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79" w:rsidRPr="00EF612E" w:rsidRDefault="00A13B79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</w:p>
    <w:p w:rsidR="006C576F" w:rsidRPr="00EF612E" w:rsidRDefault="00A13B79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PRIMEIRO</w:t>
      </w:r>
      <w:r w:rsidR="006C576F" w:rsidRPr="00EF612E">
        <w:rPr>
          <w:rFonts w:ascii="Arial" w:hAnsi="Arial" w:cs="Arial"/>
          <w:b/>
        </w:rPr>
        <w:t xml:space="preserve"> TERMO ADITIVO AO </w:t>
      </w:r>
      <w:r w:rsidR="006C576F" w:rsidRPr="00EF612E">
        <w:rPr>
          <w:rFonts w:ascii="Arial" w:hAnsi="Arial" w:cs="Arial"/>
          <w:b/>
        </w:rPr>
        <w:tab/>
        <w:t xml:space="preserve">CONTRATO DE RATEIO </w:t>
      </w:r>
      <w:r w:rsidR="006D3D99" w:rsidRPr="00EF612E">
        <w:rPr>
          <w:rFonts w:ascii="Arial" w:hAnsi="Arial" w:cs="Arial"/>
          <w:b/>
        </w:rPr>
        <w:t xml:space="preserve">N.° </w:t>
      </w:r>
      <w:r>
        <w:rPr>
          <w:rFonts w:ascii="Arial" w:hAnsi="Arial" w:cs="Arial"/>
          <w:b/>
        </w:rPr>
        <w:t>01/</w:t>
      </w:r>
      <w:r w:rsidR="006C576F" w:rsidRPr="00EF612E">
        <w:rPr>
          <w:rFonts w:ascii="Arial" w:hAnsi="Arial" w:cs="Arial"/>
          <w:b/>
        </w:rPr>
        <w:t>201</w:t>
      </w:r>
      <w:r w:rsidR="00EF612E" w:rsidRPr="00EF612E">
        <w:rPr>
          <w:rFonts w:ascii="Arial" w:hAnsi="Arial" w:cs="Arial"/>
          <w:b/>
        </w:rPr>
        <w:t>6</w:t>
      </w:r>
    </w:p>
    <w:p w:rsidR="006C576F" w:rsidRPr="00EF612E" w:rsidRDefault="006C576F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</w:p>
    <w:p w:rsidR="006C576F" w:rsidRPr="00EF612E" w:rsidRDefault="006C576F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</w:p>
    <w:p w:rsidR="006C576F" w:rsidRPr="00EF612E" w:rsidRDefault="006C576F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  <w:r w:rsidRPr="00EF612E">
        <w:rPr>
          <w:rFonts w:ascii="Arial" w:hAnsi="Arial" w:cs="Arial"/>
          <w:b/>
        </w:rPr>
        <w:t>I – PARTES CONTRATANTES</w:t>
      </w:r>
    </w:p>
    <w:p w:rsidR="006C576F" w:rsidRPr="00EF612E" w:rsidRDefault="006C576F" w:rsidP="00F87020">
      <w:pPr>
        <w:tabs>
          <w:tab w:val="left" w:pos="1980"/>
          <w:tab w:val="center" w:pos="4473"/>
        </w:tabs>
        <w:jc w:val="center"/>
        <w:rPr>
          <w:rFonts w:ascii="Arial" w:hAnsi="Arial" w:cs="Arial"/>
          <w:b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D3D99" w:rsidRPr="00EF612E" w:rsidRDefault="00A87AD7" w:rsidP="00F87020">
      <w:pPr>
        <w:spacing w:after="240" w:line="360" w:lineRule="auto"/>
        <w:jc w:val="both"/>
        <w:rPr>
          <w:rFonts w:ascii="Arial" w:hAnsi="Arial" w:cs="Arial"/>
        </w:rPr>
      </w:pPr>
      <w:r w:rsidRPr="00A87AD7">
        <w:rPr>
          <w:rFonts w:ascii="Arial" w:hAnsi="Arial" w:cs="Arial"/>
          <w:b/>
        </w:rPr>
        <w:t xml:space="preserve">O FUNDO MUNICIPAL DE SAÚDE, </w:t>
      </w:r>
      <w:r w:rsidRPr="00A87AD7">
        <w:rPr>
          <w:rFonts w:ascii="Arial" w:hAnsi="Arial" w:cs="Arial"/>
        </w:rPr>
        <w:t>por intermédio da Secretaria Municipal de Saúde, órgão da Administração Direta do Poder Executivo, inscrita no CNPJ/MF sob o n° 13.953.742/0001-83, com sede na Travessa Valeriano Sebastião Pagani, Centro, São Domingos do Norte- ES, representada legalmente por sua Secretária a</w:t>
      </w:r>
      <w:r w:rsidRPr="00A87AD7">
        <w:rPr>
          <w:rFonts w:ascii="Arial" w:hAnsi="Arial" w:cs="Arial"/>
          <w:b/>
        </w:rPr>
        <w:t xml:space="preserve"> Srª. Rosimary da Penha Gasparoni Comper, </w:t>
      </w:r>
      <w:r w:rsidRPr="00A87AD7">
        <w:rPr>
          <w:rFonts w:ascii="Arial" w:hAnsi="Arial" w:cs="Arial"/>
        </w:rPr>
        <w:t>brasileira, casada portadora do CPF/MF n° 082.860.627-79 e RG n° 1865332 SESP ES, residente e domiciliada no Córrego Dumer, Zona Rural, São Domingos do Norte-ES, e pelo Prefeito Municipal o</w:t>
      </w:r>
      <w:r w:rsidRPr="00A87AD7">
        <w:rPr>
          <w:rFonts w:ascii="Arial" w:hAnsi="Arial" w:cs="Arial"/>
          <w:bCs/>
        </w:rPr>
        <w:t xml:space="preserve"> Sr.</w:t>
      </w:r>
      <w:r w:rsidRPr="00A87AD7">
        <w:rPr>
          <w:rFonts w:ascii="Arial" w:hAnsi="Arial" w:cs="Arial"/>
          <w:b/>
          <w:bCs/>
        </w:rPr>
        <w:t xml:space="preserve"> José Geraldo Guidoni</w:t>
      </w:r>
      <w:r w:rsidRPr="00A87AD7">
        <w:rPr>
          <w:rFonts w:ascii="Arial" w:hAnsi="Arial" w:cs="Arial"/>
        </w:rPr>
        <w:t xml:space="preserve">, brasileiro, casado, portador do CPF </w:t>
      </w:r>
      <w:r w:rsidRPr="00A87AD7">
        <w:rPr>
          <w:rFonts w:ascii="Arial" w:hAnsi="Arial" w:cs="Arial"/>
          <w:bCs/>
        </w:rPr>
        <w:t>nº 674.402.317-91, residente e domiciliado na Travessa Valeriano Sebastião Pagani, nº 47, centro, São Domingos do Norte-ES</w:t>
      </w:r>
      <w:r w:rsidRPr="00A87AD7">
        <w:rPr>
          <w:rFonts w:ascii="Arial" w:hAnsi="Arial" w:cs="Arial"/>
        </w:rPr>
        <w:t>,</w:t>
      </w:r>
      <w:r w:rsidRPr="00A87AD7">
        <w:rPr>
          <w:rFonts w:ascii="Arial" w:hAnsi="Arial" w:cs="Arial"/>
          <w:b/>
        </w:rPr>
        <w:t xml:space="preserve"> </w:t>
      </w:r>
      <w:r w:rsidRPr="00A87AD7">
        <w:rPr>
          <w:rFonts w:ascii="Arial" w:hAnsi="Arial" w:cs="Arial"/>
        </w:rPr>
        <w:t>doravante denominado CONSORCIADO</w:t>
      </w:r>
      <w:r w:rsidR="006D3D99" w:rsidRPr="00A87AD7">
        <w:rPr>
          <w:rFonts w:ascii="Arial" w:hAnsi="Arial" w:cs="Arial"/>
        </w:rPr>
        <w:t>,  e</w:t>
      </w:r>
    </w:p>
    <w:p w:rsidR="00EF612E" w:rsidRPr="00EF612E" w:rsidRDefault="00D471A9" w:rsidP="00EF612E">
      <w:pPr>
        <w:spacing w:line="360" w:lineRule="auto"/>
        <w:ind w:right="10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CONSÓRCIO PÚBLICO DA REGIÃO NOROESTE – CIM NOROESTE</w:t>
      </w:r>
      <w:r>
        <w:rPr>
          <w:rFonts w:ascii="Arial" w:hAnsi="Arial" w:cs="Arial"/>
        </w:rPr>
        <w:t xml:space="preserve"> constituído sob a forma de associação pública, pessoa jurídica de direito público, com sede administrativa, à Av. João Quiuqui, 411, Centro - Águia Branca – ES, CEP 29.795-000, inscrito no </w:t>
      </w:r>
      <w:r>
        <w:rPr>
          <w:rFonts w:ascii="Arial" w:hAnsi="Arial" w:cs="Arial"/>
          <w:b/>
          <w:bCs/>
        </w:rPr>
        <w:t>CNPJ sob o n.º 02.236.721/0001-20</w:t>
      </w:r>
      <w:r>
        <w:rPr>
          <w:rFonts w:ascii="Arial" w:hAnsi="Arial" w:cs="Arial"/>
        </w:rPr>
        <w:t xml:space="preserve">, neste ato representado por seu Presidente, Sr. </w:t>
      </w:r>
      <w:r>
        <w:rPr>
          <w:rFonts w:ascii="Arial" w:hAnsi="Arial" w:cs="Arial"/>
          <w:b/>
          <w:bCs/>
        </w:rPr>
        <w:t>José Geraldo Guidoni,</w:t>
      </w:r>
      <w:r>
        <w:rPr>
          <w:rFonts w:ascii="Arial" w:hAnsi="Arial" w:cs="Arial"/>
        </w:rPr>
        <w:t xml:space="preserve"> brasileiro, casado, empresário, portador do CPF nº 674.402.317-91</w:t>
      </w:r>
      <w:r w:rsidR="006C576F" w:rsidRPr="00EF612E">
        <w:rPr>
          <w:rFonts w:ascii="Arial" w:hAnsi="Arial" w:cs="Arial"/>
        </w:rPr>
        <w:t>, doravante denominado CONSÓRCIO</w:t>
      </w:r>
      <w:r w:rsidR="00EF612E" w:rsidRPr="00EF612E">
        <w:rPr>
          <w:rFonts w:ascii="Arial" w:hAnsi="Arial" w:cs="Arial"/>
        </w:rPr>
        <w:t>.</w:t>
      </w:r>
    </w:p>
    <w:p w:rsidR="00EF612E" w:rsidRPr="00EF612E" w:rsidRDefault="00EF612E" w:rsidP="00EF612E">
      <w:pPr>
        <w:spacing w:line="360" w:lineRule="auto"/>
        <w:ind w:right="107"/>
        <w:jc w:val="both"/>
        <w:rPr>
          <w:rFonts w:ascii="Arial" w:hAnsi="Arial" w:cs="Arial"/>
        </w:rPr>
      </w:pPr>
    </w:p>
    <w:p w:rsidR="00EF612E" w:rsidRPr="00EF612E" w:rsidRDefault="00EF612E" w:rsidP="00EF612E">
      <w:pPr>
        <w:spacing w:line="360" w:lineRule="auto"/>
        <w:ind w:right="107"/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 xml:space="preserve">Considerando os estudos realizados referentes aos repasses realizados nas rubricas orçamentárias 3.1 e 4.4 em anos anteriores; </w:t>
      </w:r>
    </w:p>
    <w:p w:rsidR="00EF612E" w:rsidRPr="00EF612E" w:rsidRDefault="00EF612E" w:rsidP="00EF612E">
      <w:pPr>
        <w:spacing w:line="360" w:lineRule="auto"/>
        <w:ind w:right="107"/>
        <w:jc w:val="both"/>
        <w:rPr>
          <w:rFonts w:ascii="Arial" w:hAnsi="Arial" w:cs="Arial"/>
        </w:rPr>
      </w:pPr>
    </w:p>
    <w:p w:rsidR="00EF612E" w:rsidRPr="00EF612E" w:rsidRDefault="00EF612E" w:rsidP="00681A7A">
      <w:pPr>
        <w:spacing w:after="240" w:line="360" w:lineRule="auto"/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>Considerando a existência de saldo suficiente nas rubricas acima referidas em cada</w:t>
      </w:r>
      <w:r w:rsidR="00681A7A">
        <w:rPr>
          <w:rFonts w:ascii="Arial" w:hAnsi="Arial" w:cs="Arial"/>
        </w:rPr>
        <w:t xml:space="preserve"> um dos municípios consorciados,</w:t>
      </w:r>
      <w:r w:rsidR="00681A7A" w:rsidRPr="00681A7A">
        <w:rPr>
          <w:rFonts w:ascii="Arial" w:hAnsi="Arial" w:cs="Arial"/>
        </w:rPr>
        <w:t xml:space="preserve"> </w:t>
      </w:r>
      <w:r w:rsidR="00681A7A">
        <w:rPr>
          <w:rFonts w:ascii="Arial" w:hAnsi="Arial" w:cs="Arial"/>
        </w:rPr>
        <w:t>resolvem firmar o presente termo aditivo sob as cláusulas e condições seguintes:</w:t>
      </w:r>
    </w:p>
    <w:p w:rsidR="00EF612E" w:rsidRPr="00EF612E" w:rsidRDefault="00EF612E" w:rsidP="00EF612E">
      <w:pPr>
        <w:spacing w:line="360" w:lineRule="auto"/>
        <w:ind w:right="107"/>
        <w:jc w:val="both"/>
        <w:rPr>
          <w:rFonts w:ascii="Arial" w:hAnsi="Arial" w:cs="Arial"/>
        </w:rPr>
      </w:pPr>
    </w:p>
    <w:p w:rsidR="004E652E" w:rsidRPr="00EF612E" w:rsidRDefault="006C576F" w:rsidP="004E652E">
      <w:pPr>
        <w:spacing w:after="240" w:line="360" w:lineRule="auto"/>
        <w:jc w:val="both"/>
        <w:rPr>
          <w:rFonts w:ascii="Arial" w:hAnsi="Arial" w:cs="Arial"/>
        </w:rPr>
      </w:pPr>
      <w:r w:rsidRPr="00EF612E">
        <w:rPr>
          <w:rFonts w:ascii="Arial" w:hAnsi="Arial" w:cs="Arial"/>
          <w:b/>
        </w:rPr>
        <w:lastRenderedPageBreak/>
        <w:t>CLÁUSULA PRIMEIRA</w:t>
      </w:r>
      <w:r w:rsidRPr="00EF612E">
        <w:rPr>
          <w:rFonts w:ascii="Arial" w:hAnsi="Arial" w:cs="Arial"/>
        </w:rPr>
        <w:t xml:space="preserve"> – </w:t>
      </w:r>
      <w:r w:rsidR="004E652E" w:rsidRPr="00A87AD7">
        <w:rPr>
          <w:rFonts w:ascii="Arial" w:hAnsi="Arial" w:cs="Arial"/>
        </w:rPr>
        <w:t xml:space="preserve">Fica </w:t>
      </w:r>
      <w:r w:rsidR="006D3D99" w:rsidRPr="00A87AD7">
        <w:rPr>
          <w:rFonts w:ascii="Arial" w:hAnsi="Arial" w:cs="Arial"/>
        </w:rPr>
        <w:t>reduzido</w:t>
      </w:r>
      <w:r w:rsidR="004E652E" w:rsidRPr="00A87AD7">
        <w:rPr>
          <w:rFonts w:ascii="Arial" w:hAnsi="Arial" w:cs="Arial"/>
        </w:rPr>
        <w:t xml:space="preserve"> em R$ </w:t>
      </w:r>
      <w:r w:rsidR="00A93493" w:rsidRPr="00A87AD7">
        <w:rPr>
          <w:rFonts w:ascii="Arial" w:hAnsi="Arial" w:cs="Arial"/>
        </w:rPr>
        <w:t>11.017,37 ( onze mil, dezessete reais e trinta e sete centavos )</w:t>
      </w:r>
      <w:r w:rsidR="004E652E" w:rsidRPr="00EF612E">
        <w:rPr>
          <w:rFonts w:ascii="Arial" w:hAnsi="Arial" w:cs="Arial"/>
        </w:rPr>
        <w:t xml:space="preserve"> o valor constante no caput da clausula terceira do Contrato de Rateio firmado, passando a vigorar com a seguinte redação:</w:t>
      </w:r>
    </w:p>
    <w:p w:rsidR="004E652E" w:rsidRPr="00EF612E" w:rsidRDefault="006C576F" w:rsidP="004E652E">
      <w:pPr>
        <w:spacing w:line="276" w:lineRule="auto"/>
        <w:ind w:left="1276"/>
        <w:jc w:val="both"/>
        <w:rPr>
          <w:rFonts w:ascii="Arial" w:hAnsi="Arial" w:cs="Arial"/>
        </w:rPr>
      </w:pPr>
      <w:r w:rsidRPr="00EF612E">
        <w:rPr>
          <w:rFonts w:ascii="Arial" w:hAnsi="Arial" w:cs="Arial"/>
          <w:b/>
        </w:rPr>
        <w:t xml:space="preserve">CLÁUSULA TERCEIRA </w:t>
      </w:r>
      <w:r w:rsidR="004E652E" w:rsidRPr="00EF612E">
        <w:rPr>
          <w:rFonts w:ascii="Arial" w:hAnsi="Arial" w:cs="Arial"/>
        </w:rPr>
        <w:t>–Fica estabelecido que, a título de rateio das despesas do CONSÓRCIO, o CONSORCIADO repassará o valor anual de R</w:t>
      </w:r>
      <w:r w:rsidR="004E652E" w:rsidRPr="00A87AD7">
        <w:rPr>
          <w:rFonts w:ascii="Arial" w:hAnsi="Arial" w:cs="Arial"/>
        </w:rPr>
        <w:t xml:space="preserve">$ </w:t>
      </w:r>
      <w:r w:rsidR="00A93493" w:rsidRPr="00A87AD7">
        <w:rPr>
          <w:rFonts w:ascii="Arial" w:hAnsi="Arial" w:cs="Arial"/>
        </w:rPr>
        <w:t>528.982,63 ( quinhentos e vinte e oito mil, novecentos e oitenta e dois reais e sessenta e três centavos )</w:t>
      </w:r>
      <w:r w:rsidR="004E652E" w:rsidRPr="00A87AD7">
        <w:rPr>
          <w:rFonts w:ascii="Arial" w:hAnsi="Arial" w:cs="Arial"/>
        </w:rPr>
        <w:t>,</w:t>
      </w:r>
      <w:r w:rsidR="004E652E" w:rsidRPr="00EF612E">
        <w:rPr>
          <w:rFonts w:ascii="Arial" w:hAnsi="Arial" w:cs="Arial"/>
        </w:rPr>
        <w:t xml:space="preserve"> dividido em parcelas mensais, devendo o valor total ser efetivamente repassado durante o corrente exercício financeiro.</w:t>
      </w:r>
    </w:p>
    <w:p w:rsidR="006C576F" w:rsidRPr="00EF612E" w:rsidRDefault="006C576F" w:rsidP="00F8702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D6D91" w:rsidRDefault="008D6D91" w:rsidP="004E652E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E652E" w:rsidRPr="00EF612E" w:rsidRDefault="006C576F" w:rsidP="004E652E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612E">
        <w:rPr>
          <w:rFonts w:ascii="Arial" w:hAnsi="Arial" w:cs="Arial"/>
          <w:b/>
          <w:sz w:val="24"/>
          <w:szCs w:val="24"/>
        </w:rPr>
        <w:t>CLÁUSULA SEGUNDA</w:t>
      </w:r>
      <w:r w:rsidR="00A93493">
        <w:rPr>
          <w:rFonts w:ascii="Arial" w:hAnsi="Arial" w:cs="Arial"/>
          <w:b/>
          <w:sz w:val="24"/>
          <w:szCs w:val="24"/>
        </w:rPr>
        <w:t xml:space="preserve"> </w:t>
      </w:r>
      <w:r w:rsidR="004E652E" w:rsidRPr="00EF612E">
        <w:rPr>
          <w:rFonts w:ascii="Arial" w:hAnsi="Arial" w:cs="Arial"/>
          <w:sz w:val="24"/>
          <w:szCs w:val="24"/>
        </w:rPr>
        <w:t>–</w:t>
      </w:r>
      <w:r w:rsidR="00A93493">
        <w:rPr>
          <w:rFonts w:ascii="Arial" w:hAnsi="Arial" w:cs="Arial"/>
          <w:sz w:val="24"/>
          <w:szCs w:val="24"/>
        </w:rPr>
        <w:t xml:space="preserve"> </w:t>
      </w:r>
      <w:r w:rsidR="004E652E" w:rsidRPr="00EF612E">
        <w:rPr>
          <w:rFonts w:ascii="Arial" w:hAnsi="Arial" w:cs="Arial"/>
          <w:sz w:val="24"/>
          <w:szCs w:val="24"/>
        </w:rPr>
        <w:t>Fica</w:t>
      </w:r>
      <w:r w:rsidR="00D471A9">
        <w:rPr>
          <w:rFonts w:ascii="Arial" w:hAnsi="Arial" w:cs="Arial"/>
          <w:sz w:val="24"/>
          <w:szCs w:val="24"/>
        </w:rPr>
        <w:t xml:space="preserve">m </w:t>
      </w:r>
      <w:r w:rsidR="004E652E" w:rsidRPr="00EF612E">
        <w:rPr>
          <w:rFonts w:ascii="Arial" w:hAnsi="Arial" w:cs="Arial"/>
          <w:sz w:val="24"/>
          <w:szCs w:val="24"/>
        </w:rPr>
        <w:t>retificado</w:t>
      </w:r>
      <w:r w:rsidR="00D471A9">
        <w:rPr>
          <w:rFonts w:ascii="Arial" w:hAnsi="Arial" w:cs="Arial"/>
          <w:sz w:val="24"/>
          <w:szCs w:val="24"/>
        </w:rPr>
        <w:t>s</w:t>
      </w:r>
      <w:r w:rsidR="00A93493">
        <w:rPr>
          <w:rFonts w:ascii="Arial" w:hAnsi="Arial" w:cs="Arial"/>
          <w:sz w:val="24"/>
          <w:szCs w:val="24"/>
        </w:rPr>
        <w:t xml:space="preserve"> </w:t>
      </w:r>
      <w:r w:rsidR="00D471A9">
        <w:rPr>
          <w:rFonts w:ascii="Arial" w:hAnsi="Arial" w:cs="Arial"/>
          <w:sz w:val="24"/>
          <w:szCs w:val="24"/>
        </w:rPr>
        <w:t>os incisos I e II da</w:t>
      </w:r>
      <w:r w:rsidR="004E652E" w:rsidRPr="00EF612E">
        <w:rPr>
          <w:rFonts w:ascii="Arial" w:hAnsi="Arial" w:cs="Arial"/>
          <w:sz w:val="24"/>
          <w:szCs w:val="24"/>
        </w:rPr>
        <w:t xml:space="preserve"> cláusula quarta do Contrato de Rateio firmado, passando a vigorar com a seguinte redação:</w:t>
      </w:r>
    </w:p>
    <w:p w:rsidR="00CE16FB" w:rsidRPr="00EF612E" w:rsidRDefault="00CE16FB" w:rsidP="004E652E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16FB" w:rsidRPr="00EF612E" w:rsidRDefault="00CE16FB" w:rsidP="00CE16FB">
      <w:pPr>
        <w:spacing w:line="276" w:lineRule="auto"/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>I – Dotações orçamentárias para cobrir as despesas com a administração da sede do consórcio:</w:t>
      </w:r>
    </w:p>
    <w:p w:rsidR="00CE16FB" w:rsidRPr="00EF612E" w:rsidRDefault="00CE16FB" w:rsidP="00CE16F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E443C" w:rsidRPr="00F3136A" w:rsidRDefault="00FE443C" w:rsidP="00FE443C">
      <w:pPr>
        <w:rPr>
          <w:rFonts w:ascii="Arial" w:hAnsi="Arial" w:cs="Arial"/>
        </w:rPr>
      </w:pPr>
      <w:r w:rsidRPr="00F3136A">
        <w:rPr>
          <w:rFonts w:ascii="Arial" w:hAnsi="Arial" w:cs="Arial"/>
        </w:rPr>
        <w:t>008010.1030100150.009 – Transferencia, subvenções e auxilios a consorcios e entidades de saúde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1324"/>
        <w:gridCol w:w="1272"/>
      </w:tblGrid>
      <w:tr w:rsidR="00CE16FB" w:rsidRPr="00EF612E" w:rsidTr="00335D02">
        <w:tc>
          <w:tcPr>
            <w:tcW w:w="7185" w:type="dxa"/>
            <w:vAlign w:val="bottom"/>
          </w:tcPr>
          <w:p w:rsidR="00CE16FB" w:rsidRPr="00EF612E" w:rsidRDefault="00CE16FB" w:rsidP="008413C7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Elementos de Despesa</w:t>
            </w:r>
          </w:p>
        </w:tc>
        <w:tc>
          <w:tcPr>
            <w:tcW w:w="1324" w:type="dxa"/>
            <w:vAlign w:val="bottom"/>
          </w:tcPr>
          <w:p w:rsidR="00CE16FB" w:rsidRPr="00EF612E" w:rsidRDefault="00CE16FB" w:rsidP="008413C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Valor</w:t>
            </w:r>
          </w:p>
        </w:tc>
        <w:tc>
          <w:tcPr>
            <w:tcW w:w="1272" w:type="dxa"/>
            <w:vAlign w:val="bottom"/>
          </w:tcPr>
          <w:p w:rsidR="00CE16FB" w:rsidRPr="00EF612E" w:rsidRDefault="00CE16FB" w:rsidP="008413C7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 xml:space="preserve">Fonte </w:t>
            </w:r>
          </w:p>
        </w:tc>
      </w:tr>
      <w:tr w:rsidR="008413C7" w:rsidRPr="00EF612E" w:rsidTr="00335D02">
        <w:tc>
          <w:tcPr>
            <w:tcW w:w="7185" w:type="dxa"/>
            <w:vAlign w:val="bottom"/>
          </w:tcPr>
          <w:p w:rsidR="008413C7" w:rsidRPr="00EF612E" w:rsidRDefault="008413C7" w:rsidP="008413C7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3.3.71.70.00–Rateio pela Participação em Consórcio Público</w:t>
            </w:r>
          </w:p>
        </w:tc>
        <w:tc>
          <w:tcPr>
            <w:tcW w:w="1324" w:type="dxa"/>
            <w:vAlign w:val="bottom"/>
          </w:tcPr>
          <w:p w:rsidR="008413C7" w:rsidRPr="00EF612E" w:rsidRDefault="00A93493" w:rsidP="008413C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17.190,47</w:t>
            </w:r>
          </w:p>
        </w:tc>
        <w:tc>
          <w:tcPr>
            <w:tcW w:w="1272" w:type="dxa"/>
            <w:vAlign w:val="bottom"/>
          </w:tcPr>
          <w:p w:rsidR="008413C7" w:rsidRPr="00EF612E" w:rsidRDefault="00CD436F" w:rsidP="008413C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1201</w:t>
            </w:r>
          </w:p>
        </w:tc>
      </w:tr>
      <w:tr w:rsidR="008413C7" w:rsidRPr="00EF612E" w:rsidTr="00335D02">
        <w:tc>
          <w:tcPr>
            <w:tcW w:w="7185" w:type="dxa"/>
            <w:vAlign w:val="bottom"/>
          </w:tcPr>
          <w:p w:rsidR="008413C7" w:rsidRPr="00EF612E" w:rsidRDefault="008413C7" w:rsidP="008413C7">
            <w:pPr>
              <w:spacing w:line="276" w:lineRule="auto"/>
              <w:rPr>
                <w:rFonts w:ascii="Arial" w:hAnsi="Arial" w:cs="Arial"/>
                <w:b/>
              </w:rPr>
            </w:pPr>
            <w:r w:rsidRPr="00EF612E">
              <w:rPr>
                <w:rFonts w:ascii="Arial" w:hAnsi="Arial" w:cs="Arial"/>
                <w:b/>
              </w:rPr>
              <w:t>TOTAL - item I</w:t>
            </w:r>
          </w:p>
        </w:tc>
        <w:tc>
          <w:tcPr>
            <w:tcW w:w="1324" w:type="dxa"/>
            <w:vAlign w:val="bottom"/>
          </w:tcPr>
          <w:p w:rsidR="008413C7" w:rsidRPr="00EF612E" w:rsidRDefault="00A93493" w:rsidP="008413C7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17.190,47</w:t>
            </w:r>
          </w:p>
        </w:tc>
        <w:tc>
          <w:tcPr>
            <w:tcW w:w="1272" w:type="dxa"/>
            <w:vAlign w:val="bottom"/>
          </w:tcPr>
          <w:p w:rsidR="008413C7" w:rsidRPr="00EF612E" w:rsidRDefault="008413C7" w:rsidP="008413C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CE16FB" w:rsidRPr="00EF612E" w:rsidRDefault="00CE16FB" w:rsidP="00CE16F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16FB" w:rsidRPr="00EF612E" w:rsidRDefault="00CE16FB" w:rsidP="00CE16FB">
      <w:pPr>
        <w:spacing w:line="276" w:lineRule="auto"/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>II – Dotações orçamentárias para cobrir as</w:t>
      </w:r>
      <w:r w:rsidR="00FE08F7" w:rsidRPr="00EF612E">
        <w:rPr>
          <w:rFonts w:ascii="Arial" w:hAnsi="Arial" w:cs="Arial"/>
        </w:rPr>
        <w:t xml:space="preserve"> despesas com serviços de saúde</w:t>
      </w:r>
      <w:r w:rsidRPr="00EF612E">
        <w:rPr>
          <w:rFonts w:ascii="Arial" w:hAnsi="Arial" w:cs="Arial"/>
        </w:rPr>
        <w:t>:</w:t>
      </w:r>
    </w:p>
    <w:p w:rsidR="004E652E" w:rsidRPr="00EF612E" w:rsidRDefault="004E652E" w:rsidP="004E652E">
      <w:pPr>
        <w:spacing w:line="276" w:lineRule="auto"/>
        <w:ind w:left="709"/>
        <w:jc w:val="both"/>
        <w:rPr>
          <w:rFonts w:ascii="Arial" w:hAnsi="Arial" w:cs="Arial"/>
          <w:highlight w:val="yellow"/>
        </w:rPr>
      </w:pPr>
    </w:p>
    <w:p w:rsidR="00FE443C" w:rsidRPr="00F3136A" w:rsidRDefault="00FE443C" w:rsidP="00FE443C">
      <w:pPr>
        <w:rPr>
          <w:rFonts w:ascii="Arial" w:hAnsi="Arial" w:cs="Arial"/>
        </w:rPr>
      </w:pPr>
      <w:r w:rsidRPr="00F3136A">
        <w:rPr>
          <w:rFonts w:ascii="Arial" w:hAnsi="Arial" w:cs="Arial"/>
        </w:rPr>
        <w:t>008010.1030100150.009 – Transferencia, subvenções e auxilios a consorcios e entidades de saúde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3"/>
        <w:gridCol w:w="1418"/>
        <w:gridCol w:w="1260"/>
      </w:tblGrid>
      <w:tr w:rsidR="004E652E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2E" w:rsidRPr="00EF612E" w:rsidRDefault="004E652E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Elementos de Despesa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2E" w:rsidRPr="00EF612E" w:rsidRDefault="004E652E" w:rsidP="00FE08F7">
            <w:pPr>
              <w:jc w:val="center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Valor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2E" w:rsidRPr="00EF612E" w:rsidRDefault="004E652E" w:rsidP="00FE08F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Fonte</w:t>
            </w:r>
          </w:p>
        </w:tc>
      </w:tr>
      <w:tr w:rsidR="00D02FB5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B5" w:rsidRPr="00EF612E" w:rsidRDefault="00D02FB5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>3.3.71.70.00–Rateio pela Parti</w:t>
            </w:r>
            <w:r w:rsidR="00FE08F7" w:rsidRPr="00EF612E">
              <w:rPr>
                <w:rFonts w:ascii="Arial" w:hAnsi="Arial" w:cs="Arial"/>
              </w:rPr>
              <w:t xml:space="preserve">cipação em Consórcio Público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B5" w:rsidRPr="00EF612E" w:rsidRDefault="00A32B1F" w:rsidP="00EF61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357.492,16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FB5" w:rsidRPr="00A32B1F" w:rsidRDefault="00EF612E" w:rsidP="00D02F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2B1F">
              <w:rPr>
                <w:rFonts w:ascii="Arial" w:hAnsi="Arial" w:cs="Arial"/>
              </w:rPr>
              <w:t>1201</w:t>
            </w:r>
          </w:p>
        </w:tc>
      </w:tr>
      <w:tr w:rsidR="00A93493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93" w:rsidRPr="00EF612E" w:rsidRDefault="00A93493" w:rsidP="005C426C">
            <w:pPr>
              <w:spacing w:line="276" w:lineRule="auto"/>
              <w:rPr>
                <w:rFonts w:ascii="Arial" w:hAnsi="Arial" w:cs="Arial"/>
              </w:rPr>
            </w:pPr>
            <w:r w:rsidRPr="00EF612E">
              <w:rPr>
                <w:rFonts w:ascii="Arial" w:hAnsi="Arial" w:cs="Arial"/>
              </w:rPr>
              <w:t xml:space="preserve">3.3.71.70.00–Rateio pela Participação em Consórcio Público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93" w:rsidRPr="00EF612E" w:rsidRDefault="00A32B1F" w:rsidP="00EF61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A32B1F" w:rsidRDefault="00A32B1F" w:rsidP="00D02F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2B1F">
              <w:rPr>
                <w:rFonts w:ascii="Arial" w:hAnsi="Arial" w:cs="Arial"/>
              </w:rPr>
              <w:t>1201</w:t>
            </w:r>
          </w:p>
        </w:tc>
      </w:tr>
      <w:tr w:rsidR="00A93493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93" w:rsidRPr="00EF612E" w:rsidRDefault="00A93493" w:rsidP="005C426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93" w:rsidRPr="00EF612E" w:rsidRDefault="00A32B1F" w:rsidP="00EF61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A32B1F" w:rsidRDefault="00A32B1F" w:rsidP="00D02F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2B1F">
              <w:rPr>
                <w:rFonts w:ascii="Arial" w:hAnsi="Arial" w:cs="Arial"/>
              </w:rPr>
              <w:t>1203</w:t>
            </w:r>
          </w:p>
        </w:tc>
      </w:tr>
      <w:tr w:rsidR="00A93493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493" w:rsidRPr="00EF612E" w:rsidRDefault="00A93493">
            <w:pPr>
              <w:spacing w:line="276" w:lineRule="auto"/>
              <w:rPr>
                <w:rFonts w:ascii="Arial" w:hAnsi="Arial" w:cs="Arial"/>
                <w:b/>
              </w:rPr>
            </w:pPr>
            <w:r w:rsidRPr="00EF612E">
              <w:rPr>
                <w:rFonts w:ascii="Arial" w:hAnsi="Arial" w:cs="Arial"/>
                <w:b/>
              </w:rPr>
              <w:t>TOTAL - item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A32B1F" w:rsidRDefault="00A32B1F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A32B1F">
              <w:rPr>
                <w:rFonts w:ascii="Arial" w:hAnsi="Arial" w:cs="Arial"/>
                <w:b/>
              </w:rPr>
              <w:t>511.792,16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EF612E" w:rsidRDefault="00A93493" w:rsidP="00D02F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93493" w:rsidRPr="00EF612E" w:rsidTr="00FE08F7"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EF612E" w:rsidRDefault="00A93493">
            <w:pPr>
              <w:spacing w:line="276" w:lineRule="auto"/>
              <w:rPr>
                <w:rFonts w:ascii="Arial" w:hAnsi="Arial" w:cs="Arial"/>
                <w:b/>
                <w:highlight w:val="yellow"/>
              </w:rPr>
            </w:pPr>
            <w:r w:rsidRPr="00EF612E">
              <w:rPr>
                <w:rFonts w:ascii="Arial" w:hAnsi="Arial" w:cs="Arial"/>
                <w:b/>
              </w:rPr>
              <w:t>TOTAL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A32B1F" w:rsidRDefault="00A32B1F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A32B1F">
              <w:rPr>
                <w:rFonts w:ascii="Arial" w:hAnsi="Arial" w:cs="Arial"/>
                <w:b/>
              </w:rPr>
              <w:t>528.982,63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93" w:rsidRPr="00EF612E" w:rsidRDefault="00A9349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E652E" w:rsidRPr="00EF612E" w:rsidRDefault="004E652E" w:rsidP="00F87020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C576F" w:rsidRPr="00EF612E" w:rsidRDefault="00C06355" w:rsidP="00F87020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612E">
        <w:rPr>
          <w:rFonts w:ascii="Arial" w:hAnsi="Arial" w:cs="Arial"/>
          <w:b/>
          <w:sz w:val="24"/>
          <w:szCs w:val="24"/>
        </w:rPr>
        <w:t>CLÁUSULA TERCEIRA</w:t>
      </w:r>
      <w:r w:rsidRPr="00EF612E">
        <w:rPr>
          <w:rFonts w:ascii="Arial" w:hAnsi="Arial" w:cs="Arial"/>
          <w:sz w:val="24"/>
          <w:szCs w:val="24"/>
        </w:rPr>
        <w:t xml:space="preserve">- </w:t>
      </w:r>
      <w:r w:rsidR="006C576F" w:rsidRPr="00EF612E">
        <w:rPr>
          <w:rFonts w:ascii="Arial" w:hAnsi="Arial" w:cs="Arial"/>
          <w:sz w:val="24"/>
          <w:szCs w:val="24"/>
        </w:rPr>
        <w:t>Permanecem em vigor as demais cláusulas e condições não alteradas pelo presente termo aditivo.</w:t>
      </w: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lastRenderedPageBreak/>
        <w:t xml:space="preserve"> E por estarem justas e acordadas, assinam o presente instrumento em duas vias de igual teor e forma na presença de duas testemunhas. </w:t>
      </w:r>
    </w:p>
    <w:p w:rsidR="003D3AB2" w:rsidRPr="00EF612E" w:rsidRDefault="003D3AB2" w:rsidP="00F87020">
      <w:pPr>
        <w:jc w:val="both"/>
        <w:rPr>
          <w:rFonts w:ascii="Arial" w:hAnsi="Arial" w:cs="Arial"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C576F" w:rsidRPr="00EF612E" w:rsidRDefault="00A87AD7" w:rsidP="00C06355">
      <w:pPr>
        <w:ind w:left="708"/>
        <w:jc w:val="center"/>
        <w:rPr>
          <w:rFonts w:ascii="Arial" w:hAnsi="Arial" w:cs="Arial"/>
        </w:rPr>
      </w:pPr>
      <w:r w:rsidRPr="00A13B79">
        <w:rPr>
          <w:rFonts w:ascii="Arial" w:hAnsi="Arial" w:cs="Arial"/>
          <w:bCs/>
        </w:rPr>
        <w:t>São Domingos do Norte</w:t>
      </w:r>
      <w:r w:rsidR="006C576F" w:rsidRPr="00A13B79">
        <w:rPr>
          <w:rFonts w:ascii="Arial" w:hAnsi="Arial" w:cs="Arial"/>
          <w:bCs/>
        </w:rPr>
        <w:t>/ES</w:t>
      </w:r>
      <w:r w:rsidR="006D3D99" w:rsidRPr="00A13B79">
        <w:rPr>
          <w:rFonts w:ascii="Arial" w:hAnsi="Arial" w:cs="Arial"/>
        </w:rPr>
        <w:t xml:space="preserve">, </w:t>
      </w:r>
      <w:r w:rsidR="00E336A3">
        <w:rPr>
          <w:rFonts w:ascii="Arial" w:hAnsi="Arial" w:cs="Arial"/>
        </w:rPr>
        <w:t>21</w:t>
      </w:r>
      <w:r w:rsidR="006C576F" w:rsidRPr="00A13B79">
        <w:rPr>
          <w:rFonts w:ascii="Arial" w:hAnsi="Arial" w:cs="Arial"/>
        </w:rPr>
        <w:t xml:space="preserve"> de </w:t>
      </w:r>
      <w:r w:rsidR="00E336A3">
        <w:rPr>
          <w:rFonts w:ascii="Arial" w:hAnsi="Arial" w:cs="Arial"/>
        </w:rPr>
        <w:t xml:space="preserve">Novembro </w:t>
      </w:r>
      <w:r w:rsidR="006C576F" w:rsidRPr="00A13B79">
        <w:rPr>
          <w:rFonts w:ascii="Arial" w:hAnsi="Arial" w:cs="Arial"/>
        </w:rPr>
        <w:t>de 201</w:t>
      </w:r>
      <w:r w:rsidR="00EF612E" w:rsidRPr="00A13B79">
        <w:rPr>
          <w:rFonts w:ascii="Arial" w:hAnsi="Arial" w:cs="Arial"/>
        </w:rPr>
        <w:t>6</w:t>
      </w:r>
      <w:r w:rsidR="006C576F" w:rsidRPr="00A13B79">
        <w:rPr>
          <w:rFonts w:ascii="Arial" w:hAnsi="Arial" w:cs="Arial"/>
        </w:rPr>
        <w:t>.</w:t>
      </w:r>
    </w:p>
    <w:p w:rsidR="006C576F" w:rsidRPr="00EF612E" w:rsidRDefault="006C576F" w:rsidP="00F87020">
      <w:pPr>
        <w:jc w:val="center"/>
        <w:rPr>
          <w:rFonts w:ascii="Arial" w:hAnsi="Arial" w:cs="Arial"/>
        </w:rPr>
      </w:pPr>
    </w:p>
    <w:p w:rsidR="006C576F" w:rsidRPr="00EF612E" w:rsidRDefault="006C576F" w:rsidP="00F87020">
      <w:pPr>
        <w:jc w:val="center"/>
        <w:rPr>
          <w:rFonts w:ascii="Arial" w:hAnsi="Arial" w:cs="Arial"/>
        </w:rPr>
      </w:pPr>
    </w:p>
    <w:p w:rsidR="006C576F" w:rsidRPr="00EF612E" w:rsidRDefault="006C576F" w:rsidP="00F87020">
      <w:pPr>
        <w:jc w:val="center"/>
        <w:rPr>
          <w:rFonts w:ascii="Arial" w:hAnsi="Arial" w:cs="Arial"/>
        </w:rPr>
      </w:pPr>
    </w:p>
    <w:p w:rsidR="00A87AD7" w:rsidRPr="001F6C1E" w:rsidRDefault="00A87AD7" w:rsidP="00A87AD7">
      <w:pPr>
        <w:spacing w:line="276" w:lineRule="auto"/>
        <w:rPr>
          <w:rFonts w:ascii="Arial" w:hAnsi="Arial" w:cs="Arial"/>
        </w:rPr>
      </w:pPr>
      <w:r w:rsidRPr="001F6C1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                    </w:t>
      </w:r>
      <w:r w:rsidRPr="001F6C1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                    </w:t>
      </w:r>
    </w:p>
    <w:p w:rsidR="00A87AD7" w:rsidRPr="001F6C1E" w:rsidRDefault="00A87AD7" w:rsidP="00A87AD7">
      <w:pPr>
        <w:ind w:right="283"/>
        <w:jc w:val="center"/>
        <w:rPr>
          <w:rFonts w:ascii="Arial" w:hAnsi="Arial" w:cs="Arial"/>
          <w:b/>
        </w:rPr>
      </w:pPr>
      <w:r w:rsidRPr="001F6C1E">
        <w:rPr>
          <w:rFonts w:ascii="Arial" w:hAnsi="Arial" w:cs="Arial"/>
          <w:b/>
          <w:bCs/>
        </w:rPr>
        <w:t>José Geraldo Guidoni</w:t>
      </w:r>
      <w:r w:rsidRPr="001F6C1E">
        <w:rPr>
          <w:rFonts w:ascii="Arial" w:hAnsi="Arial" w:cs="Arial"/>
          <w:b/>
        </w:rPr>
        <w:t xml:space="preserve">                                           José Geraldo Guidoni</w:t>
      </w:r>
    </w:p>
    <w:p w:rsidR="00A87AD7" w:rsidRPr="001F6C1E" w:rsidRDefault="00A87AD7" w:rsidP="00A87AD7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</w:t>
      </w:r>
      <w:r w:rsidRPr="001F6C1E">
        <w:rPr>
          <w:rFonts w:ascii="Arial" w:hAnsi="Arial" w:cs="Arial"/>
          <w:bCs/>
        </w:rPr>
        <w:t>CONSORCIADO</w:t>
      </w:r>
      <w:r w:rsidRPr="001F6C1E">
        <w:rPr>
          <w:rFonts w:ascii="Arial" w:hAnsi="Arial" w:cs="Arial"/>
          <w:bCs/>
        </w:rPr>
        <w:tab/>
        <w:t xml:space="preserve">  </w:t>
      </w:r>
      <w:r w:rsidRPr="001F6C1E">
        <w:rPr>
          <w:rFonts w:ascii="Arial" w:hAnsi="Arial" w:cs="Arial"/>
          <w:bCs/>
        </w:rPr>
        <w:tab/>
        <w:t xml:space="preserve">                                        </w:t>
      </w:r>
      <w:r>
        <w:rPr>
          <w:rFonts w:ascii="Arial" w:hAnsi="Arial" w:cs="Arial"/>
          <w:bCs/>
        </w:rPr>
        <w:t xml:space="preserve">    </w:t>
      </w:r>
      <w:r w:rsidRPr="001F6C1E">
        <w:rPr>
          <w:rFonts w:ascii="Arial" w:hAnsi="Arial" w:cs="Arial"/>
          <w:bCs/>
        </w:rPr>
        <w:t xml:space="preserve">  CONSÓRCIO</w:t>
      </w:r>
    </w:p>
    <w:p w:rsidR="00A87AD7" w:rsidRDefault="00A87AD7" w:rsidP="00A87AD7">
      <w:pPr>
        <w:spacing w:line="276" w:lineRule="auto"/>
        <w:jc w:val="both"/>
        <w:rPr>
          <w:rFonts w:ascii="Arial" w:hAnsi="Arial" w:cs="Arial"/>
        </w:rPr>
      </w:pPr>
    </w:p>
    <w:p w:rsidR="00A87AD7" w:rsidRDefault="00A87AD7" w:rsidP="00A87AD7">
      <w:pPr>
        <w:spacing w:line="276" w:lineRule="auto"/>
        <w:jc w:val="both"/>
        <w:rPr>
          <w:rFonts w:ascii="Arial" w:hAnsi="Arial" w:cs="Arial"/>
        </w:rPr>
      </w:pPr>
    </w:p>
    <w:p w:rsidR="008D6D91" w:rsidRDefault="008D6D91" w:rsidP="00A87AD7">
      <w:pPr>
        <w:spacing w:line="276" w:lineRule="auto"/>
        <w:jc w:val="both"/>
        <w:rPr>
          <w:rFonts w:ascii="Arial" w:hAnsi="Arial" w:cs="Arial"/>
        </w:rPr>
      </w:pPr>
    </w:p>
    <w:p w:rsidR="008D6D91" w:rsidRDefault="008D6D91" w:rsidP="00A87AD7">
      <w:pPr>
        <w:spacing w:line="276" w:lineRule="auto"/>
        <w:jc w:val="both"/>
        <w:rPr>
          <w:rFonts w:ascii="Arial" w:hAnsi="Arial" w:cs="Arial"/>
        </w:rPr>
      </w:pPr>
    </w:p>
    <w:p w:rsidR="00A87AD7" w:rsidRPr="001F6C1E" w:rsidRDefault="00A87AD7" w:rsidP="00A87AD7">
      <w:pPr>
        <w:spacing w:line="276" w:lineRule="auto"/>
        <w:rPr>
          <w:rFonts w:ascii="Arial" w:hAnsi="Arial" w:cs="Arial"/>
        </w:rPr>
      </w:pPr>
      <w:r w:rsidRPr="001F6C1E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Pr="001F6C1E">
        <w:rPr>
          <w:rFonts w:ascii="Arial" w:hAnsi="Arial" w:cs="Arial"/>
        </w:rPr>
        <w:t>___</w:t>
      </w:r>
    </w:p>
    <w:p w:rsidR="00A87AD7" w:rsidRPr="001F6C1E" w:rsidRDefault="00A87AD7" w:rsidP="00A87AD7">
      <w:pPr>
        <w:rPr>
          <w:rFonts w:ascii="Arial" w:hAnsi="Arial" w:cs="Arial"/>
        </w:rPr>
      </w:pPr>
      <w:r w:rsidRPr="001F6C1E">
        <w:rPr>
          <w:rFonts w:ascii="Arial" w:hAnsi="Arial" w:cs="Arial"/>
          <w:b/>
        </w:rPr>
        <w:t xml:space="preserve">Rosimary da Penha Gasparoni Comper </w:t>
      </w:r>
    </w:p>
    <w:p w:rsidR="00A87AD7" w:rsidRPr="001F6C1E" w:rsidRDefault="00A87AD7" w:rsidP="00A87AD7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</w:t>
      </w:r>
      <w:r w:rsidRPr="001F6C1E">
        <w:rPr>
          <w:rFonts w:ascii="Arial" w:hAnsi="Arial" w:cs="Arial"/>
          <w:bCs/>
        </w:rPr>
        <w:t xml:space="preserve">CONSORCIADA       </w:t>
      </w: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C576F" w:rsidRDefault="006C576F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Default="008D6D91" w:rsidP="00F87020">
      <w:pPr>
        <w:jc w:val="both"/>
        <w:rPr>
          <w:rFonts w:ascii="Arial" w:hAnsi="Arial" w:cs="Arial"/>
        </w:rPr>
      </w:pPr>
    </w:p>
    <w:p w:rsidR="008D6D91" w:rsidRPr="00EF612E" w:rsidRDefault="008D6D91" w:rsidP="00F87020">
      <w:pPr>
        <w:jc w:val="both"/>
        <w:rPr>
          <w:rFonts w:ascii="Arial" w:hAnsi="Arial" w:cs="Arial"/>
        </w:rPr>
      </w:pPr>
    </w:p>
    <w:p w:rsidR="00A87AD7" w:rsidRDefault="00A87AD7" w:rsidP="00F87020">
      <w:pPr>
        <w:jc w:val="both"/>
        <w:rPr>
          <w:rFonts w:ascii="Arial" w:hAnsi="Arial" w:cs="Arial"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>Testemunhas:</w:t>
      </w: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</w:p>
    <w:p w:rsidR="006C576F" w:rsidRPr="00EF612E" w:rsidRDefault="006C576F" w:rsidP="00F87020">
      <w:pPr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>1 - __________________________                2 -____________________________</w:t>
      </w:r>
    </w:p>
    <w:p w:rsidR="006C576F" w:rsidRPr="00EF612E" w:rsidRDefault="006C576F" w:rsidP="00F87020">
      <w:pPr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 xml:space="preserve"> Nome:</w:t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  <w:t xml:space="preserve">           Nome:</w:t>
      </w:r>
    </w:p>
    <w:p w:rsidR="006C576F" w:rsidRPr="00EF612E" w:rsidRDefault="006C576F" w:rsidP="00A87AD7">
      <w:pPr>
        <w:jc w:val="both"/>
        <w:rPr>
          <w:rFonts w:ascii="Arial" w:hAnsi="Arial" w:cs="Arial"/>
        </w:rPr>
      </w:pPr>
      <w:r w:rsidRPr="00EF612E">
        <w:rPr>
          <w:rFonts w:ascii="Arial" w:hAnsi="Arial" w:cs="Arial"/>
        </w:rPr>
        <w:t xml:space="preserve"> CPF:</w:t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</w:r>
      <w:r w:rsidRPr="00EF612E">
        <w:rPr>
          <w:rFonts w:ascii="Arial" w:hAnsi="Arial" w:cs="Arial"/>
        </w:rPr>
        <w:tab/>
        <w:t xml:space="preserve">           CPF:</w:t>
      </w:r>
    </w:p>
    <w:sectPr w:rsidR="006C576F" w:rsidRPr="00EF612E" w:rsidSect="00A87AD7">
      <w:headerReference w:type="default" r:id="rId7"/>
      <w:footerReference w:type="default" r:id="rId8"/>
      <w:pgSz w:w="11906" w:h="16838"/>
      <w:pgMar w:top="370" w:right="1259" w:bottom="25" w:left="1701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D37" w:rsidRDefault="000B4D37" w:rsidP="003D3AB2">
      <w:r>
        <w:separator/>
      </w:r>
    </w:p>
  </w:endnote>
  <w:endnote w:type="continuationSeparator" w:id="0">
    <w:p w:rsidR="000B4D37" w:rsidRDefault="000B4D37" w:rsidP="003D3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3928"/>
      <w:docPartObj>
        <w:docPartGallery w:val="Page Numbers (Bottom of Page)"/>
        <w:docPartUnique/>
      </w:docPartObj>
    </w:sdtPr>
    <w:sdtContent>
      <w:p w:rsidR="008D6D91" w:rsidRDefault="00E665AD">
        <w:pPr>
          <w:pStyle w:val="Rodap"/>
          <w:jc w:val="right"/>
        </w:pPr>
        <w:fldSimple w:instr=" PAGE   \* MERGEFORMAT ">
          <w:r w:rsidR="00E336A3">
            <w:rPr>
              <w:noProof/>
            </w:rPr>
            <w:t>2</w:t>
          </w:r>
        </w:fldSimple>
      </w:p>
    </w:sdtContent>
  </w:sdt>
  <w:p w:rsidR="008D6D91" w:rsidRDefault="008D6D9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D37" w:rsidRDefault="000B4D37" w:rsidP="003D3AB2">
      <w:r>
        <w:separator/>
      </w:r>
    </w:p>
  </w:footnote>
  <w:footnote w:type="continuationSeparator" w:id="0">
    <w:p w:rsidR="000B4D37" w:rsidRDefault="000B4D37" w:rsidP="003D3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79" w:rsidRPr="00A13B79" w:rsidRDefault="00A13B79" w:rsidP="00A13B79">
    <w:pPr>
      <w:keepNext/>
      <w:tabs>
        <w:tab w:val="left" w:pos="1245"/>
        <w:tab w:val="center" w:pos="4712"/>
      </w:tabs>
      <w:spacing w:before="240" w:after="60"/>
      <w:jc w:val="center"/>
      <w:outlineLvl w:val="2"/>
      <w:rPr>
        <w:rFonts w:ascii="Arial" w:hAnsi="Arial"/>
        <w:bCs/>
        <w:sz w:val="20"/>
        <w:szCs w:val="26"/>
      </w:rPr>
    </w:pPr>
    <w:r>
      <w:rPr>
        <w:rFonts w:ascii="Arial" w:hAnsi="Arial" w:cs="Arial"/>
        <w:b/>
        <w:noProof/>
        <w:sz w:val="20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2330033</wp:posOffset>
          </wp:positionH>
          <wp:positionV relativeFrom="paragraph">
            <wp:posOffset>-67310</wp:posOffset>
          </wp:positionV>
          <wp:extent cx="962442" cy="723900"/>
          <wp:effectExtent l="19050" t="0" r="9108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442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3B79" w:rsidRDefault="00A13B79" w:rsidP="00A13B79">
    <w:pPr>
      <w:keepNext/>
      <w:tabs>
        <w:tab w:val="center" w:pos="4712"/>
      </w:tabs>
      <w:spacing w:before="240" w:after="60"/>
      <w:jc w:val="center"/>
      <w:outlineLvl w:val="2"/>
      <w:rPr>
        <w:rFonts w:ascii="Arial" w:hAnsi="Arial" w:cs="Arial"/>
        <w:bCs/>
        <w:sz w:val="22"/>
        <w:szCs w:val="22"/>
      </w:rPr>
    </w:pPr>
  </w:p>
  <w:p w:rsidR="00A13B79" w:rsidRPr="00A13B79" w:rsidRDefault="00A13B79" w:rsidP="00A13B79">
    <w:pPr>
      <w:keepNext/>
      <w:tabs>
        <w:tab w:val="center" w:pos="4712"/>
      </w:tabs>
      <w:spacing w:before="240" w:after="60"/>
      <w:jc w:val="center"/>
      <w:outlineLvl w:val="2"/>
      <w:rPr>
        <w:rFonts w:ascii="Arial" w:hAnsi="Arial" w:cs="Arial"/>
        <w:bCs/>
        <w:sz w:val="20"/>
        <w:szCs w:val="20"/>
      </w:rPr>
    </w:pPr>
    <w:r w:rsidRPr="00A13B79">
      <w:rPr>
        <w:rFonts w:ascii="Arial" w:hAnsi="Arial" w:cs="Arial"/>
        <w:bCs/>
        <w:sz w:val="20"/>
        <w:szCs w:val="20"/>
      </w:rPr>
      <w:t>FUNDO MUNICIPAL DE SAÚDE</w:t>
    </w:r>
  </w:p>
  <w:p w:rsidR="00A13B79" w:rsidRPr="00A13B79" w:rsidRDefault="00A13B79" w:rsidP="00A13B79">
    <w:pPr>
      <w:jc w:val="center"/>
      <w:rPr>
        <w:rFonts w:ascii="Arial" w:hAnsi="Arial" w:cs="Arial"/>
        <w:color w:val="000000"/>
        <w:sz w:val="20"/>
        <w:szCs w:val="20"/>
      </w:rPr>
    </w:pPr>
    <w:r w:rsidRPr="00A13B79">
      <w:rPr>
        <w:rFonts w:ascii="Arial" w:hAnsi="Arial" w:cs="Arial"/>
        <w:color w:val="000000"/>
        <w:sz w:val="20"/>
        <w:szCs w:val="20"/>
      </w:rPr>
      <w:t>Travessa Valeriano Sebastião Pagani - Centro - São Domingos do Norte - ES - CEP 29745-000</w:t>
    </w:r>
  </w:p>
  <w:p w:rsidR="00A13B79" w:rsidRPr="00A13B79" w:rsidRDefault="00A13B79" w:rsidP="00A13B79">
    <w:pPr>
      <w:jc w:val="center"/>
      <w:rPr>
        <w:rFonts w:ascii="Arial" w:hAnsi="Arial" w:cs="Arial"/>
        <w:color w:val="000000"/>
        <w:sz w:val="20"/>
        <w:szCs w:val="20"/>
      </w:rPr>
    </w:pPr>
    <w:r w:rsidRPr="00A13B79">
      <w:rPr>
        <w:rFonts w:ascii="Arial" w:hAnsi="Arial" w:cs="Arial"/>
        <w:color w:val="000000"/>
        <w:sz w:val="20"/>
        <w:szCs w:val="20"/>
      </w:rPr>
      <w:t>Telefax: (027) 3742-0215 - Telefone (027) 3742-0200</w:t>
    </w:r>
  </w:p>
  <w:p w:rsidR="00A13B79" w:rsidRDefault="00A13B79" w:rsidP="00A13B79">
    <w:pPr>
      <w:jc w:val="center"/>
      <w:rPr>
        <w:rFonts w:ascii="Arial" w:hAnsi="Arial" w:cs="Arial"/>
        <w:sz w:val="20"/>
        <w:szCs w:val="20"/>
      </w:rPr>
    </w:pPr>
    <w:r w:rsidRPr="00A13B79">
      <w:rPr>
        <w:rFonts w:ascii="Arial" w:hAnsi="Arial" w:cs="Arial"/>
        <w:sz w:val="20"/>
        <w:szCs w:val="20"/>
      </w:rPr>
      <w:t>CNPJ 13.953.742/0001-83</w:t>
    </w:r>
  </w:p>
  <w:p w:rsidR="008D6D91" w:rsidRPr="00A13B79" w:rsidRDefault="008D6D91" w:rsidP="00A13B79">
    <w:pPr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F87020"/>
    <w:rsid w:val="00045EF9"/>
    <w:rsid w:val="00053C9F"/>
    <w:rsid w:val="000B4D37"/>
    <w:rsid w:val="000C3259"/>
    <w:rsid w:val="00174AA2"/>
    <w:rsid w:val="00197774"/>
    <w:rsid w:val="001B2CAF"/>
    <w:rsid w:val="001F41C3"/>
    <w:rsid w:val="00220608"/>
    <w:rsid w:val="002463F6"/>
    <w:rsid w:val="0027215C"/>
    <w:rsid w:val="003276EA"/>
    <w:rsid w:val="00335D02"/>
    <w:rsid w:val="003B1D84"/>
    <w:rsid w:val="003D3AB2"/>
    <w:rsid w:val="003E1A62"/>
    <w:rsid w:val="004E652E"/>
    <w:rsid w:val="006063C3"/>
    <w:rsid w:val="00606E61"/>
    <w:rsid w:val="00663017"/>
    <w:rsid w:val="006641FE"/>
    <w:rsid w:val="00681A7A"/>
    <w:rsid w:val="006C576F"/>
    <w:rsid w:val="006D3D99"/>
    <w:rsid w:val="00820D77"/>
    <w:rsid w:val="00821276"/>
    <w:rsid w:val="008413C7"/>
    <w:rsid w:val="0085250D"/>
    <w:rsid w:val="008D6D91"/>
    <w:rsid w:val="0098239B"/>
    <w:rsid w:val="00982DB5"/>
    <w:rsid w:val="009A0CBF"/>
    <w:rsid w:val="009F7857"/>
    <w:rsid w:val="00A13B79"/>
    <w:rsid w:val="00A27918"/>
    <w:rsid w:val="00A32B1F"/>
    <w:rsid w:val="00A87AD7"/>
    <w:rsid w:val="00A93493"/>
    <w:rsid w:val="00AC343B"/>
    <w:rsid w:val="00AF30A6"/>
    <w:rsid w:val="00B465B3"/>
    <w:rsid w:val="00BD04D7"/>
    <w:rsid w:val="00C06355"/>
    <w:rsid w:val="00C35D40"/>
    <w:rsid w:val="00CD436F"/>
    <w:rsid w:val="00CE16FB"/>
    <w:rsid w:val="00D008E8"/>
    <w:rsid w:val="00D02FB5"/>
    <w:rsid w:val="00D471A9"/>
    <w:rsid w:val="00D725E1"/>
    <w:rsid w:val="00D94C31"/>
    <w:rsid w:val="00DF21DF"/>
    <w:rsid w:val="00E306FD"/>
    <w:rsid w:val="00E336A3"/>
    <w:rsid w:val="00E63424"/>
    <w:rsid w:val="00E665AD"/>
    <w:rsid w:val="00E80125"/>
    <w:rsid w:val="00E810CE"/>
    <w:rsid w:val="00EB58EF"/>
    <w:rsid w:val="00EF612E"/>
    <w:rsid w:val="00F20D7C"/>
    <w:rsid w:val="00F46252"/>
    <w:rsid w:val="00F60955"/>
    <w:rsid w:val="00F87020"/>
    <w:rsid w:val="00F9352E"/>
    <w:rsid w:val="00FA550D"/>
    <w:rsid w:val="00FE08F7"/>
    <w:rsid w:val="00FE4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02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A27918"/>
    <w:pPr>
      <w:keepNext/>
      <w:jc w:val="center"/>
      <w:outlineLvl w:val="0"/>
    </w:pPr>
    <w:rPr>
      <w:rFonts w:ascii="Arial" w:eastAsia="Calibri" w:hAnsi="Arial"/>
      <w:color w:val="00000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A27918"/>
    <w:pPr>
      <w:keepNext/>
      <w:jc w:val="both"/>
      <w:outlineLvl w:val="1"/>
    </w:pPr>
    <w:rPr>
      <w:rFonts w:ascii="Arial" w:eastAsia="Calibri" w:hAnsi="Arial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7420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47420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r-formataoHTML">
    <w:name w:val="HTML Preformatted"/>
    <w:basedOn w:val="Normal"/>
    <w:link w:val="Pr-formataoHTMLChar"/>
    <w:rsid w:val="00F87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link w:val="Pr-formataoHTML"/>
    <w:locked/>
    <w:rsid w:val="00F87020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27918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HeaderChar">
    <w:name w:val="Header Char"/>
    <w:uiPriority w:val="99"/>
    <w:semiHidden/>
    <w:rsid w:val="00474206"/>
    <w:rPr>
      <w:rFonts w:ascii="Times New Roman" w:eastAsia="Times New Roman" w:hAnsi="Times New Roman"/>
      <w:sz w:val="24"/>
      <w:szCs w:val="24"/>
    </w:rPr>
  </w:style>
  <w:style w:type="character" w:customStyle="1" w:styleId="CabealhoChar">
    <w:name w:val="Cabeçalho Char"/>
    <w:link w:val="Cabealho"/>
    <w:uiPriority w:val="99"/>
    <w:locked/>
    <w:rsid w:val="00A27918"/>
    <w:rPr>
      <w:sz w:val="24"/>
    </w:rPr>
  </w:style>
  <w:style w:type="character" w:customStyle="1" w:styleId="Ttulo1Char">
    <w:name w:val="Título 1 Char"/>
    <w:link w:val="Ttulo1"/>
    <w:uiPriority w:val="99"/>
    <w:locked/>
    <w:rsid w:val="00A27918"/>
    <w:rPr>
      <w:rFonts w:ascii="Arial" w:hAnsi="Arial"/>
      <w:snapToGrid w:val="0"/>
      <w:color w:val="000000"/>
      <w:sz w:val="24"/>
      <w:lang w:val="pt-BR" w:eastAsia="pt-BR"/>
    </w:rPr>
  </w:style>
  <w:style w:type="character" w:customStyle="1" w:styleId="Ttulo2Char">
    <w:name w:val="Título 2 Char"/>
    <w:link w:val="Ttulo2"/>
    <w:uiPriority w:val="99"/>
    <w:locked/>
    <w:rsid w:val="00A27918"/>
    <w:rPr>
      <w:rFonts w:ascii="Arial" w:hAnsi="Arial"/>
      <w:b/>
      <w:snapToGrid w:val="0"/>
      <w:color w:val="000000"/>
      <w:sz w:val="24"/>
      <w:lang w:val="pt-BR" w:eastAsia="pt-BR"/>
    </w:rPr>
  </w:style>
  <w:style w:type="character" w:styleId="Hyperlink">
    <w:name w:val="Hyperlink"/>
    <w:uiPriority w:val="99"/>
    <w:rsid w:val="00A27918"/>
    <w:rPr>
      <w:color w:val="0000FF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A27918"/>
    <w:pPr>
      <w:jc w:val="center"/>
    </w:pPr>
    <w:rPr>
      <w:b/>
      <w:bCs/>
    </w:rPr>
  </w:style>
  <w:style w:type="character" w:customStyle="1" w:styleId="TtuloChar">
    <w:name w:val="Título Char"/>
    <w:link w:val="Ttulo"/>
    <w:uiPriority w:val="99"/>
    <w:locked/>
    <w:rsid w:val="00A27918"/>
    <w:rPr>
      <w:rFonts w:eastAsia="Times New Roman" w:cs="Times New Roman"/>
      <w:b/>
      <w:bCs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unhideWhenUsed/>
    <w:rsid w:val="003D3AB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D3AB2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1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1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02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A27918"/>
    <w:pPr>
      <w:keepNext/>
      <w:jc w:val="center"/>
      <w:outlineLvl w:val="0"/>
    </w:pPr>
    <w:rPr>
      <w:rFonts w:ascii="Arial" w:eastAsia="Calibri" w:hAnsi="Arial"/>
      <w:color w:val="00000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A27918"/>
    <w:pPr>
      <w:keepNext/>
      <w:jc w:val="both"/>
      <w:outlineLvl w:val="1"/>
    </w:pPr>
    <w:rPr>
      <w:rFonts w:ascii="Arial" w:eastAsia="Calibri" w:hAnsi="Arial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7420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47420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r-formataoHTML">
    <w:name w:val="HTML Preformatted"/>
    <w:basedOn w:val="Normal"/>
    <w:link w:val="Pr-formataoHTMLChar"/>
    <w:rsid w:val="00F87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link w:val="Pr-formataoHTML"/>
    <w:locked/>
    <w:rsid w:val="00F87020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27918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HeaderChar">
    <w:name w:val="Header Char"/>
    <w:uiPriority w:val="99"/>
    <w:semiHidden/>
    <w:rsid w:val="00474206"/>
    <w:rPr>
      <w:rFonts w:ascii="Times New Roman" w:eastAsia="Times New Roman" w:hAnsi="Times New Roman"/>
      <w:sz w:val="24"/>
      <w:szCs w:val="24"/>
    </w:rPr>
  </w:style>
  <w:style w:type="character" w:customStyle="1" w:styleId="CabealhoChar">
    <w:name w:val="Cabeçalho Char"/>
    <w:link w:val="Cabealho"/>
    <w:uiPriority w:val="99"/>
    <w:locked/>
    <w:rsid w:val="00A27918"/>
    <w:rPr>
      <w:sz w:val="24"/>
    </w:rPr>
  </w:style>
  <w:style w:type="character" w:customStyle="1" w:styleId="Ttulo1Char">
    <w:name w:val="Título 1 Char"/>
    <w:link w:val="Ttulo1"/>
    <w:uiPriority w:val="99"/>
    <w:locked/>
    <w:rsid w:val="00A27918"/>
    <w:rPr>
      <w:rFonts w:ascii="Arial" w:hAnsi="Arial"/>
      <w:snapToGrid w:val="0"/>
      <w:color w:val="000000"/>
      <w:sz w:val="24"/>
      <w:lang w:val="pt-BR" w:eastAsia="pt-BR"/>
    </w:rPr>
  </w:style>
  <w:style w:type="character" w:customStyle="1" w:styleId="Ttulo2Char">
    <w:name w:val="Título 2 Char"/>
    <w:link w:val="Ttulo2"/>
    <w:uiPriority w:val="99"/>
    <w:locked/>
    <w:rsid w:val="00A27918"/>
    <w:rPr>
      <w:rFonts w:ascii="Arial" w:hAnsi="Arial"/>
      <w:b/>
      <w:snapToGrid w:val="0"/>
      <w:color w:val="000000"/>
      <w:sz w:val="24"/>
      <w:lang w:val="pt-BR" w:eastAsia="pt-BR"/>
    </w:rPr>
  </w:style>
  <w:style w:type="character" w:styleId="Hyperlink">
    <w:name w:val="Hyperlink"/>
    <w:uiPriority w:val="99"/>
    <w:rsid w:val="00A27918"/>
    <w:rPr>
      <w:color w:val="0000FF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A27918"/>
    <w:pPr>
      <w:jc w:val="center"/>
    </w:pPr>
    <w:rPr>
      <w:b/>
      <w:bCs/>
    </w:rPr>
  </w:style>
  <w:style w:type="character" w:customStyle="1" w:styleId="TtuloChar">
    <w:name w:val="Título Char"/>
    <w:link w:val="Ttulo"/>
    <w:uiPriority w:val="99"/>
    <w:locked/>
    <w:rsid w:val="00A27918"/>
    <w:rPr>
      <w:rFonts w:eastAsia="Times New Roman" w:cs="Times New Roman"/>
      <w:b/>
      <w:bCs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unhideWhenUsed/>
    <w:rsid w:val="003D3AB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D3AB2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1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1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D3FF7-BC62-4BCE-8AA1-2CEC179F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618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IMPRIMIR EM PAPEL TIMBRADO DO MUNICÍPIO</vt:lpstr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IMPRIMIR EM PAPEL TIMBRADO DO MUNICÍPIO</dc:title>
  <dc:creator>Anair Inez Bissoli</dc:creator>
  <cp:lastModifiedBy>Contratos</cp:lastModifiedBy>
  <cp:revision>11</cp:revision>
  <cp:lastPrinted>2016-02-03T17:52:00Z</cp:lastPrinted>
  <dcterms:created xsi:type="dcterms:W3CDTF">2016-02-05T10:31:00Z</dcterms:created>
  <dcterms:modified xsi:type="dcterms:W3CDTF">2016-11-21T12:43:00Z</dcterms:modified>
</cp:coreProperties>
</file>