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89A" w:rsidRDefault="003D31DE" w:rsidP="004F789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PRIMEIRO </w:t>
      </w:r>
      <w:r w:rsidR="00AA0C4F" w:rsidRPr="00B84B35">
        <w:rPr>
          <w:rFonts w:ascii="Arial" w:hAnsi="Arial" w:cs="Arial"/>
          <w:b/>
          <w:bCs/>
        </w:rPr>
        <w:t xml:space="preserve">TERMO DE ADITIVO AO CONTRATO Nº </w:t>
      </w:r>
      <w:r>
        <w:rPr>
          <w:rFonts w:ascii="Arial" w:hAnsi="Arial" w:cs="Arial"/>
          <w:b/>
          <w:bCs/>
        </w:rPr>
        <w:t>10</w:t>
      </w:r>
      <w:r w:rsidR="00D005A4">
        <w:rPr>
          <w:rFonts w:ascii="Arial" w:hAnsi="Arial" w:cs="Arial"/>
          <w:b/>
          <w:bCs/>
        </w:rPr>
        <w:t>2</w:t>
      </w:r>
      <w:r w:rsidR="00AA0C4F" w:rsidRPr="00B84B35">
        <w:rPr>
          <w:rFonts w:ascii="Arial" w:hAnsi="Arial" w:cs="Arial"/>
          <w:b/>
          <w:bCs/>
        </w:rPr>
        <w:t>/201</w:t>
      </w:r>
      <w:r w:rsidR="006A7520">
        <w:rPr>
          <w:rFonts w:ascii="Arial" w:hAnsi="Arial" w:cs="Arial"/>
          <w:b/>
          <w:bCs/>
        </w:rPr>
        <w:t>7</w:t>
      </w:r>
    </w:p>
    <w:p w:rsidR="00AA0C4F" w:rsidRPr="004F789A" w:rsidRDefault="00AA0C4F" w:rsidP="004F789A">
      <w:pPr>
        <w:jc w:val="center"/>
        <w:rPr>
          <w:rFonts w:ascii="Arial" w:hAnsi="Arial" w:cs="Arial"/>
          <w:b/>
          <w:bCs/>
        </w:rPr>
      </w:pPr>
      <w:r w:rsidRPr="00B84B35">
        <w:rPr>
          <w:rFonts w:ascii="Arial" w:hAnsi="Arial" w:cs="Arial"/>
        </w:rPr>
        <w:tab/>
      </w:r>
      <w:r w:rsidRPr="00B84B35">
        <w:rPr>
          <w:rFonts w:ascii="Arial" w:hAnsi="Arial" w:cs="Arial"/>
        </w:rPr>
        <w:tab/>
      </w:r>
    </w:p>
    <w:p w:rsidR="00AA0C4F" w:rsidRPr="007C7301" w:rsidRDefault="006A7520" w:rsidP="007C7301">
      <w:pPr>
        <w:pStyle w:val="Recuodecorpodetexto"/>
        <w:ind w:left="0"/>
        <w:jc w:val="both"/>
        <w:rPr>
          <w:rFonts w:ascii="Arial" w:hAnsi="Arial" w:cs="Arial"/>
        </w:rPr>
      </w:pPr>
      <w:r w:rsidRPr="006A7520">
        <w:rPr>
          <w:rFonts w:ascii="Arial" w:hAnsi="Arial" w:cs="Arial"/>
          <w:b/>
          <w:bCs/>
        </w:rPr>
        <w:t xml:space="preserve">O MUNICÍPIO DE SÃO DOMINGOS DO NORTE, </w:t>
      </w:r>
      <w:r w:rsidRPr="006A7520">
        <w:rPr>
          <w:rFonts w:ascii="Arial" w:hAnsi="Arial" w:cs="Arial"/>
          <w:bCs/>
        </w:rPr>
        <w:t xml:space="preserve">Estado do Espírito Santo, pessoa Jurídica de Direito Público Interno, sediado na Rod. Gether Lopes de Farias, s/nº - Bairro Emílio Callegari - São Domingos do Norte - ES, inscrito no Cadastro Nacional de Pessoa Jurídica sob o N.º 36.350.312/0001-72, neste ato representado pelo </w:t>
      </w:r>
      <w:r w:rsidRPr="00084B99">
        <w:rPr>
          <w:rFonts w:ascii="Arial" w:hAnsi="Arial" w:cs="Arial"/>
          <w:bCs/>
        </w:rPr>
        <w:t>PREFEITO MUNICIPAL,</w:t>
      </w:r>
      <w:r w:rsidRPr="006A7520">
        <w:rPr>
          <w:rFonts w:ascii="Arial" w:hAnsi="Arial" w:cs="Arial"/>
          <w:bCs/>
        </w:rPr>
        <w:t xml:space="preserve"> o Sr. </w:t>
      </w:r>
      <w:r w:rsidRPr="006A7520">
        <w:rPr>
          <w:rFonts w:ascii="Arial" w:hAnsi="Arial" w:cs="Arial"/>
          <w:b/>
          <w:bCs/>
        </w:rPr>
        <w:t>Pedro Amarildo Dalmonte</w:t>
      </w:r>
      <w:r w:rsidRPr="006A7520">
        <w:rPr>
          <w:rFonts w:ascii="Arial" w:hAnsi="Arial" w:cs="Arial"/>
          <w:bCs/>
        </w:rPr>
        <w:t xml:space="preserve">, brasileiro, casado, funcionário público, portador do CPF nº 997.702.707-25, residente e domiciliado na Rua Teresa Sian Lerback, nº 135, centro, São Domingos do Norte-ES, doravante denominado </w:t>
      </w:r>
      <w:r w:rsidRPr="00084B99">
        <w:rPr>
          <w:rFonts w:ascii="Arial" w:hAnsi="Arial" w:cs="Arial"/>
          <w:bCs/>
        </w:rPr>
        <w:t>CONTRATANTE</w:t>
      </w:r>
      <w:r w:rsidRPr="006A7520">
        <w:rPr>
          <w:rFonts w:ascii="Arial" w:hAnsi="Arial" w:cs="Arial"/>
        </w:rPr>
        <w:t xml:space="preserve">, e do outro lado a empresa </w:t>
      </w:r>
      <w:r w:rsidR="00D005A4" w:rsidRPr="007A35F8">
        <w:rPr>
          <w:rFonts w:ascii="Arial" w:hAnsi="Arial" w:cs="Arial"/>
          <w:b/>
        </w:rPr>
        <w:t>E&amp;L PRODUÇÕES DE SOFTWARE LTDA</w:t>
      </w:r>
      <w:r w:rsidR="00D005A4" w:rsidRPr="007A35F8">
        <w:rPr>
          <w:rFonts w:ascii="Arial" w:hAnsi="Arial" w:cs="Arial"/>
        </w:rPr>
        <w:t xml:space="preserve">, doravante </w:t>
      </w:r>
      <w:r w:rsidR="00D005A4" w:rsidRPr="00084B99">
        <w:rPr>
          <w:rFonts w:ascii="Arial" w:hAnsi="Arial" w:cs="Arial"/>
        </w:rPr>
        <w:t xml:space="preserve">denominada </w:t>
      </w:r>
      <w:r w:rsidR="00D005A4" w:rsidRPr="00084B99">
        <w:rPr>
          <w:rFonts w:ascii="Arial" w:hAnsi="Arial" w:cs="Arial"/>
          <w:bCs/>
        </w:rPr>
        <w:t>CONTRATADA</w:t>
      </w:r>
      <w:r w:rsidR="00D005A4" w:rsidRPr="00084B99">
        <w:rPr>
          <w:rFonts w:ascii="Arial" w:hAnsi="Arial" w:cs="Arial"/>
        </w:rPr>
        <w:t>,</w:t>
      </w:r>
      <w:r w:rsidR="00D005A4" w:rsidRPr="007A35F8">
        <w:rPr>
          <w:rFonts w:ascii="Arial" w:hAnsi="Arial" w:cs="Arial"/>
        </w:rPr>
        <w:t xml:space="preserve"> com sede na cidade de Domingos Martins/ES,na Av. Koehler, n°238, 3° pavimento, Centro, CEP 29260-000 inscrita no CNPJ/MF sob o n</w:t>
      </w:r>
      <w:r w:rsidR="00D005A4" w:rsidRPr="007A35F8">
        <w:rPr>
          <w:rFonts w:ascii="Arial" w:hAnsi="Arial" w:cs="Arial"/>
          <w:u w:val="single"/>
          <w:vertAlign w:val="superscript"/>
        </w:rPr>
        <w:t>o</w:t>
      </w:r>
      <w:r w:rsidR="00D005A4" w:rsidRPr="007A35F8">
        <w:rPr>
          <w:rFonts w:ascii="Arial" w:hAnsi="Arial" w:cs="Arial"/>
        </w:rPr>
        <w:t xml:space="preserve">  39.781.752/0001-72 neste ato representada pelo seu </w:t>
      </w:r>
      <w:r w:rsidR="00D005A4">
        <w:rPr>
          <w:rFonts w:ascii="Arial" w:hAnsi="Arial" w:cs="Arial"/>
        </w:rPr>
        <w:t>Sócio</w:t>
      </w:r>
      <w:r w:rsidR="00D005A4" w:rsidRPr="007A35F8">
        <w:rPr>
          <w:rFonts w:ascii="Arial" w:hAnsi="Arial" w:cs="Arial"/>
        </w:rPr>
        <w:t xml:space="preserve">, </w:t>
      </w:r>
      <w:r w:rsidR="00D005A4" w:rsidRPr="007A35F8">
        <w:rPr>
          <w:rFonts w:ascii="Arial" w:hAnsi="Arial" w:cs="Arial"/>
          <w:b/>
        </w:rPr>
        <w:t xml:space="preserve">Srº. </w:t>
      </w:r>
      <w:r w:rsidR="00D005A4">
        <w:rPr>
          <w:rFonts w:ascii="Arial" w:hAnsi="Arial" w:cs="Arial"/>
          <w:b/>
        </w:rPr>
        <w:t>Estevão Henrique Holz</w:t>
      </w:r>
      <w:r w:rsidR="00D005A4" w:rsidRPr="007A35F8">
        <w:rPr>
          <w:rFonts w:ascii="Arial" w:hAnsi="Arial" w:cs="Arial"/>
        </w:rPr>
        <w:t xml:space="preserve">, brasileiro, </w:t>
      </w:r>
      <w:r w:rsidR="00D005A4">
        <w:rPr>
          <w:rFonts w:ascii="Arial" w:hAnsi="Arial" w:cs="Arial"/>
        </w:rPr>
        <w:t>casado</w:t>
      </w:r>
      <w:r w:rsidR="00D005A4" w:rsidRPr="007A35F8">
        <w:rPr>
          <w:rFonts w:ascii="Arial" w:hAnsi="Arial" w:cs="Arial"/>
        </w:rPr>
        <w:t xml:space="preserve">, portador do </w:t>
      </w:r>
      <w:r w:rsidR="00D005A4" w:rsidRPr="00084B99">
        <w:rPr>
          <w:rFonts w:ascii="Arial" w:hAnsi="Arial" w:cs="Arial"/>
        </w:rPr>
        <w:t>CPF n° 979.001.257-87 e C.I n° 1087262 SSP/ES, residente e domiciliado na Av. Koehler, n°238, Centro, CEP 29260-000, Domingos Martins/ES</w:t>
      </w:r>
      <w:r w:rsidRPr="006A7520">
        <w:rPr>
          <w:rFonts w:ascii="Arial" w:hAnsi="Arial" w:cs="Arial"/>
        </w:rPr>
        <w:t xml:space="preserve">, </w:t>
      </w:r>
      <w:r w:rsidR="00AA0C4F">
        <w:rPr>
          <w:rFonts w:ascii="Arial" w:hAnsi="Arial" w:cs="Arial"/>
        </w:rPr>
        <w:t>c</w:t>
      </w:r>
      <w:r w:rsidR="00AA0C4F" w:rsidRPr="008B7C37">
        <w:rPr>
          <w:rFonts w:ascii="Arial" w:hAnsi="Arial" w:cs="Arial"/>
        </w:rPr>
        <w:t>om</w:t>
      </w:r>
      <w:r w:rsidR="00D005A4">
        <w:rPr>
          <w:rFonts w:ascii="Arial" w:hAnsi="Arial" w:cs="Arial"/>
        </w:rPr>
        <w:t xml:space="preserve"> base no pregão presencial 37/2017 </w:t>
      </w:r>
      <w:r w:rsidR="00AA0C4F">
        <w:rPr>
          <w:rFonts w:ascii="Arial" w:hAnsi="Arial" w:cs="Arial"/>
          <w:bCs/>
        </w:rPr>
        <w:t xml:space="preserve">e </w:t>
      </w:r>
      <w:r w:rsidR="00AA0C4F" w:rsidRPr="00D005A4">
        <w:rPr>
          <w:rFonts w:ascii="Arial" w:hAnsi="Arial" w:cs="Arial"/>
          <w:u w:val="single"/>
        </w:rPr>
        <w:t xml:space="preserve">Processo protocolado sob o nº </w:t>
      </w:r>
      <w:r w:rsidR="00084B99">
        <w:rPr>
          <w:rFonts w:ascii="Arial" w:hAnsi="Arial" w:cs="Arial"/>
          <w:u w:val="single"/>
        </w:rPr>
        <w:t>5453</w:t>
      </w:r>
      <w:r w:rsidR="00D005A4" w:rsidRPr="00D005A4">
        <w:rPr>
          <w:rFonts w:ascii="Arial" w:hAnsi="Arial" w:cs="Arial"/>
          <w:u w:val="single"/>
        </w:rPr>
        <w:t>/2018</w:t>
      </w:r>
      <w:r w:rsidR="00AA0C4F" w:rsidRPr="00B84B35">
        <w:rPr>
          <w:rFonts w:ascii="Arial" w:hAnsi="Arial" w:cs="Arial"/>
        </w:rPr>
        <w:t xml:space="preserve">, </w:t>
      </w:r>
      <w:r w:rsidR="00AA0C4F" w:rsidRPr="00EF021E">
        <w:rPr>
          <w:rFonts w:ascii="Arial" w:hAnsi="Arial" w:cs="Arial"/>
        </w:rPr>
        <w:t>de conformidade com a Lei n.º 8.666 de 21 de junho de 1993 e alterações posteriores, resolvem firmar o presente TERMO ADITIVO, observadas as cláusulas e condições seguintes:</w:t>
      </w:r>
    </w:p>
    <w:p w:rsidR="00AA0C4F" w:rsidRPr="00A638C2" w:rsidRDefault="00AA0C4F" w:rsidP="00AA0C4F">
      <w:pPr>
        <w:jc w:val="both"/>
        <w:rPr>
          <w:rFonts w:ascii="Arial" w:hAnsi="Arial" w:cs="Arial"/>
          <w:u w:val="single"/>
        </w:rPr>
      </w:pPr>
      <w:r w:rsidRPr="00A638C2">
        <w:rPr>
          <w:rFonts w:ascii="Arial" w:hAnsi="Arial" w:cs="Arial"/>
          <w:b/>
          <w:u w:val="single"/>
        </w:rPr>
        <w:t>CLÁUSULA PRIMEIRA - OBJETO</w:t>
      </w:r>
    </w:p>
    <w:p w:rsidR="00AA0C4F" w:rsidRPr="00084B99" w:rsidRDefault="00084B99" w:rsidP="00084B9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1.1</w:t>
      </w:r>
      <w:r w:rsidR="00AA0C4F" w:rsidRPr="00084B99">
        <w:rPr>
          <w:rFonts w:ascii="Arial" w:hAnsi="Arial" w:cs="Arial"/>
        </w:rPr>
        <w:t xml:space="preserve">- </w:t>
      </w:r>
      <w:r w:rsidRPr="00084B99">
        <w:rPr>
          <w:rFonts w:ascii="Arial" w:hAnsi="Arial" w:cs="Arial"/>
          <w:color w:val="000000"/>
        </w:rPr>
        <w:t xml:space="preserve">O presente termo de aditivo tem como objeto a prorrogação do contrato nº </w:t>
      </w:r>
      <w:r w:rsidR="002B778C">
        <w:rPr>
          <w:rFonts w:ascii="Arial" w:hAnsi="Arial" w:cs="Arial"/>
          <w:color w:val="000000"/>
        </w:rPr>
        <w:t>102</w:t>
      </w:r>
      <w:r w:rsidRPr="00084B99">
        <w:rPr>
          <w:rFonts w:ascii="Arial" w:hAnsi="Arial" w:cs="Arial"/>
          <w:color w:val="000000"/>
        </w:rPr>
        <w:t>/2017, por mais 12 (doze) meses</w:t>
      </w:r>
      <w:r w:rsidRPr="00084B99">
        <w:rPr>
          <w:rFonts w:ascii="Arial" w:hAnsi="Arial" w:cs="Arial"/>
        </w:rPr>
        <w:t>, nos termos do art .57, IV, da Lei 8.666/93.</w:t>
      </w:r>
    </w:p>
    <w:p w:rsidR="00084B99" w:rsidRPr="00084B99" w:rsidRDefault="00084B99" w:rsidP="00084B99">
      <w:pPr>
        <w:pStyle w:val="PargrafodaLista"/>
        <w:ind w:left="420"/>
        <w:jc w:val="both"/>
        <w:rPr>
          <w:rFonts w:ascii="Arial" w:hAnsi="Arial" w:cs="Arial"/>
        </w:rPr>
      </w:pPr>
    </w:p>
    <w:p w:rsidR="00084B99" w:rsidRPr="00084B99" w:rsidRDefault="00084B99" w:rsidP="00084B99">
      <w:pPr>
        <w:widowControl w:val="0"/>
        <w:tabs>
          <w:tab w:val="left" w:pos="2835"/>
        </w:tabs>
        <w:autoSpaceDE w:val="0"/>
        <w:autoSpaceDN w:val="0"/>
        <w:adjustRightInd w:val="0"/>
        <w:jc w:val="both"/>
        <w:rPr>
          <w:rFonts w:ascii="Arial" w:hAnsi="Arial" w:cs="Arial"/>
          <w:b/>
          <w:u w:val="single"/>
        </w:rPr>
      </w:pPr>
      <w:r w:rsidRPr="00084B99">
        <w:rPr>
          <w:rFonts w:ascii="Arial" w:hAnsi="Arial" w:cs="Arial"/>
          <w:b/>
          <w:u w:val="single"/>
        </w:rPr>
        <w:t>CLÁUSULA SEGUNDA - DA VIGÊNCIA DO CONTRATO</w:t>
      </w:r>
    </w:p>
    <w:p w:rsidR="00AA0C4F" w:rsidRDefault="00084B99" w:rsidP="00084B99">
      <w:pPr>
        <w:jc w:val="both"/>
        <w:rPr>
          <w:rFonts w:ascii="Arial" w:hAnsi="Arial" w:cs="Arial"/>
          <w:b/>
          <w:color w:val="000000"/>
        </w:rPr>
      </w:pPr>
      <w:r w:rsidRPr="00084B99">
        <w:rPr>
          <w:rFonts w:ascii="Arial" w:hAnsi="Arial" w:cs="Arial"/>
        </w:rPr>
        <w:t xml:space="preserve">2.1- </w:t>
      </w:r>
      <w:r w:rsidRPr="00084B99">
        <w:rPr>
          <w:rFonts w:ascii="Arial" w:hAnsi="Arial" w:cs="Arial"/>
          <w:color w:val="000000"/>
        </w:rPr>
        <w:t xml:space="preserve">Fica prorrogado o presente contrato a partir de </w:t>
      </w:r>
      <w:r w:rsidRPr="00084B99">
        <w:rPr>
          <w:rFonts w:ascii="Arial" w:hAnsi="Arial" w:cs="Arial"/>
          <w:b/>
          <w:color w:val="000000"/>
        </w:rPr>
        <w:t>0</w:t>
      </w:r>
      <w:r w:rsidR="00723BB1">
        <w:rPr>
          <w:rFonts w:ascii="Arial" w:hAnsi="Arial" w:cs="Arial"/>
          <w:b/>
          <w:color w:val="000000"/>
        </w:rPr>
        <w:t>9</w:t>
      </w:r>
      <w:r w:rsidRPr="00084B99">
        <w:rPr>
          <w:rFonts w:ascii="Arial" w:hAnsi="Arial" w:cs="Arial"/>
          <w:b/>
          <w:color w:val="000000"/>
        </w:rPr>
        <w:t>/</w:t>
      </w:r>
      <w:r w:rsidR="00723BB1">
        <w:rPr>
          <w:rFonts w:ascii="Arial" w:hAnsi="Arial" w:cs="Arial"/>
          <w:b/>
          <w:color w:val="000000"/>
        </w:rPr>
        <w:t>12</w:t>
      </w:r>
      <w:r w:rsidRPr="00084B99">
        <w:rPr>
          <w:rFonts w:ascii="Arial" w:hAnsi="Arial" w:cs="Arial"/>
          <w:b/>
          <w:color w:val="000000"/>
        </w:rPr>
        <w:t>/201</w:t>
      </w:r>
      <w:r w:rsidR="00723BB1">
        <w:rPr>
          <w:rFonts w:ascii="Arial" w:hAnsi="Arial" w:cs="Arial"/>
          <w:b/>
          <w:color w:val="000000"/>
        </w:rPr>
        <w:t>8</w:t>
      </w:r>
      <w:r w:rsidRPr="00084B99">
        <w:rPr>
          <w:rFonts w:ascii="Arial" w:hAnsi="Arial" w:cs="Arial"/>
          <w:b/>
          <w:color w:val="000000"/>
        </w:rPr>
        <w:t xml:space="preserve"> </w:t>
      </w:r>
      <w:r w:rsidRPr="00084B99">
        <w:rPr>
          <w:rFonts w:ascii="Arial" w:hAnsi="Arial" w:cs="Arial"/>
          <w:color w:val="000000"/>
        </w:rPr>
        <w:t>até</w:t>
      </w:r>
      <w:r w:rsidRPr="00084B99">
        <w:rPr>
          <w:rFonts w:ascii="Arial" w:hAnsi="Arial" w:cs="Arial"/>
          <w:b/>
          <w:color w:val="000000"/>
        </w:rPr>
        <w:t xml:space="preserve"> </w:t>
      </w:r>
      <w:r w:rsidR="00723BB1">
        <w:rPr>
          <w:rFonts w:ascii="Arial" w:hAnsi="Arial" w:cs="Arial"/>
          <w:b/>
          <w:color w:val="000000"/>
        </w:rPr>
        <w:t>08</w:t>
      </w:r>
      <w:r>
        <w:rPr>
          <w:rFonts w:ascii="Arial" w:hAnsi="Arial" w:cs="Arial"/>
          <w:b/>
          <w:color w:val="000000"/>
        </w:rPr>
        <w:t>/12/2019.</w:t>
      </w:r>
    </w:p>
    <w:p w:rsidR="00084B99" w:rsidRPr="00A638C2" w:rsidRDefault="00084B99" w:rsidP="00084B99">
      <w:pPr>
        <w:jc w:val="both"/>
        <w:rPr>
          <w:rFonts w:ascii="Arial" w:hAnsi="Arial" w:cs="Arial"/>
          <w:b/>
        </w:rPr>
      </w:pPr>
    </w:p>
    <w:p w:rsidR="00084B99" w:rsidRPr="00435B50" w:rsidRDefault="00084B99" w:rsidP="00084B99">
      <w:pPr>
        <w:tabs>
          <w:tab w:val="left" w:pos="2835"/>
        </w:tabs>
        <w:jc w:val="both"/>
        <w:rPr>
          <w:rFonts w:ascii="Arial" w:hAnsi="Arial" w:cs="Arial"/>
          <w:b/>
          <w:u w:val="single"/>
        </w:rPr>
      </w:pPr>
      <w:r w:rsidRPr="00435B50">
        <w:rPr>
          <w:rFonts w:ascii="Arial" w:hAnsi="Arial" w:cs="Arial"/>
          <w:b/>
          <w:u w:val="single"/>
        </w:rPr>
        <w:t>CLÁUSULA TERCEIRA - DO VALOR</w:t>
      </w:r>
    </w:p>
    <w:p w:rsidR="00084B99" w:rsidRPr="00435B50" w:rsidRDefault="00084B99" w:rsidP="00084B99">
      <w:pPr>
        <w:tabs>
          <w:tab w:val="left" w:pos="2835"/>
        </w:tabs>
        <w:jc w:val="both"/>
        <w:rPr>
          <w:rFonts w:ascii="Arial" w:hAnsi="Arial" w:cs="Arial"/>
        </w:rPr>
      </w:pPr>
      <w:r w:rsidRPr="00435B50">
        <w:rPr>
          <w:rFonts w:ascii="Arial" w:hAnsi="Arial" w:cs="Arial"/>
        </w:rPr>
        <w:t xml:space="preserve">3.1 - O valor mensal é </w:t>
      </w:r>
      <w:r w:rsidRPr="001204BC">
        <w:rPr>
          <w:rFonts w:ascii="Arial" w:hAnsi="Arial" w:cs="Arial"/>
        </w:rPr>
        <w:t xml:space="preserve">de </w:t>
      </w:r>
      <w:r w:rsidRPr="001204BC">
        <w:rPr>
          <w:rFonts w:ascii="Arial" w:hAnsi="Arial" w:cs="Arial"/>
          <w:b/>
        </w:rPr>
        <w:t>R$</w:t>
      </w:r>
      <w:r w:rsidR="00AC5046">
        <w:rPr>
          <w:rFonts w:ascii="Arial" w:hAnsi="Arial" w:cs="Arial"/>
          <w:b/>
        </w:rPr>
        <w:t>14.640,00</w:t>
      </w:r>
      <w:r w:rsidRPr="001204BC">
        <w:rPr>
          <w:rFonts w:ascii="Arial" w:hAnsi="Arial" w:cs="Arial"/>
          <w:b/>
        </w:rPr>
        <w:t xml:space="preserve"> </w:t>
      </w:r>
      <w:r w:rsidRPr="001204BC">
        <w:rPr>
          <w:rFonts w:ascii="Arial" w:hAnsi="Arial" w:cs="Arial"/>
        </w:rPr>
        <w:t>(</w:t>
      </w:r>
      <w:r w:rsidR="00AC5046">
        <w:rPr>
          <w:rFonts w:ascii="Arial" w:hAnsi="Arial" w:cs="Arial"/>
        </w:rPr>
        <w:t>quatorze</w:t>
      </w:r>
      <w:r w:rsidRPr="001204BC">
        <w:rPr>
          <w:rFonts w:ascii="Arial" w:hAnsi="Arial" w:cs="Arial"/>
        </w:rPr>
        <w:t xml:space="preserve"> mil </w:t>
      </w:r>
      <w:r w:rsidR="00AC5046">
        <w:rPr>
          <w:rFonts w:ascii="Arial" w:hAnsi="Arial" w:cs="Arial"/>
        </w:rPr>
        <w:t xml:space="preserve">seiscentos </w:t>
      </w:r>
      <w:r w:rsidRPr="001204BC">
        <w:rPr>
          <w:rFonts w:ascii="Arial" w:hAnsi="Arial" w:cs="Arial"/>
        </w:rPr>
        <w:t xml:space="preserve">e </w:t>
      </w:r>
      <w:r w:rsidR="00AC5046">
        <w:rPr>
          <w:rFonts w:ascii="Arial" w:hAnsi="Arial" w:cs="Arial"/>
        </w:rPr>
        <w:t>quarenta</w:t>
      </w:r>
      <w:r w:rsidRPr="001204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reais),</w:t>
      </w:r>
      <w:r w:rsidRPr="00435B50">
        <w:rPr>
          <w:rFonts w:ascii="Arial" w:hAnsi="Arial" w:cs="Arial"/>
        </w:rPr>
        <w:t xml:space="preserve"> perfazendo a um valor global de </w:t>
      </w:r>
      <w:r w:rsidRPr="00435B50">
        <w:rPr>
          <w:rFonts w:ascii="Arial" w:hAnsi="Arial" w:cs="Arial"/>
          <w:b/>
        </w:rPr>
        <w:t xml:space="preserve">R$ </w:t>
      </w:r>
      <w:r w:rsidR="00AC5046">
        <w:rPr>
          <w:rFonts w:ascii="Arial" w:hAnsi="Arial" w:cs="Arial"/>
          <w:b/>
        </w:rPr>
        <w:t>175.680</w:t>
      </w:r>
      <w:r>
        <w:rPr>
          <w:rFonts w:ascii="Arial" w:hAnsi="Arial" w:cs="Arial"/>
          <w:b/>
        </w:rPr>
        <w:t>,00</w:t>
      </w:r>
      <w:r w:rsidRPr="00435B50">
        <w:rPr>
          <w:rFonts w:ascii="Arial" w:hAnsi="Arial" w:cs="Arial"/>
        </w:rPr>
        <w:t xml:space="preserve"> (</w:t>
      </w:r>
      <w:r w:rsidR="00AC5046">
        <w:rPr>
          <w:rFonts w:ascii="Arial" w:hAnsi="Arial" w:cs="Arial"/>
        </w:rPr>
        <w:t>cento</w:t>
      </w:r>
      <w:r w:rsidR="002B778C">
        <w:rPr>
          <w:rFonts w:ascii="Arial" w:hAnsi="Arial" w:cs="Arial"/>
        </w:rPr>
        <w:t xml:space="preserve"> e </w:t>
      </w:r>
      <w:r w:rsidR="00AC5046">
        <w:rPr>
          <w:rFonts w:ascii="Arial" w:hAnsi="Arial" w:cs="Arial"/>
        </w:rPr>
        <w:t>setenta e cinco</w:t>
      </w:r>
      <w:r w:rsidRPr="00435B50">
        <w:rPr>
          <w:rFonts w:ascii="Arial" w:hAnsi="Arial" w:cs="Arial"/>
        </w:rPr>
        <w:t xml:space="preserve"> mil </w:t>
      </w:r>
      <w:r w:rsidR="002B778C">
        <w:rPr>
          <w:rFonts w:ascii="Arial" w:hAnsi="Arial" w:cs="Arial"/>
        </w:rPr>
        <w:t>seiscentos e oitenta</w:t>
      </w:r>
      <w:r w:rsidRPr="00435B50">
        <w:rPr>
          <w:rFonts w:ascii="Arial" w:hAnsi="Arial" w:cs="Arial"/>
        </w:rPr>
        <w:t xml:space="preserve"> reais).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1022"/>
        <w:gridCol w:w="3523"/>
        <w:gridCol w:w="1418"/>
        <w:gridCol w:w="1408"/>
        <w:gridCol w:w="1417"/>
      </w:tblGrid>
      <w:tr w:rsidR="005C75BD" w:rsidRPr="00C366BC" w:rsidTr="005C75BD">
        <w:trPr>
          <w:trHeight w:val="375"/>
        </w:trPr>
        <w:tc>
          <w:tcPr>
            <w:tcW w:w="993" w:type="dxa"/>
            <w:shd w:val="clear" w:color="auto" w:fill="FFFFFF" w:themeFill="background1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  <w:b/>
              </w:rPr>
            </w:pPr>
            <w:r w:rsidRPr="00C366BC"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1022" w:type="dxa"/>
            <w:shd w:val="clear" w:color="auto" w:fill="FFFFFF" w:themeFill="background1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  <w:b/>
              </w:rPr>
            </w:pPr>
            <w:r w:rsidRPr="00C366BC">
              <w:rPr>
                <w:rFonts w:ascii="Arial" w:hAnsi="Arial" w:cs="Arial"/>
                <w:b/>
              </w:rPr>
              <w:t>Lote</w:t>
            </w:r>
          </w:p>
        </w:tc>
        <w:tc>
          <w:tcPr>
            <w:tcW w:w="3523" w:type="dxa"/>
            <w:shd w:val="clear" w:color="auto" w:fill="FFFFFF" w:themeFill="background1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  <w:b/>
              </w:rPr>
            </w:pPr>
            <w:r w:rsidRPr="00C366BC">
              <w:rPr>
                <w:rFonts w:ascii="Arial" w:hAnsi="Arial" w:cs="Arial"/>
                <w:b/>
              </w:rPr>
              <w:t>especificação</w:t>
            </w:r>
          </w:p>
        </w:tc>
        <w:tc>
          <w:tcPr>
            <w:tcW w:w="1418" w:type="dxa"/>
            <w:shd w:val="clear" w:color="auto" w:fill="FFFFFF" w:themeFill="background1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  <w:b/>
              </w:rPr>
            </w:pPr>
            <w:r w:rsidRPr="00C366BC">
              <w:rPr>
                <w:rFonts w:ascii="Arial" w:hAnsi="Arial" w:cs="Arial"/>
                <w:b/>
              </w:rPr>
              <w:t>Quantidade /mês</w:t>
            </w:r>
          </w:p>
        </w:tc>
        <w:tc>
          <w:tcPr>
            <w:tcW w:w="1408" w:type="dxa"/>
            <w:shd w:val="clear" w:color="auto" w:fill="FFFFFF" w:themeFill="background1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  <w:b/>
              </w:rPr>
            </w:pPr>
            <w:r w:rsidRPr="00C366BC">
              <w:rPr>
                <w:rFonts w:ascii="Arial" w:hAnsi="Arial" w:cs="Arial"/>
                <w:b/>
              </w:rPr>
              <w:t>Valor (R$) Un.</w:t>
            </w:r>
          </w:p>
        </w:tc>
        <w:tc>
          <w:tcPr>
            <w:tcW w:w="1417" w:type="dxa"/>
            <w:shd w:val="clear" w:color="auto" w:fill="FFFFFF" w:themeFill="background1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  <w:b/>
              </w:rPr>
            </w:pPr>
            <w:r w:rsidRPr="00C366BC">
              <w:rPr>
                <w:rFonts w:ascii="Arial" w:hAnsi="Arial" w:cs="Arial"/>
                <w:b/>
              </w:rPr>
              <w:t>Valor (R$) Total Acumulado</w:t>
            </w:r>
          </w:p>
        </w:tc>
      </w:tr>
      <w:tr w:rsidR="005C75BD" w:rsidRPr="00C366BC" w:rsidTr="005C75BD">
        <w:trPr>
          <w:trHeight w:val="375"/>
        </w:trPr>
        <w:tc>
          <w:tcPr>
            <w:tcW w:w="993" w:type="dxa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</w:rPr>
            </w:pPr>
            <w:r w:rsidRPr="00C366BC">
              <w:rPr>
                <w:rFonts w:ascii="Arial" w:hAnsi="Arial" w:cs="Arial"/>
              </w:rPr>
              <w:t>00001</w:t>
            </w:r>
          </w:p>
        </w:tc>
        <w:tc>
          <w:tcPr>
            <w:tcW w:w="1022" w:type="dxa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</w:rPr>
            </w:pPr>
            <w:r w:rsidRPr="00C366BC">
              <w:rPr>
                <w:rFonts w:ascii="Arial" w:hAnsi="Arial" w:cs="Arial"/>
              </w:rPr>
              <w:t>00001</w:t>
            </w:r>
          </w:p>
        </w:tc>
        <w:tc>
          <w:tcPr>
            <w:tcW w:w="3523" w:type="dxa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</w:rPr>
            </w:pPr>
            <w:r w:rsidRPr="00C366BC">
              <w:rPr>
                <w:rFonts w:ascii="Arial" w:hAnsi="Arial" w:cs="Arial"/>
              </w:rPr>
              <w:t xml:space="preserve">Sistema integrado </w:t>
            </w:r>
            <w:r>
              <w:rPr>
                <w:rFonts w:ascii="Arial" w:hAnsi="Arial" w:cs="Arial"/>
              </w:rPr>
              <w:t>de gestão tributarias.</w:t>
            </w:r>
          </w:p>
        </w:tc>
        <w:tc>
          <w:tcPr>
            <w:tcW w:w="1418" w:type="dxa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</w:rPr>
            </w:pPr>
            <w:r w:rsidRPr="00C366BC">
              <w:rPr>
                <w:rFonts w:ascii="Arial" w:hAnsi="Arial" w:cs="Arial"/>
              </w:rPr>
              <w:t>12,00</w:t>
            </w:r>
          </w:p>
        </w:tc>
        <w:tc>
          <w:tcPr>
            <w:tcW w:w="1408" w:type="dxa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1.600</w:t>
            </w:r>
            <w:r w:rsidRPr="00C366BC">
              <w:rPr>
                <w:rFonts w:ascii="Arial" w:hAnsi="Arial" w:cs="Arial"/>
              </w:rPr>
              <w:t>,00</w:t>
            </w:r>
          </w:p>
        </w:tc>
        <w:tc>
          <w:tcPr>
            <w:tcW w:w="1417" w:type="dxa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19.200</w:t>
            </w:r>
            <w:r w:rsidRPr="00C366BC">
              <w:rPr>
                <w:rFonts w:ascii="Arial" w:hAnsi="Arial" w:cs="Arial"/>
              </w:rPr>
              <w:t>,00</w:t>
            </w:r>
          </w:p>
        </w:tc>
      </w:tr>
      <w:tr w:rsidR="005C75BD" w:rsidRPr="00C366BC" w:rsidTr="005C75BD">
        <w:trPr>
          <w:trHeight w:val="375"/>
        </w:trPr>
        <w:tc>
          <w:tcPr>
            <w:tcW w:w="993" w:type="dxa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</w:rPr>
            </w:pPr>
            <w:r w:rsidRPr="00C366BC">
              <w:rPr>
                <w:rFonts w:ascii="Arial" w:hAnsi="Arial" w:cs="Arial"/>
              </w:rPr>
              <w:t>00002</w:t>
            </w:r>
          </w:p>
        </w:tc>
        <w:tc>
          <w:tcPr>
            <w:tcW w:w="1022" w:type="dxa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</w:rPr>
            </w:pPr>
            <w:r w:rsidRPr="00C366BC">
              <w:rPr>
                <w:rFonts w:ascii="Arial" w:hAnsi="Arial" w:cs="Arial"/>
              </w:rPr>
              <w:t>00001</w:t>
            </w:r>
          </w:p>
        </w:tc>
        <w:tc>
          <w:tcPr>
            <w:tcW w:w="3523" w:type="dxa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</w:rPr>
            </w:pPr>
            <w:r w:rsidRPr="00C366BC">
              <w:rPr>
                <w:rFonts w:ascii="Arial" w:hAnsi="Arial" w:cs="Arial"/>
              </w:rPr>
              <w:t xml:space="preserve">Sistema </w:t>
            </w:r>
            <w:r>
              <w:rPr>
                <w:rFonts w:ascii="Arial" w:hAnsi="Arial" w:cs="Arial"/>
              </w:rPr>
              <w:t>integrado de nota fiscal de serviços eletrônica.</w:t>
            </w:r>
          </w:p>
        </w:tc>
        <w:tc>
          <w:tcPr>
            <w:tcW w:w="1418" w:type="dxa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</w:rPr>
            </w:pPr>
            <w:r w:rsidRPr="00C366BC">
              <w:rPr>
                <w:rFonts w:ascii="Arial" w:hAnsi="Arial" w:cs="Arial"/>
              </w:rPr>
              <w:t>12,00</w:t>
            </w:r>
          </w:p>
        </w:tc>
        <w:tc>
          <w:tcPr>
            <w:tcW w:w="1408" w:type="dxa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4.200</w:t>
            </w:r>
            <w:r w:rsidRPr="00C366BC">
              <w:rPr>
                <w:rFonts w:ascii="Arial" w:hAnsi="Arial" w:cs="Arial"/>
              </w:rPr>
              <w:t>,00</w:t>
            </w:r>
          </w:p>
        </w:tc>
        <w:tc>
          <w:tcPr>
            <w:tcW w:w="1417" w:type="dxa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50.400</w:t>
            </w:r>
            <w:r w:rsidRPr="00C366BC">
              <w:rPr>
                <w:rFonts w:ascii="Arial" w:hAnsi="Arial" w:cs="Arial"/>
              </w:rPr>
              <w:t>,00</w:t>
            </w:r>
          </w:p>
        </w:tc>
      </w:tr>
      <w:tr w:rsidR="005C75BD" w:rsidRPr="00C366BC" w:rsidTr="005C75BD">
        <w:trPr>
          <w:trHeight w:val="367"/>
        </w:trPr>
        <w:tc>
          <w:tcPr>
            <w:tcW w:w="993" w:type="dxa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</w:rPr>
            </w:pPr>
            <w:r w:rsidRPr="00C366BC">
              <w:rPr>
                <w:rFonts w:ascii="Arial" w:hAnsi="Arial" w:cs="Arial"/>
              </w:rPr>
              <w:t>00004</w:t>
            </w:r>
          </w:p>
        </w:tc>
        <w:tc>
          <w:tcPr>
            <w:tcW w:w="1022" w:type="dxa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</w:rPr>
            </w:pPr>
            <w:r w:rsidRPr="00C366BC">
              <w:rPr>
                <w:rFonts w:ascii="Arial" w:hAnsi="Arial" w:cs="Arial"/>
              </w:rPr>
              <w:t>00001</w:t>
            </w:r>
          </w:p>
        </w:tc>
        <w:tc>
          <w:tcPr>
            <w:tcW w:w="3523" w:type="dxa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</w:rPr>
            </w:pPr>
            <w:r w:rsidRPr="00C366BC">
              <w:rPr>
                <w:rFonts w:ascii="Arial" w:hAnsi="Arial" w:cs="Arial"/>
              </w:rPr>
              <w:t xml:space="preserve">Serviços </w:t>
            </w:r>
            <w:r>
              <w:rPr>
                <w:rFonts w:ascii="Arial" w:hAnsi="Arial" w:cs="Arial"/>
              </w:rPr>
              <w:t>integrado de protocolo web.</w:t>
            </w:r>
          </w:p>
        </w:tc>
        <w:tc>
          <w:tcPr>
            <w:tcW w:w="1418" w:type="dxa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</w:rPr>
            </w:pPr>
            <w:r w:rsidRPr="00C366BC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2</w:t>
            </w:r>
            <w:r w:rsidRPr="00C366BC">
              <w:rPr>
                <w:rFonts w:ascii="Arial" w:hAnsi="Arial" w:cs="Arial"/>
              </w:rPr>
              <w:t>,00</w:t>
            </w:r>
          </w:p>
        </w:tc>
        <w:tc>
          <w:tcPr>
            <w:tcW w:w="1408" w:type="dxa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900</w:t>
            </w:r>
            <w:r w:rsidRPr="00C366BC">
              <w:rPr>
                <w:rFonts w:ascii="Arial" w:hAnsi="Arial" w:cs="Arial"/>
              </w:rPr>
              <w:t>,00</w:t>
            </w:r>
          </w:p>
        </w:tc>
        <w:tc>
          <w:tcPr>
            <w:tcW w:w="1417" w:type="dxa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10.800</w:t>
            </w:r>
            <w:r w:rsidRPr="00C366BC">
              <w:rPr>
                <w:rFonts w:ascii="Arial" w:hAnsi="Arial" w:cs="Arial"/>
              </w:rPr>
              <w:t>,00</w:t>
            </w:r>
          </w:p>
        </w:tc>
      </w:tr>
      <w:tr w:rsidR="005C75BD" w:rsidRPr="00C366BC" w:rsidTr="005C75BD">
        <w:trPr>
          <w:trHeight w:val="367"/>
        </w:trPr>
        <w:tc>
          <w:tcPr>
            <w:tcW w:w="993" w:type="dxa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00005</w:t>
            </w:r>
          </w:p>
        </w:tc>
        <w:tc>
          <w:tcPr>
            <w:tcW w:w="1022" w:type="dxa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00001</w:t>
            </w:r>
          </w:p>
        </w:tc>
        <w:tc>
          <w:tcPr>
            <w:tcW w:w="3523" w:type="dxa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Sistema integrado de cidadão via internet.</w:t>
            </w:r>
          </w:p>
        </w:tc>
        <w:tc>
          <w:tcPr>
            <w:tcW w:w="1418" w:type="dxa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12,00</w:t>
            </w:r>
          </w:p>
        </w:tc>
        <w:tc>
          <w:tcPr>
            <w:tcW w:w="1408" w:type="dxa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1.030,00</w:t>
            </w:r>
          </w:p>
        </w:tc>
        <w:tc>
          <w:tcPr>
            <w:tcW w:w="1417" w:type="dxa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12.360,00</w:t>
            </w:r>
          </w:p>
        </w:tc>
      </w:tr>
      <w:tr w:rsidR="005C75BD" w:rsidRPr="00C366BC" w:rsidTr="005C75BD">
        <w:trPr>
          <w:trHeight w:val="367"/>
        </w:trPr>
        <w:tc>
          <w:tcPr>
            <w:tcW w:w="9781" w:type="dxa"/>
            <w:gridSpan w:val="6"/>
          </w:tcPr>
          <w:p w:rsidR="005C75BD" w:rsidRPr="00C366BC" w:rsidRDefault="005C75BD" w:rsidP="005C75B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TOTAL </w:t>
            </w:r>
            <w:r w:rsidRPr="00C366BC">
              <w:rPr>
                <w:rFonts w:ascii="Arial" w:hAnsi="Arial" w:cs="Arial"/>
              </w:rPr>
              <w:t xml:space="preserve">GLOBAL                                                                      </w:t>
            </w:r>
            <w:r>
              <w:rPr>
                <w:rFonts w:ascii="Arial" w:hAnsi="Arial" w:cs="Arial"/>
              </w:rPr>
              <w:t xml:space="preserve">                       </w:t>
            </w:r>
            <w:r w:rsidRPr="00C366BC">
              <w:rPr>
                <w:rFonts w:ascii="Arial" w:hAnsi="Arial" w:cs="Arial"/>
              </w:rPr>
              <w:t>R$</w:t>
            </w:r>
            <w:r w:rsidR="00AC5046">
              <w:rPr>
                <w:rFonts w:ascii="Arial" w:hAnsi="Arial" w:cs="Arial"/>
              </w:rPr>
              <w:t xml:space="preserve"> 92.760,00</w:t>
            </w:r>
          </w:p>
        </w:tc>
      </w:tr>
    </w:tbl>
    <w:p w:rsidR="005C75BD" w:rsidRDefault="005C75BD" w:rsidP="005C75BD">
      <w:pPr>
        <w:pStyle w:val="SemEspaamento"/>
        <w:jc w:val="both"/>
        <w:rPr>
          <w:rFonts w:ascii="Arial" w:hAnsi="Arial" w:cs="Arial"/>
          <w:b/>
          <w:u w:val="single"/>
        </w:rPr>
      </w:pPr>
    </w:p>
    <w:p w:rsidR="005C75BD" w:rsidRDefault="005C75BD" w:rsidP="005C75BD">
      <w:pPr>
        <w:pStyle w:val="SemEspaamento"/>
        <w:jc w:val="both"/>
        <w:rPr>
          <w:rFonts w:ascii="Arial" w:hAnsi="Arial" w:cs="Arial"/>
          <w:b/>
          <w:u w:val="single"/>
        </w:rPr>
      </w:pPr>
    </w:p>
    <w:p w:rsidR="005C75BD" w:rsidRDefault="005C75BD" w:rsidP="005C75BD">
      <w:pPr>
        <w:pStyle w:val="SemEspaamento"/>
        <w:jc w:val="both"/>
        <w:rPr>
          <w:rFonts w:ascii="Arial" w:hAnsi="Arial" w:cs="Arial"/>
          <w:b/>
          <w:u w:val="single"/>
        </w:rPr>
      </w:pPr>
    </w:p>
    <w:p w:rsidR="005C75BD" w:rsidRDefault="005C75BD" w:rsidP="005C75BD">
      <w:pPr>
        <w:pStyle w:val="SemEspaamento"/>
        <w:jc w:val="both"/>
        <w:rPr>
          <w:rFonts w:ascii="Arial" w:hAnsi="Arial" w:cs="Arial"/>
          <w:b/>
          <w:u w:val="single"/>
        </w:rPr>
      </w:pPr>
    </w:p>
    <w:p w:rsidR="005C75BD" w:rsidRDefault="005C75BD" w:rsidP="005C75BD">
      <w:pPr>
        <w:pStyle w:val="SemEspaamento"/>
        <w:jc w:val="both"/>
        <w:rPr>
          <w:rFonts w:ascii="Arial" w:hAnsi="Arial" w:cs="Arial"/>
          <w:b/>
          <w:u w:val="single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1022"/>
        <w:gridCol w:w="3523"/>
        <w:gridCol w:w="1418"/>
        <w:gridCol w:w="1408"/>
        <w:gridCol w:w="1417"/>
      </w:tblGrid>
      <w:tr w:rsidR="005C75BD" w:rsidRPr="00C366BC" w:rsidTr="00AC5046">
        <w:trPr>
          <w:trHeight w:val="375"/>
        </w:trPr>
        <w:tc>
          <w:tcPr>
            <w:tcW w:w="993" w:type="dxa"/>
            <w:shd w:val="clear" w:color="auto" w:fill="FFFFFF" w:themeFill="background1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  <w:b/>
              </w:rPr>
            </w:pPr>
            <w:r w:rsidRPr="00C366BC">
              <w:rPr>
                <w:rFonts w:ascii="Arial" w:hAnsi="Arial" w:cs="Arial"/>
                <w:b/>
              </w:rPr>
              <w:lastRenderedPageBreak/>
              <w:t>Item</w:t>
            </w:r>
          </w:p>
        </w:tc>
        <w:tc>
          <w:tcPr>
            <w:tcW w:w="1022" w:type="dxa"/>
            <w:shd w:val="clear" w:color="auto" w:fill="FFFFFF" w:themeFill="background1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  <w:b/>
              </w:rPr>
            </w:pPr>
            <w:r w:rsidRPr="00C366BC">
              <w:rPr>
                <w:rFonts w:ascii="Arial" w:hAnsi="Arial" w:cs="Arial"/>
                <w:b/>
              </w:rPr>
              <w:t>Lote</w:t>
            </w:r>
          </w:p>
        </w:tc>
        <w:tc>
          <w:tcPr>
            <w:tcW w:w="3523" w:type="dxa"/>
            <w:shd w:val="clear" w:color="auto" w:fill="FFFFFF" w:themeFill="background1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  <w:b/>
              </w:rPr>
            </w:pPr>
            <w:r w:rsidRPr="00C366BC">
              <w:rPr>
                <w:rFonts w:ascii="Arial" w:hAnsi="Arial" w:cs="Arial"/>
                <w:b/>
              </w:rPr>
              <w:t>especificação</w:t>
            </w:r>
          </w:p>
        </w:tc>
        <w:tc>
          <w:tcPr>
            <w:tcW w:w="1418" w:type="dxa"/>
            <w:shd w:val="clear" w:color="auto" w:fill="FFFFFF" w:themeFill="background1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  <w:b/>
              </w:rPr>
            </w:pPr>
            <w:r w:rsidRPr="00C366BC">
              <w:rPr>
                <w:rFonts w:ascii="Arial" w:hAnsi="Arial" w:cs="Arial"/>
                <w:b/>
              </w:rPr>
              <w:t>Quantidade /mês</w:t>
            </w:r>
          </w:p>
        </w:tc>
        <w:tc>
          <w:tcPr>
            <w:tcW w:w="1408" w:type="dxa"/>
            <w:shd w:val="clear" w:color="auto" w:fill="FFFFFF" w:themeFill="background1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  <w:b/>
              </w:rPr>
            </w:pPr>
            <w:r w:rsidRPr="00C366BC">
              <w:rPr>
                <w:rFonts w:ascii="Arial" w:hAnsi="Arial" w:cs="Arial"/>
                <w:b/>
              </w:rPr>
              <w:t>Valor (R$) Un.</w:t>
            </w:r>
          </w:p>
        </w:tc>
        <w:tc>
          <w:tcPr>
            <w:tcW w:w="1417" w:type="dxa"/>
            <w:shd w:val="clear" w:color="auto" w:fill="FFFFFF" w:themeFill="background1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  <w:b/>
              </w:rPr>
            </w:pPr>
            <w:r w:rsidRPr="00C366BC">
              <w:rPr>
                <w:rFonts w:ascii="Arial" w:hAnsi="Arial" w:cs="Arial"/>
                <w:b/>
              </w:rPr>
              <w:t>Valor (R$) Total Acumulado</w:t>
            </w:r>
          </w:p>
        </w:tc>
      </w:tr>
      <w:tr w:rsidR="005C75BD" w:rsidRPr="00C366BC" w:rsidTr="00AC5046">
        <w:trPr>
          <w:trHeight w:val="375"/>
        </w:trPr>
        <w:tc>
          <w:tcPr>
            <w:tcW w:w="993" w:type="dxa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00007</w:t>
            </w:r>
          </w:p>
        </w:tc>
        <w:tc>
          <w:tcPr>
            <w:tcW w:w="1022" w:type="dxa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</w:rPr>
            </w:pPr>
            <w:r w:rsidRPr="00C366BC">
              <w:rPr>
                <w:rFonts w:ascii="Arial" w:hAnsi="Arial" w:cs="Arial"/>
              </w:rPr>
              <w:t>0000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3523" w:type="dxa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</w:rPr>
            </w:pPr>
            <w:r w:rsidRPr="00C366BC">
              <w:rPr>
                <w:rFonts w:ascii="Arial" w:hAnsi="Arial" w:cs="Arial"/>
              </w:rPr>
              <w:t xml:space="preserve">Sistema integrado </w:t>
            </w:r>
            <w:r>
              <w:rPr>
                <w:rFonts w:ascii="Arial" w:hAnsi="Arial" w:cs="Arial"/>
              </w:rPr>
              <w:t>de recursos humanos.</w:t>
            </w:r>
          </w:p>
        </w:tc>
        <w:tc>
          <w:tcPr>
            <w:tcW w:w="1418" w:type="dxa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</w:rPr>
            </w:pPr>
            <w:r w:rsidRPr="00C366BC">
              <w:rPr>
                <w:rFonts w:ascii="Arial" w:hAnsi="Arial" w:cs="Arial"/>
              </w:rPr>
              <w:t>12,00</w:t>
            </w:r>
          </w:p>
        </w:tc>
        <w:tc>
          <w:tcPr>
            <w:tcW w:w="1408" w:type="dxa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715</w:t>
            </w:r>
            <w:r w:rsidRPr="00C366BC">
              <w:rPr>
                <w:rFonts w:ascii="Arial" w:hAnsi="Arial" w:cs="Arial"/>
              </w:rPr>
              <w:t>,00</w:t>
            </w:r>
          </w:p>
        </w:tc>
        <w:tc>
          <w:tcPr>
            <w:tcW w:w="1417" w:type="dxa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8.580</w:t>
            </w:r>
            <w:r w:rsidRPr="00C366BC">
              <w:rPr>
                <w:rFonts w:ascii="Arial" w:hAnsi="Arial" w:cs="Arial"/>
              </w:rPr>
              <w:t>,00</w:t>
            </w:r>
          </w:p>
        </w:tc>
      </w:tr>
      <w:tr w:rsidR="005C75BD" w:rsidRPr="00C366BC" w:rsidTr="00AC5046">
        <w:trPr>
          <w:trHeight w:val="375"/>
        </w:trPr>
        <w:tc>
          <w:tcPr>
            <w:tcW w:w="993" w:type="dxa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00008</w:t>
            </w:r>
          </w:p>
        </w:tc>
        <w:tc>
          <w:tcPr>
            <w:tcW w:w="1022" w:type="dxa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</w:rPr>
            </w:pPr>
            <w:r w:rsidRPr="00C366BC">
              <w:rPr>
                <w:rFonts w:ascii="Arial" w:hAnsi="Arial" w:cs="Arial"/>
              </w:rPr>
              <w:t>0000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3523" w:type="dxa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</w:rPr>
            </w:pPr>
            <w:r w:rsidRPr="00C366BC">
              <w:rPr>
                <w:rFonts w:ascii="Arial" w:hAnsi="Arial" w:cs="Arial"/>
              </w:rPr>
              <w:t xml:space="preserve">Sistema </w:t>
            </w:r>
            <w:r>
              <w:rPr>
                <w:rFonts w:ascii="Arial" w:hAnsi="Arial" w:cs="Arial"/>
              </w:rPr>
              <w:t>integrado de folha de pagamento.</w:t>
            </w:r>
          </w:p>
        </w:tc>
        <w:tc>
          <w:tcPr>
            <w:tcW w:w="1418" w:type="dxa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</w:rPr>
            </w:pPr>
            <w:r w:rsidRPr="00C366BC">
              <w:rPr>
                <w:rFonts w:ascii="Arial" w:hAnsi="Arial" w:cs="Arial"/>
              </w:rPr>
              <w:t>12,00</w:t>
            </w:r>
          </w:p>
        </w:tc>
        <w:tc>
          <w:tcPr>
            <w:tcW w:w="1408" w:type="dxa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715</w:t>
            </w:r>
            <w:r w:rsidRPr="00C366BC">
              <w:rPr>
                <w:rFonts w:ascii="Arial" w:hAnsi="Arial" w:cs="Arial"/>
              </w:rPr>
              <w:t>,00</w:t>
            </w:r>
          </w:p>
        </w:tc>
        <w:tc>
          <w:tcPr>
            <w:tcW w:w="1417" w:type="dxa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8.580</w:t>
            </w:r>
            <w:r w:rsidRPr="00C366BC">
              <w:rPr>
                <w:rFonts w:ascii="Arial" w:hAnsi="Arial" w:cs="Arial"/>
              </w:rPr>
              <w:t>,00</w:t>
            </w:r>
          </w:p>
        </w:tc>
      </w:tr>
      <w:tr w:rsidR="005C75BD" w:rsidRPr="00C366BC" w:rsidTr="005C75BD">
        <w:trPr>
          <w:trHeight w:val="375"/>
        </w:trPr>
        <w:tc>
          <w:tcPr>
            <w:tcW w:w="9781" w:type="dxa"/>
            <w:gridSpan w:val="6"/>
          </w:tcPr>
          <w:p w:rsidR="005C75BD" w:rsidRDefault="005C75BD" w:rsidP="005C75B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TOTAL GLOBAL                                                                                               R$17.160,00     </w:t>
            </w:r>
          </w:p>
        </w:tc>
      </w:tr>
    </w:tbl>
    <w:p w:rsidR="005C75BD" w:rsidRDefault="005C75BD" w:rsidP="005C75BD">
      <w:pPr>
        <w:pStyle w:val="SemEspaamento"/>
        <w:jc w:val="both"/>
        <w:rPr>
          <w:rFonts w:ascii="Arial" w:hAnsi="Arial" w:cs="Arial"/>
          <w:b/>
          <w:u w:val="single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1022"/>
        <w:gridCol w:w="3523"/>
        <w:gridCol w:w="1418"/>
        <w:gridCol w:w="1408"/>
        <w:gridCol w:w="1417"/>
      </w:tblGrid>
      <w:tr w:rsidR="005C75BD" w:rsidRPr="00C366BC" w:rsidTr="00AC5046">
        <w:trPr>
          <w:trHeight w:val="375"/>
        </w:trPr>
        <w:tc>
          <w:tcPr>
            <w:tcW w:w="993" w:type="dxa"/>
            <w:shd w:val="clear" w:color="auto" w:fill="FFFFFF" w:themeFill="background1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  <w:b/>
              </w:rPr>
            </w:pPr>
            <w:r w:rsidRPr="00C366BC"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1022" w:type="dxa"/>
            <w:shd w:val="clear" w:color="auto" w:fill="FFFFFF" w:themeFill="background1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  <w:b/>
              </w:rPr>
            </w:pPr>
            <w:r w:rsidRPr="00C366BC">
              <w:rPr>
                <w:rFonts w:ascii="Arial" w:hAnsi="Arial" w:cs="Arial"/>
                <w:b/>
              </w:rPr>
              <w:t>Lote</w:t>
            </w:r>
          </w:p>
        </w:tc>
        <w:tc>
          <w:tcPr>
            <w:tcW w:w="3523" w:type="dxa"/>
            <w:shd w:val="clear" w:color="auto" w:fill="FFFFFF" w:themeFill="background1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  <w:b/>
              </w:rPr>
            </w:pPr>
            <w:r w:rsidRPr="00C366BC">
              <w:rPr>
                <w:rFonts w:ascii="Arial" w:hAnsi="Arial" w:cs="Arial"/>
                <w:b/>
              </w:rPr>
              <w:t>especificação</w:t>
            </w:r>
          </w:p>
        </w:tc>
        <w:tc>
          <w:tcPr>
            <w:tcW w:w="1418" w:type="dxa"/>
            <w:shd w:val="clear" w:color="auto" w:fill="FFFFFF" w:themeFill="background1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  <w:b/>
              </w:rPr>
            </w:pPr>
            <w:r w:rsidRPr="00C366BC">
              <w:rPr>
                <w:rFonts w:ascii="Arial" w:hAnsi="Arial" w:cs="Arial"/>
                <w:b/>
              </w:rPr>
              <w:t>Quantidade /mês</w:t>
            </w:r>
          </w:p>
        </w:tc>
        <w:tc>
          <w:tcPr>
            <w:tcW w:w="1408" w:type="dxa"/>
            <w:shd w:val="clear" w:color="auto" w:fill="FFFFFF" w:themeFill="background1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  <w:b/>
              </w:rPr>
            </w:pPr>
            <w:r w:rsidRPr="00C366BC">
              <w:rPr>
                <w:rFonts w:ascii="Arial" w:hAnsi="Arial" w:cs="Arial"/>
                <w:b/>
              </w:rPr>
              <w:t>Valor (R$) Un.</w:t>
            </w:r>
          </w:p>
        </w:tc>
        <w:tc>
          <w:tcPr>
            <w:tcW w:w="1417" w:type="dxa"/>
            <w:shd w:val="clear" w:color="auto" w:fill="FFFFFF" w:themeFill="background1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  <w:b/>
              </w:rPr>
            </w:pPr>
            <w:r w:rsidRPr="00C366BC">
              <w:rPr>
                <w:rFonts w:ascii="Arial" w:hAnsi="Arial" w:cs="Arial"/>
                <w:b/>
              </w:rPr>
              <w:t>Valor (R$) Total Acumulado</w:t>
            </w:r>
          </w:p>
        </w:tc>
      </w:tr>
      <w:tr w:rsidR="005C75BD" w:rsidRPr="00C366BC" w:rsidTr="00AC5046">
        <w:trPr>
          <w:trHeight w:val="375"/>
        </w:trPr>
        <w:tc>
          <w:tcPr>
            <w:tcW w:w="993" w:type="dxa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</w:rPr>
            </w:pPr>
            <w:r w:rsidRPr="00C366BC">
              <w:rPr>
                <w:rFonts w:ascii="Arial" w:hAnsi="Arial" w:cs="Arial"/>
              </w:rPr>
              <w:t>0000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1022" w:type="dxa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</w:rPr>
            </w:pPr>
            <w:r w:rsidRPr="00C366BC">
              <w:rPr>
                <w:rFonts w:ascii="Arial" w:hAnsi="Arial" w:cs="Arial"/>
              </w:rPr>
              <w:t>0000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3523" w:type="dxa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</w:rPr>
            </w:pPr>
            <w:r w:rsidRPr="00C366BC">
              <w:rPr>
                <w:rFonts w:ascii="Arial" w:hAnsi="Arial" w:cs="Arial"/>
              </w:rPr>
              <w:t xml:space="preserve">Sistema integrado </w:t>
            </w:r>
            <w:r>
              <w:rPr>
                <w:rFonts w:ascii="Arial" w:hAnsi="Arial" w:cs="Arial"/>
              </w:rPr>
              <w:t>de gestão de frotas.</w:t>
            </w:r>
          </w:p>
        </w:tc>
        <w:tc>
          <w:tcPr>
            <w:tcW w:w="1418" w:type="dxa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</w:rPr>
            </w:pPr>
            <w:r w:rsidRPr="00C366BC">
              <w:rPr>
                <w:rFonts w:ascii="Arial" w:hAnsi="Arial" w:cs="Arial"/>
              </w:rPr>
              <w:t>12,00</w:t>
            </w:r>
          </w:p>
        </w:tc>
        <w:tc>
          <w:tcPr>
            <w:tcW w:w="1408" w:type="dxa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650,00</w:t>
            </w:r>
          </w:p>
        </w:tc>
        <w:tc>
          <w:tcPr>
            <w:tcW w:w="1417" w:type="dxa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7.800,00</w:t>
            </w:r>
          </w:p>
        </w:tc>
      </w:tr>
      <w:tr w:rsidR="005C75BD" w:rsidRPr="00C366BC" w:rsidTr="00AC5046">
        <w:trPr>
          <w:trHeight w:val="375"/>
        </w:trPr>
        <w:tc>
          <w:tcPr>
            <w:tcW w:w="993" w:type="dxa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00009</w:t>
            </w:r>
          </w:p>
        </w:tc>
        <w:tc>
          <w:tcPr>
            <w:tcW w:w="1022" w:type="dxa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00003</w:t>
            </w:r>
          </w:p>
        </w:tc>
        <w:tc>
          <w:tcPr>
            <w:tcW w:w="3523" w:type="dxa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</w:rPr>
            </w:pPr>
            <w:r w:rsidRPr="00C366BC">
              <w:rPr>
                <w:rFonts w:ascii="Arial" w:hAnsi="Arial" w:cs="Arial"/>
              </w:rPr>
              <w:t xml:space="preserve">Sistema </w:t>
            </w:r>
            <w:r>
              <w:rPr>
                <w:rFonts w:ascii="Arial" w:hAnsi="Arial" w:cs="Arial"/>
              </w:rPr>
              <w:t>integrado de compras,licitações e contratos.</w:t>
            </w:r>
          </w:p>
        </w:tc>
        <w:tc>
          <w:tcPr>
            <w:tcW w:w="1418" w:type="dxa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</w:rPr>
            </w:pPr>
            <w:r w:rsidRPr="00C366BC">
              <w:rPr>
                <w:rFonts w:ascii="Arial" w:hAnsi="Arial" w:cs="Arial"/>
              </w:rPr>
              <w:t>12,00</w:t>
            </w:r>
          </w:p>
        </w:tc>
        <w:tc>
          <w:tcPr>
            <w:tcW w:w="1408" w:type="dxa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780,00</w:t>
            </w:r>
          </w:p>
        </w:tc>
        <w:tc>
          <w:tcPr>
            <w:tcW w:w="1417" w:type="dxa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9.360,00</w:t>
            </w:r>
          </w:p>
        </w:tc>
      </w:tr>
      <w:tr w:rsidR="005C75BD" w:rsidRPr="00C366BC" w:rsidTr="00AC5046">
        <w:trPr>
          <w:trHeight w:val="367"/>
        </w:trPr>
        <w:tc>
          <w:tcPr>
            <w:tcW w:w="993" w:type="dxa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00010</w:t>
            </w:r>
          </w:p>
        </w:tc>
        <w:tc>
          <w:tcPr>
            <w:tcW w:w="1022" w:type="dxa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00003</w:t>
            </w:r>
          </w:p>
        </w:tc>
        <w:tc>
          <w:tcPr>
            <w:tcW w:w="3523" w:type="dxa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</w:rPr>
            </w:pPr>
            <w:r w:rsidRPr="00C366BC">
              <w:rPr>
                <w:rFonts w:ascii="Arial" w:hAnsi="Arial" w:cs="Arial"/>
              </w:rPr>
              <w:t xml:space="preserve">Sistema integrado </w:t>
            </w:r>
            <w:r>
              <w:rPr>
                <w:rFonts w:ascii="Arial" w:hAnsi="Arial" w:cs="Arial"/>
              </w:rPr>
              <w:t>de almoxarifado.</w:t>
            </w:r>
          </w:p>
        </w:tc>
        <w:tc>
          <w:tcPr>
            <w:tcW w:w="1418" w:type="dxa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</w:rPr>
            </w:pPr>
            <w:r w:rsidRPr="00C366BC">
              <w:rPr>
                <w:rFonts w:ascii="Arial" w:hAnsi="Arial" w:cs="Arial"/>
              </w:rPr>
              <w:t>12,00</w:t>
            </w:r>
          </w:p>
        </w:tc>
        <w:tc>
          <w:tcPr>
            <w:tcW w:w="1408" w:type="dxa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650,00</w:t>
            </w:r>
          </w:p>
        </w:tc>
        <w:tc>
          <w:tcPr>
            <w:tcW w:w="1417" w:type="dxa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7.800,00</w:t>
            </w:r>
          </w:p>
        </w:tc>
      </w:tr>
      <w:tr w:rsidR="005C75BD" w:rsidRPr="00C366BC" w:rsidTr="00AC5046">
        <w:trPr>
          <w:trHeight w:val="367"/>
        </w:trPr>
        <w:tc>
          <w:tcPr>
            <w:tcW w:w="993" w:type="dxa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00011</w:t>
            </w:r>
          </w:p>
        </w:tc>
        <w:tc>
          <w:tcPr>
            <w:tcW w:w="1022" w:type="dxa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00003</w:t>
            </w:r>
          </w:p>
        </w:tc>
        <w:tc>
          <w:tcPr>
            <w:tcW w:w="3523" w:type="dxa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Siatema</w:t>
            </w:r>
            <w:r w:rsidRPr="00C366B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integrado de controle de bens patrimoniais.</w:t>
            </w:r>
          </w:p>
        </w:tc>
        <w:tc>
          <w:tcPr>
            <w:tcW w:w="1418" w:type="dxa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</w:rPr>
            </w:pPr>
            <w:r w:rsidRPr="00C366BC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2</w:t>
            </w:r>
            <w:r w:rsidRPr="00C366BC">
              <w:rPr>
                <w:rFonts w:ascii="Arial" w:hAnsi="Arial" w:cs="Arial"/>
              </w:rPr>
              <w:t>,00</w:t>
            </w:r>
          </w:p>
        </w:tc>
        <w:tc>
          <w:tcPr>
            <w:tcW w:w="1408" w:type="dxa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650,00</w:t>
            </w:r>
          </w:p>
        </w:tc>
        <w:tc>
          <w:tcPr>
            <w:tcW w:w="1417" w:type="dxa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7.800,00</w:t>
            </w:r>
          </w:p>
        </w:tc>
      </w:tr>
      <w:tr w:rsidR="005C75BD" w:rsidRPr="00C366BC" w:rsidTr="00AC5046">
        <w:trPr>
          <w:trHeight w:val="367"/>
        </w:trPr>
        <w:tc>
          <w:tcPr>
            <w:tcW w:w="993" w:type="dxa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00012</w:t>
            </w:r>
          </w:p>
        </w:tc>
        <w:tc>
          <w:tcPr>
            <w:tcW w:w="1022" w:type="dxa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00003</w:t>
            </w:r>
          </w:p>
        </w:tc>
        <w:tc>
          <w:tcPr>
            <w:tcW w:w="3523" w:type="dxa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Sistema integrado de contabilidade pública eletronica.</w:t>
            </w:r>
          </w:p>
        </w:tc>
        <w:tc>
          <w:tcPr>
            <w:tcW w:w="1418" w:type="dxa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12,00</w:t>
            </w:r>
          </w:p>
        </w:tc>
        <w:tc>
          <w:tcPr>
            <w:tcW w:w="1408" w:type="dxa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1.900,00</w:t>
            </w:r>
          </w:p>
        </w:tc>
        <w:tc>
          <w:tcPr>
            <w:tcW w:w="1417" w:type="dxa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22.800,00</w:t>
            </w:r>
          </w:p>
        </w:tc>
      </w:tr>
      <w:tr w:rsidR="005C75BD" w:rsidRPr="00C366BC" w:rsidTr="00AC5046">
        <w:trPr>
          <w:trHeight w:val="367"/>
        </w:trPr>
        <w:tc>
          <w:tcPr>
            <w:tcW w:w="993" w:type="dxa"/>
          </w:tcPr>
          <w:p w:rsidR="005C75BD" w:rsidRDefault="005C75BD" w:rsidP="00AA26D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00013</w:t>
            </w:r>
          </w:p>
        </w:tc>
        <w:tc>
          <w:tcPr>
            <w:tcW w:w="1022" w:type="dxa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00003</w:t>
            </w:r>
          </w:p>
        </w:tc>
        <w:tc>
          <w:tcPr>
            <w:tcW w:w="3523" w:type="dxa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Sistema integrado de controle interno e auditoria.</w:t>
            </w:r>
          </w:p>
        </w:tc>
        <w:tc>
          <w:tcPr>
            <w:tcW w:w="1418" w:type="dxa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12,00</w:t>
            </w:r>
          </w:p>
        </w:tc>
        <w:tc>
          <w:tcPr>
            <w:tcW w:w="1408" w:type="dxa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850,00</w:t>
            </w:r>
          </w:p>
        </w:tc>
        <w:tc>
          <w:tcPr>
            <w:tcW w:w="1417" w:type="dxa"/>
          </w:tcPr>
          <w:p w:rsidR="005C75BD" w:rsidRPr="00C366BC" w:rsidRDefault="005C75BD" w:rsidP="00AA26D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10.200,00</w:t>
            </w:r>
          </w:p>
        </w:tc>
      </w:tr>
      <w:tr w:rsidR="005C75BD" w:rsidRPr="00C366BC" w:rsidTr="005C75BD">
        <w:trPr>
          <w:trHeight w:val="367"/>
        </w:trPr>
        <w:tc>
          <w:tcPr>
            <w:tcW w:w="9781" w:type="dxa"/>
            <w:gridSpan w:val="6"/>
          </w:tcPr>
          <w:p w:rsidR="005C75BD" w:rsidRPr="00C366BC" w:rsidRDefault="005C75BD" w:rsidP="00AC504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TOTAL </w:t>
            </w:r>
            <w:r w:rsidRPr="00C366BC">
              <w:rPr>
                <w:rFonts w:ascii="Arial" w:hAnsi="Arial" w:cs="Arial"/>
              </w:rPr>
              <w:t xml:space="preserve">GLOBAL                                                          </w:t>
            </w:r>
            <w:r w:rsidR="00AC5046">
              <w:rPr>
                <w:rFonts w:ascii="Arial" w:hAnsi="Arial" w:cs="Arial"/>
              </w:rPr>
              <w:t xml:space="preserve">                               </w:t>
            </w:r>
            <w:r>
              <w:rPr>
                <w:rFonts w:ascii="Arial" w:hAnsi="Arial" w:cs="Arial"/>
              </w:rPr>
              <w:t xml:space="preserve">   </w:t>
            </w:r>
            <w:r w:rsidRPr="00C366BC">
              <w:rPr>
                <w:rFonts w:ascii="Arial" w:hAnsi="Arial" w:cs="Arial"/>
              </w:rPr>
              <w:t xml:space="preserve">  R$</w:t>
            </w:r>
            <w:r w:rsidR="00AC5046">
              <w:rPr>
                <w:rFonts w:ascii="Arial" w:hAnsi="Arial" w:cs="Arial"/>
              </w:rPr>
              <w:t xml:space="preserve"> 65.760,00</w:t>
            </w:r>
          </w:p>
        </w:tc>
      </w:tr>
    </w:tbl>
    <w:p w:rsidR="00470B50" w:rsidRDefault="00470B50" w:rsidP="00470B50">
      <w:pPr>
        <w:jc w:val="both"/>
        <w:rPr>
          <w:rFonts w:ascii="Arial" w:hAnsi="Arial" w:cs="Arial"/>
        </w:rPr>
      </w:pPr>
    </w:p>
    <w:p w:rsidR="00684587" w:rsidRPr="00684587" w:rsidRDefault="00684587" w:rsidP="00470B50">
      <w:pPr>
        <w:jc w:val="both"/>
        <w:rPr>
          <w:rFonts w:ascii="Arial" w:hAnsi="Arial" w:cs="Arial"/>
          <w:b/>
          <w:u w:val="single"/>
        </w:rPr>
      </w:pPr>
      <w:r w:rsidRPr="00684587">
        <w:rPr>
          <w:rFonts w:ascii="Arial" w:hAnsi="Arial" w:cs="Arial"/>
          <w:b/>
          <w:u w:val="single"/>
        </w:rPr>
        <w:t xml:space="preserve">CLAUSULA </w:t>
      </w:r>
      <w:r w:rsidR="00084B99">
        <w:rPr>
          <w:rFonts w:ascii="Arial" w:hAnsi="Arial" w:cs="Arial"/>
          <w:b/>
          <w:u w:val="single"/>
        </w:rPr>
        <w:t>QUARTA</w:t>
      </w:r>
      <w:r w:rsidRPr="00684587">
        <w:rPr>
          <w:rFonts w:ascii="Arial" w:hAnsi="Arial" w:cs="Arial"/>
          <w:b/>
          <w:u w:val="single"/>
        </w:rPr>
        <w:t>– DOS RECURSOS ORÇAMENTARIOS</w:t>
      </w:r>
    </w:p>
    <w:p w:rsidR="002B778C" w:rsidRDefault="002B778C" w:rsidP="002B778C">
      <w:pPr>
        <w:jc w:val="both"/>
        <w:rPr>
          <w:rFonts w:ascii="Arial" w:hAnsi="Arial" w:cs="Arial"/>
          <w:b/>
        </w:rPr>
      </w:pPr>
      <w:r w:rsidRPr="00B41ADF">
        <w:rPr>
          <w:rFonts w:ascii="Arial" w:hAnsi="Arial" w:cs="Arial"/>
          <w:b/>
        </w:rPr>
        <w:t>Secretaria Municipal de Administração e Finanças:</w:t>
      </w:r>
    </w:p>
    <w:p w:rsidR="002B778C" w:rsidRDefault="002B778C" w:rsidP="002B778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006010.0412200012.018 – Manutenção das Atividades Administrativas da SEMAF</w:t>
      </w:r>
    </w:p>
    <w:p w:rsidR="002B778C" w:rsidRDefault="002B778C" w:rsidP="002B778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33903900000 – 10000000 - </w:t>
      </w:r>
      <w:r w:rsidRPr="00B41ADF">
        <w:rPr>
          <w:rFonts w:ascii="Arial" w:hAnsi="Arial" w:cs="Arial"/>
        </w:rPr>
        <w:t>Outros Serviços de Terceiros-Pessoa Jurídica</w:t>
      </w:r>
      <w:r>
        <w:rPr>
          <w:rFonts w:ascii="Arial" w:hAnsi="Arial" w:cs="Arial"/>
        </w:rPr>
        <w:t>- Ficha: 110</w:t>
      </w:r>
    </w:p>
    <w:p w:rsidR="005C75BD" w:rsidRDefault="00AA0C4F" w:rsidP="005C75BD">
      <w:pPr>
        <w:jc w:val="both"/>
        <w:rPr>
          <w:rFonts w:ascii="Arial" w:hAnsi="Arial" w:cs="Arial"/>
        </w:rPr>
      </w:pPr>
      <w:r w:rsidRPr="00EF021E">
        <w:rPr>
          <w:rFonts w:ascii="Arial" w:hAnsi="Arial" w:cs="Arial"/>
        </w:rPr>
        <w:t xml:space="preserve">Em tudo mais fica perfeitamente ratificado o Contrato Nº </w:t>
      </w:r>
      <w:r w:rsidR="00DC4A41">
        <w:rPr>
          <w:rFonts w:ascii="Arial" w:hAnsi="Arial" w:cs="Arial"/>
        </w:rPr>
        <w:t>10</w:t>
      </w:r>
      <w:r w:rsidR="00060E14">
        <w:rPr>
          <w:rFonts w:ascii="Arial" w:hAnsi="Arial" w:cs="Arial"/>
        </w:rPr>
        <w:t>2</w:t>
      </w:r>
      <w:r w:rsidRPr="00EF021E">
        <w:rPr>
          <w:rFonts w:ascii="Arial" w:hAnsi="Arial" w:cs="Arial"/>
        </w:rPr>
        <w:t>/201</w:t>
      </w:r>
      <w:r w:rsidR="006A7520">
        <w:rPr>
          <w:rFonts w:ascii="Arial" w:hAnsi="Arial" w:cs="Arial"/>
        </w:rPr>
        <w:t>7</w:t>
      </w:r>
      <w:r w:rsidRPr="00EF021E">
        <w:rPr>
          <w:rFonts w:ascii="Arial" w:hAnsi="Arial" w:cs="Arial"/>
        </w:rPr>
        <w:t>, em todas as suas cláusulas e condições, do qual o presente fica fazendo parte integrante e inseparável. E, por estarem contratados, assinam o presente em 04 (quatro) vias de igual teor.</w:t>
      </w:r>
    </w:p>
    <w:p w:rsidR="00AA0C4F" w:rsidRPr="00B84B35" w:rsidRDefault="005C75BD" w:rsidP="00346C5C">
      <w:pPr>
        <w:spacing w:before="100" w:beforeAutospacing="1" w:after="100" w:afterAutospacing="1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São </w:t>
      </w:r>
      <w:r w:rsidR="00AA0C4F" w:rsidRPr="00B84B35">
        <w:rPr>
          <w:rFonts w:ascii="Arial" w:hAnsi="Arial" w:cs="Arial"/>
        </w:rPr>
        <w:t xml:space="preserve">Domingos do Norte/ES, </w:t>
      </w:r>
      <w:r w:rsidR="00723BB1">
        <w:rPr>
          <w:rFonts w:ascii="Arial" w:hAnsi="Arial" w:cs="Arial"/>
        </w:rPr>
        <w:t>06</w:t>
      </w:r>
      <w:r w:rsidR="00AA0C4F" w:rsidRPr="00B84B35">
        <w:rPr>
          <w:rFonts w:ascii="Arial" w:hAnsi="Arial" w:cs="Arial"/>
        </w:rPr>
        <w:t xml:space="preserve"> de</w:t>
      </w:r>
      <w:r w:rsidR="00AA0C4F">
        <w:rPr>
          <w:rFonts w:ascii="Arial" w:hAnsi="Arial" w:cs="Arial"/>
        </w:rPr>
        <w:t xml:space="preserve"> </w:t>
      </w:r>
      <w:r w:rsidR="007C7301">
        <w:rPr>
          <w:rFonts w:ascii="Arial" w:hAnsi="Arial" w:cs="Arial"/>
        </w:rPr>
        <w:t>Dezembro</w:t>
      </w:r>
      <w:r w:rsidR="00AA0C4F" w:rsidRPr="00B84B35">
        <w:rPr>
          <w:rFonts w:ascii="Arial" w:hAnsi="Arial" w:cs="Arial"/>
        </w:rPr>
        <w:t xml:space="preserve"> de 201</w:t>
      </w:r>
      <w:r w:rsidR="00DC4A41">
        <w:rPr>
          <w:rFonts w:ascii="Arial" w:hAnsi="Arial" w:cs="Arial"/>
        </w:rPr>
        <w:t>8</w:t>
      </w:r>
      <w:r w:rsidR="00AA0C4F" w:rsidRPr="00B84B35">
        <w:rPr>
          <w:rFonts w:ascii="Arial" w:hAnsi="Arial" w:cs="Arial"/>
        </w:rPr>
        <w:t>.</w:t>
      </w:r>
    </w:p>
    <w:p w:rsidR="00D25183" w:rsidRDefault="00684587" w:rsidP="00B8743C">
      <w:pPr>
        <w:pStyle w:val="SemEspaamento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 xml:space="preserve">           </w:t>
      </w:r>
      <w:r w:rsidR="002D0A5D">
        <w:rPr>
          <w:rFonts w:ascii="Arial" w:hAnsi="Arial" w:cs="Arial"/>
          <w:b/>
        </w:rPr>
        <w:t xml:space="preserve">                    </w:t>
      </w:r>
      <w:r w:rsidR="00B8743C">
        <w:rPr>
          <w:rFonts w:ascii="Arial" w:hAnsi="Arial" w:cs="Arial"/>
          <w:b/>
        </w:rPr>
        <w:t xml:space="preserve">             </w:t>
      </w:r>
      <w:r w:rsidR="00B8743C">
        <w:rPr>
          <w:rFonts w:ascii="Arial" w:hAnsi="Arial" w:cs="Arial"/>
          <w:b/>
          <w:bCs/>
        </w:rPr>
        <w:t xml:space="preserve">       </w:t>
      </w:r>
    </w:p>
    <w:p w:rsidR="005C75BD" w:rsidRDefault="005C75BD" w:rsidP="00B8743C">
      <w:pPr>
        <w:pStyle w:val="SemEspaamento"/>
        <w:rPr>
          <w:rFonts w:ascii="Arial" w:hAnsi="Arial" w:cs="Arial"/>
          <w:b/>
          <w:bCs/>
        </w:rPr>
      </w:pPr>
    </w:p>
    <w:p w:rsidR="00B8743C" w:rsidRPr="000B4606" w:rsidRDefault="00B8743C" w:rsidP="00B8743C">
      <w:pPr>
        <w:pStyle w:val="SemEspaamen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</w:t>
      </w:r>
      <w:r w:rsidRPr="000B460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   Pedro Amarildo Dalmonte                             </w:t>
      </w:r>
      <w:r w:rsidR="000C087C">
        <w:rPr>
          <w:rFonts w:ascii="Arial" w:hAnsi="Arial" w:cs="Arial"/>
          <w:b/>
        </w:rPr>
        <w:t xml:space="preserve">      Estevão Henrique Holz</w:t>
      </w:r>
    </w:p>
    <w:p w:rsidR="00B8743C" w:rsidRPr="00B84B35" w:rsidRDefault="00B8743C" w:rsidP="00B8743C">
      <w:pPr>
        <w:pStyle w:val="SemEspaamento"/>
        <w:tabs>
          <w:tab w:val="left" w:pos="3060"/>
        </w:tabs>
        <w:jc w:val="center"/>
        <w:rPr>
          <w:rFonts w:ascii="Arial" w:hAnsi="Arial" w:cs="Arial"/>
        </w:rPr>
      </w:pPr>
      <w:r w:rsidRPr="00B84B35">
        <w:rPr>
          <w:rFonts w:ascii="Arial" w:hAnsi="Arial" w:cs="Arial"/>
        </w:rPr>
        <w:t>Prefeito Municipal</w:t>
      </w:r>
      <w:r w:rsidRPr="00B84B35">
        <w:rPr>
          <w:rFonts w:ascii="Arial" w:hAnsi="Arial" w:cs="Arial"/>
        </w:rPr>
        <w:tab/>
        <w:t xml:space="preserve">                                 Representante Legal</w:t>
      </w:r>
    </w:p>
    <w:p w:rsidR="00B8743C" w:rsidRPr="00684587" w:rsidRDefault="00B8743C" w:rsidP="00684587">
      <w:pPr>
        <w:pStyle w:val="SemEspaamento"/>
        <w:jc w:val="center"/>
        <w:rPr>
          <w:rFonts w:ascii="Arial" w:hAnsi="Arial" w:cs="Arial"/>
        </w:rPr>
      </w:pPr>
      <w:r w:rsidRPr="00B84B35">
        <w:rPr>
          <w:rFonts w:ascii="Arial" w:hAnsi="Arial" w:cs="Arial"/>
        </w:rPr>
        <w:t>Contratante                                                               Contratado</w:t>
      </w:r>
    </w:p>
    <w:p w:rsidR="00390487" w:rsidRDefault="000C087C" w:rsidP="00B8743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</w:p>
    <w:p w:rsidR="00B8743C" w:rsidRDefault="00390487" w:rsidP="0039048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  <w:r w:rsidR="00B8743C" w:rsidRPr="00B1470C">
        <w:rPr>
          <w:rFonts w:ascii="Arial" w:hAnsi="Arial" w:cs="Arial"/>
        </w:rPr>
        <w:t>Testemunha</w:t>
      </w:r>
      <w:r w:rsidR="00684587">
        <w:rPr>
          <w:rFonts w:ascii="Arial" w:hAnsi="Arial" w:cs="Arial"/>
        </w:rPr>
        <w:t>s</w:t>
      </w:r>
      <w:r w:rsidR="00B8743C" w:rsidRPr="00B1470C">
        <w:rPr>
          <w:rFonts w:ascii="Arial" w:hAnsi="Arial" w:cs="Arial"/>
        </w:rPr>
        <w:t>:</w:t>
      </w:r>
    </w:p>
    <w:p w:rsidR="00AF6936" w:rsidRPr="00AC5046" w:rsidRDefault="00B8743C" w:rsidP="00AC5046">
      <w:pPr>
        <w:jc w:val="center"/>
        <w:rPr>
          <w:rFonts w:ascii="Arial" w:hAnsi="Arial" w:cs="Arial"/>
        </w:rPr>
      </w:pPr>
      <w:r w:rsidRPr="00B1470C">
        <w:rPr>
          <w:rFonts w:ascii="Arial" w:hAnsi="Arial" w:cs="Arial"/>
        </w:rPr>
        <w:t>a)_____________________</w:t>
      </w:r>
      <w:r w:rsidR="000C087C">
        <w:rPr>
          <w:rFonts w:ascii="Arial" w:hAnsi="Arial" w:cs="Arial"/>
        </w:rPr>
        <w:t>_______</w:t>
      </w:r>
      <w:r>
        <w:rPr>
          <w:rFonts w:ascii="Arial" w:hAnsi="Arial" w:cs="Arial"/>
        </w:rPr>
        <w:t xml:space="preserve">   </w:t>
      </w:r>
      <w:r w:rsidRPr="00B1470C">
        <w:rPr>
          <w:rFonts w:ascii="Arial" w:hAnsi="Arial" w:cs="Arial"/>
        </w:rPr>
        <w:t>b)_____________________</w:t>
      </w:r>
      <w:r w:rsidR="000C087C">
        <w:rPr>
          <w:rFonts w:ascii="Arial" w:hAnsi="Arial" w:cs="Arial"/>
        </w:rPr>
        <w:t>______</w:t>
      </w:r>
    </w:p>
    <w:sectPr w:rsidR="00AF6936" w:rsidRPr="00AC5046" w:rsidSect="005C75BD">
      <w:headerReference w:type="default" r:id="rId8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14E5" w:rsidRDefault="00C314E5" w:rsidP="00935FF4">
      <w:r>
        <w:separator/>
      </w:r>
    </w:p>
  </w:endnote>
  <w:endnote w:type="continuationSeparator" w:id="0">
    <w:p w:rsidR="00C314E5" w:rsidRDefault="00C314E5" w:rsidP="00935F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14E5" w:rsidRDefault="00C314E5" w:rsidP="00935FF4">
      <w:r>
        <w:separator/>
      </w:r>
    </w:p>
  </w:footnote>
  <w:footnote w:type="continuationSeparator" w:id="0">
    <w:p w:rsidR="00C314E5" w:rsidRDefault="00C314E5" w:rsidP="00935F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B99" w:rsidRDefault="00084B99" w:rsidP="00084B99">
    <w:pPr>
      <w:pStyle w:val="Ttulo3"/>
      <w:tabs>
        <w:tab w:val="left" w:pos="180"/>
      </w:tabs>
      <w:spacing w:before="0" w:after="0"/>
      <w:jc w:val="center"/>
      <w:rPr>
        <w:sz w:val="20"/>
        <w:szCs w:val="20"/>
      </w:rPr>
    </w:pPr>
    <w:r w:rsidRPr="00084B99"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2527935</wp:posOffset>
          </wp:positionH>
          <wp:positionV relativeFrom="paragraph">
            <wp:posOffset>-383540</wp:posOffset>
          </wp:positionV>
          <wp:extent cx="733425" cy="533400"/>
          <wp:effectExtent l="19050" t="0" r="9525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5334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084B99" w:rsidRPr="00084B99" w:rsidRDefault="00084B99" w:rsidP="00084B99">
    <w:pPr>
      <w:pStyle w:val="Ttulo3"/>
      <w:tabs>
        <w:tab w:val="left" w:pos="180"/>
      </w:tabs>
      <w:spacing w:before="0" w:after="0"/>
      <w:jc w:val="center"/>
      <w:rPr>
        <w:rFonts w:ascii="Arial MT Black" w:hAnsi="Arial MT Black"/>
        <w:b w:val="0"/>
        <w:sz w:val="22"/>
        <w:szCs w:val="24"/>
      </w:rPr>
    </w:pPr>
    <w:r w:rsidRPr="00084B99">
      <w:rPr>
        <w:sz w:val="20"/>
        <w:szCs w:val="20"/>
      </w:rPr>
      <w:t>PREFEITURA MUNICIPAL DE SÃO DOMINGOS DO NORTE</w:t>
    </w:r>
  </w:p>
  <w:p w:rsidR="00084B99" w:rsidRPr="00084B99" w:rsidRDefault="00084B99" w:rsidP="00084B99">
    <w:pPr>
      <w:contextualSpacing/>
      <w:jc w:val="center"/>
      <w:rPr>
        <w:color w:val="000000"/>
        <w:sz w:val="20"/>
        <w:szCs w:val="20"/>
      </w:rPr>
    </w:pPr>
    <w:r w:rsidRPr="00084B99">
      <w:rPr>
        <w:color w:val="000000"/>
        <w:sz w:val="20"/>
        <w:szCs w:val="20"/>
      </w:rPr>
      <w:t>Rod. Gether Lopes de Farias, s/nº - Bairro Emílio Calegari - São Domingos do Norte/ES -CEP 29745-000</w:t>
    </w:r>
  </w:p>
  <w:p w:rsidR="00084B99" w:rsidRPr="00084B99" w:rsidRDefault="00084B99" w:rsidP="00084B99">
    <w:pPr>
      <w:contextualSpacing/>
      <w:jc w:val="center"/>
      <w:rPr>
        <w:color w:val="000000"/>
        <w:sz w:val="20"/>
        <w:szCs w:val="20"/>
      </w:rPr>
    </w:pPr>
    <w:r w:rsidRPr="00084B99">
      <w:rPr>
        <w:color w:val="000000"/>
        <w:sz w:val="20"/>
        <w:szCs w:val="20"/>
      </w:rPr>
      <w:t>Telefone/Telefax: (027) 3742 0200</w:t>
    </w:r>
  </w:p>
  <w:p w:rsidR="009657A8" w:rsidRPr="00084B99" w:rsidRDefault="00084B99" w:rsidP="00084B99">
    <w:pPr>
      <w:contextualSpacing/>
      <w:jc w:val="center"/>
      <w:rPr>
        <w:color w:val="000000"/>
        <w:sz w:val="20"/>
        <w:szCs w:val="20"/>
      </w:rPr>
    </w:pPr>
    <w:r w:rsidRPr="00084B99">
      <w:rPr>
        <w:color w:val="000000"/>
        <w:sz w:val="20"/>
        <w:szCs w:val="20"/>
      </w:rPr>
      <w:t>CNPJ 36.350.312/0001-72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D750F7"/>
    <w:multiLevelType w:val="multilevel"/>
    <w:tmpl w:val="ACE680F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50178"/>
  </w:hdrShapeDefaults>
  <w:footnotePr>
    <w:footnote w:id="-1"/>
    <w:footnote w:id="0"/>
  </w:footnotePr>
  <w:endnotePr>
    <w:endnote w:id="-1"/>
    <w:endnote w:id="0"/>
  </w:endnotePr>
  <w:compat/>
  <w:rsids>
    <w:rsidRoot w:val="00AA0C4F"/>
    <w:rsid w:val="00011CEB"/>
    <w:rsid w:val="000209CF"/>
    <w:rsid w:val="0003197B"/>
    <w:rsid w:val="00036610"/>
    <w:rsid w:val="00060E14"/>
    <w:rsid w:val="00070E3F"/>
    <w:rsid w:val="00080AAB"/>
    <w:rsid w:val="00084B99"/>
    <w:rsid w:val="00092A4D"/>
    <w:rsid w:val="000B4606"/>
    <w:rsid w:val="000C087C"/>
    <w:rsid w:val="000E0D96"/>
    <w:rsid w:val="000E0E6B"/>
    <w:rsid w:val="00135F2B"/>
    <w:rsid w:val="001418E8"/>
    <w:rsid w:val="00143D60"/>
    <w:rsid w:val="0016087D"/>
    <w:rsid w:val="0016453B"/>
    <w:rsid w:val="002B778C"/>
    <w:rsid w:val="002C00A7"/>
    <w:rsid w:val="002D0A5D"/>
    <w:rsid w:val="002E568F"/>
    <w:rsid w:val="002F33CB"/>
    <w:rsid w:val="002F7A80"/>
    <w:rsid w:val="00322C08"/>
    <w:rsid w:val="0033575C"/>
    <w:rsid w:val="00346C5C"/>
    <w:rsid w:val="00390487"/>
    <w:rsid w:val="003D31DE"/>
    <w:rsid w:val="004246C8"/>
    <w:rsid w:val="004333D8"/>
    <w:rsid w:val="00446586"/>
    <w:rsid w:val="00470B50"/>
    <w:rsid w:val="004F789A"/>
    <w:rsid w:val="00510218"/>
    <w:rsid w:val="0058170C"/>
    <w:rsid w:val="005A4528"/>
    <w:rsid w:val="005C75BD"/>
    <w:rsid w:val="00612CE2"/>
    <w:rsid w:val="0061317E"/>
    <w:rsid w:val="0061724A"/>
    <w:rsid w:val="0064113C"/>
    <w:rsid w:val="00684587"/>
    <w:rsid w:val="006A535A"/>
    <w:rsid w:val="006A7520"/>
    <w:rsid w:val="006C3998"/>
    <w:rsid w:val="006C56C0"/>
    <w:rsid w:val="006D4EE6"/>
    <w:rsid w:val="006E424C"/>
    <w:rsid w:val="006F588C"/>
    <w:rsid w:val="00722229"/>
    <w:rsid w:val="00723BB1"/>
    <w:rsid w:val="007618CF"/>
    <w:rsid w:val="007774E1"/>
    <w:rsid w:val="007B2547"/>
    <w:rsid w:val="007C7301"/>
    <w:rsid w:val="007D5ABD"/>
    <w:rsid w:val="007E442B"/>
    <w:rsid w:val="00822AC4"/>
    <w:rsid w:val="008D66F1"/>
    <w:rsid w:val="008E62AD"/>
    <w:rsid w:val="008F639A"/>
    <w:rsid w:val="00935FF4"/>
    <w:rsid w:val="00941687"/>
    <w:rsid w:val="0097127D"/>
    <w:rsid w:val="00990C6B"/>
    <w:rsid w:val="009A2AF5"/>
    <w:rsid w:val="009E0C04"/>
    <w:rsid w:val="009E6607"/>
    <w:rsid w:val="00A447D7"/>
    <w:rsid w:val="00A63261"/>
    <w:rsid w:val="00A638C2"/>
    <w:rsid w:val="00AA0C4F"/>
    <w:rsid w:val="00AC284A"/>
    <w:rsid w:val="00AC5046"/>
    <w:rsid w:val="00AE4AEA"/>
    <w:rsid w:val="00AE63C8"/>
    <w:rsid w:val="00AF4D79"/>
    <w:rsid w:val="00AF6936"/>
    <w:rsid w:val="00B1378B"/>
    <w:rsid w:val="00B412AD"/>
    <w:rsid w:val="00B43601"/>
    <w:rsid w:val="00B527A5"/>
    <w:rsid w:val="00B8743C"/>
    <w:rsid w:val="00BA0AC1"/>
    <w:rsid w:val="00BB6B66"/>
    <w:rsid w:val="00BC26FB"/>
    <w:rsid w:val="00BC7FC3"/>
    <w:rsid w:val="00C05A9B"/>
    <w:rsid w:val="00C314E5"/>
    <w:rsid w:val="00C44BF5"/>
    <w:rsid w:val="00C44C2C"/>
    <w:rsid w:val="00C56569"/>
    <w:rsid w:val="00C63BFC"/>
    <w:rsid w:val="00C81249"/>
    <w:rsid w:val="00CA286F"/>
    <w:rsid w:val="00CA35F4"/>
    <w:rsid w:val="00CA50F3"/>
    <w:rsid w:val="00CC0569"/>
    <w:rsid w:val="00D005A4"/>
    <w:rsid w:val="00D1736F"/>
    <w:rsid w:val="00D25183"/>
    <w:rsid w:val="00D41BFA"/>
    <w:rsid w:val="00D72D9F"/>
    <w:rsid w:val="00D9426B"/>
    <w:rsid w:val="00DB1150"/>
    <w:rsid w:val="00DC4A41"/>
    <w:rsid w:val="00DE6B8D"/>
    <w:rsid w:val="00E40FA1"/>
    <w:rsid w:val="00EA14FE"/>
    <w:rsid w:val="00EC44DF"/>
    <w:rsid w:val="00EE1A5D"/>
    <w:rsid w:val="00EF5ABF"/>
    <w:rsid w:val="00F13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9"/>
    <w:qFormat/>
    <w:rsid w:val="00AA0C4F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9"/>
    <w:rsid w:val="00AA0C4F"/>
    <w:rPr>
      <w:rFonts w:ascii="Arial" w:eastAsia="Calibri" w:hAnsi="Arial" w:cs="Times New Roman"/>
      <w:b/>
      <w:bCs/>
      <w:sz w:val="26"/>
      <w:szCs w:val="26"/>
      <w:lang w:eastAsia="pt-BR"/>
    </w:rPr>
  </w:style>
  <w:style w:type="character" w:styleId="Forte">
    <w:name w:val="Strong"/>
    <w:qFormat/>
    <w:rsid w:val="00AA0C4F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A0C4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A0C4F"/>
    <w:rPr>
      <w:rFonts w:ascii="Times New Roman" w:eastAsia="Times New Roman" w:hAnsi="Times New Roman" w:cs="Times New Roman"/>
      <w:sz w:val="24"/>
      <w:szCs w:val="24"/>
    </w:rPr>
  </w:style>
  <w:style w:type="paragraph" w:styleId="SemEspaamento">
    <w:name w:val="No Spacing"/>
    <w:link w:val="SemEspaamentoChar"/>
    <w:qFormat/>
    <w:rsid w:val="00AA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AA0C4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638C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638C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A638C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A638C2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D251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084B99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084B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084B9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84B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4B9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FB288D-F723-4F53-8152-07A54F0B2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692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Contratos</dc:creator>
  <cp:lastModifiedBy>Contratos</cp:lastModifiedBy>
  <cp:revision>25</cp:revision>
  <cp:lastPrinted>2018-12-06T12:03:00Z</cp:lastPrinted>
  <dcterms:created xsi:type="dcterms:W3CDTF">2018-04-19T10:53:00Z</dcterms:created>
  <dcterms:modified xsi:type="dcterms:W3CDTF">2018-12-10T12:27:00Z</dcterms:modified>
</cp:coreProperties>
</file>