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FE9C3" w14:textId="02B7A105" w:rsidR="0002786F" w:rsidRPr="000B5F7F" w:rsidRDefault="0002786F" w:rsidP="0002786F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0B5F7F">
        <w:rPr>
          <w:rFonts w:ascii="Arial" w:hAnsi="Arial" w:cs="Arial"/>
          <w:b/>
          <w:bCs/>
          <w:sz w:val="22"/>
          <w:szCs w:val="22"/>
          <w:u w:val="single"/>
        </w:rPr>
        <w:t>OITAVO</w:t>
      </w:r>
      <w:r w:rsidRPr="000B5F7F">
        <w:rPr>
          <w:rFonts w:ascii="Arial" w:hAnsi="Arial" w:cs="Arial"/>
          <w:b/>
          <w:bCs/>
          <w:sz w:val="22"/>
          <w:szCs w:val="22"/>
          <w:u w:val="single"/>
        </w:rPr>
        <w:t xml:space="preserve"> TERMO ADITIVO AO CONTRATO Nº 106/2021</w:t>
      </w:r>
    </w:p>
    <w:p w14:paraId="4A178D0B" w14:textId="77777777" w:rsidR="0002786F" w:rsidRPr="000B5F7F" w:rsidRDefault="0002786F" w:rsidP="0002786F">
      <w:pPr>
        <w:ind w:left="4224" w:hanging="4224"/>
        <w:jc w:val="both"/>
        <w:rPr>
          <w:rFonts w:ascii="Arial" w:hAnsi="Arial" w:cs="Arial"/>
          <w:b/>
          <w:sz w:val="22"/>
          <w:szCs w:val="22"/>
        </w:rPr>
      </w:pPr>
    </w:p>
    <w:p w14:paraId="5B5FDEB4" w14:textId="25C50E7A" w:rsidR="0002786F" w:rsidRPr="000B5F7F" w:rsidRDefault="0002786F" w:rsidP="00D61330">
      <w:pPr>
        <w:pStyle w:val="Recuodecorpodetexto"/>
        <w:ind w:left="0"/>
        <w:jc w:val="both"/>
        <w:rPr>
          <w:rFonts w:ascii="Arial" w:hAnsi="Arial" w:cs="Arial"/>
          <w:sz w:val="22"/>
          <w:szCs w:val="22"/>
        </w:rPr>
      </w:pPr>
      <w:r w:rsidRPr="000B5F7F">
        <w:rPr>
          <w:rFonts w:ascii="Arial" w:hAnsi="Arial" w:cs="Arial"/>
          <w:b/>
          <w:color w:val="000000"/>
          <w:sz w:val="22"/>
          <w:szCs w:val="22"/>
        </w:rPr>
        <w:t xml:space="preserve">O </w:t>
      </w:r>
      <w:r w:rsidRPr="000B5F7F">
        <w:rPr>
          <w:rFonts w:ascii="Arial" w:hAnsi="Arial" w:cs="Arial"/>
          <w:b/>
          <w:bCs/>
          <w:color w:val="000000"/>
          <w:sz w:val="22"/>
          <w:szCs w:val="22"/>
        </w:rPr>
        <w:t>MUNICÍPIO DE SÃO DOMINGOS DO NORTE/ES</w:t>
      </w:r>
      <w:r w:rsidRPr="000B5F7F">
        <w:rPr>
          <w:rFonts w:ascii="Arial" w:hAnsi="Arial" w:cs="Arial"/>
          <w:b/>
          <w:color w:val="000000"/>
          <w:sz w:val="22"/>
          <w:szCs w:val="22"/>
        </w:rPr>
        <w:t xml:space="preserve">, </w:t>
      </w:r>
      <w:r w:rsidRPr="000B5F7F">
        <w:rPr>
          <w:rFonts w:ascii="Arial" w:hAnsi="Arial" w:cs="Arial"/>
          <w:color w:val="000000"/>
          <w:sz w:val="22"/>
          <w:szCs w:val="22"/>
        </w:rPr>
        <w:t>pessoa jurídica de direito público interno inscrita no CNPJ sob o n˚. 36.350.312/0001-72, neste ato representado</w:t>
      </w:r>
      <w:r w:rsidRPr="000B5F7F">
        <w:rPr>
          <w:rFonts w:ascii="Arial" w:hAnsi="Arial" w:cs="Arial"/>
          <w:sz w:val="22"/>
          <w:szCs w:val="22"/>
        </w:rPr>
        <w:t xml:space="preserve"> pela Prefeita Municipal a</w:t>
      </w:r>
      <w:r w:rsidRPr="000B5F7F">
        <w:rPr>
          <w:rFonts w:ascii="Arial" w:hAnsi="Arial" w:cs="Arial"/>
          <w:b/>
          <w:bCs/>
          <w:sz w:val="22"/>
          <w:szCs w:val="22"/>
        </w:rPr>
        <w:t xml:space="preserve"> </w:t>
      </w:r>
      <w:r w:rsidRPr="000B5F7F">
        <w:rPr>
          <w:rFonts w:ascii="Arial" w:hAnsi="Arial" w:cs="Arial"/>
          <w:sz w:val="22"/>
          <w:szCs w:val="22"/>
        </w:rPr>
        <w:t>Sr</w:t>
      </w:r>
      <w:r w:rsidRPr="000B5F7F">
        <w:rPr>
          <w:rFonts w:ascii="Arial" w:hAnsi="Arial" w:cs="Arial"/>
          <w:sz w:val="22"/>
          <w:szCs w:val="22"/>
        </w:rPr>
        <w:t>a</w:t>
      </w:r>
      <w:r w:rsidRPr="000B5F7F">
        <w:rPr>
          <w:rFonts w:ascii="Arial" w:hAnsi="Arial" w:cs="Arial"/>
          <w:sz w:val="22"/>
          <w:szCs w:val="22"/>
        </w:rPr>
        <w:t>.</w:t>
      </w:r>
      <w:r w:rsidRPr="000B5F7F">
        <w:rPr>
          <w:rFonts w:ascii="Arial" w:hAnsi="Arial" w:cs="Arial"/>
          <w:b/>
          <w:bCs/>
          <w:sz w:val="22"/>
          <w:szCs w:val="22"/>
        </w:rPr>
        <w:t xml:space="preserve"> </w:t>
      </w:r>
      <w:r w:rsidRPr="000B5F7F">
        <w:rPr>
          <w:rFonts w:ascii="Arial" w:hAnsi="Arial" w:cs="Arial"/>
          <w:b/>
          <w:bCs/>
          <w:sz w:val="22"/>
          <w:szCs w:val="22"/>
        </w:rPr>
        <w:t>Ana Izabel Malacarne de Oliveira</w:t>
      </w:r>
      <w:r w:rsidRPr="000B5F7F">
        <w:rPr>
          <w:rFonts w:ascii="Arial" w:hAnsi="Arial" w:cs="Arial"/>
          <w:color w:val="000000"/>
          <w:sz w:val="22"/>
          <w:szCs w:val="22"/>
        </w:rPr>
        <w:t xml:space="preserve">, brasileira, casada, portadora do CPF nº </w:t>
      </w:r>
      <w:r w:rsidRPr="000B5F7F">
        <w:rPr>
          <w:rFonts w:ascii="Arial" w:hAnsi="Arial" w:cs="Arial"/>
          <w:bCs/>
          <w:color w:val="000000"/>
          <w:sz w:val="22"/>
          <w:szCs w:val="22"/>
        </w:rPr>
        <w:t>775.711.857-34</w:t>
      </w:r>
      <w:r w:rsidRPr="000B5F7F">
        <w:rPr>
          <w:rFonts w:ascii="Arial" w:hAnsi="Arial" w:cs="Arial"/>
          <w:b/>
          <w:color w:val="000000"/>
          <w:sz w:val="22"/>
          <w:szCs w:val="22"/>
        </w:rPr>
        <w:t>,</w:t>
      </w:r>
      <w:r w:rsidRPr="000B5F7F">
        <w:rPr>
          <w:rFonts w:ascii="Arial" w:hAnsi="Arial" w:cs="Arial"/>
          <w:color w:val="000000"/>
          <w:sz w:val="22"/>
          <w:szCs w:val="22"/>
        </w:rPr>
        <w:t xml:space="preserve"> residente na </w:t>
      </w:r>
      <w:r w:rsidRPr="000B5F7F">
        <w:rPr>
          <w:rFonts w:ascii="Arial" w:hAnsi="Arial" w:cs="Arial"/>
          <w:bCs/>
          <w:color w:val="000000"/>
          <w:sz w:val="22"/>
          <w:szCs w:val="22"/>
        </w:rPr>
        <w:t>Rua Goiânia, Centro,</w:t>
      </w:r>
      <w:r w:rsidRPr="000B5F7F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0B5F7F">
        <w:rPr>
          <w:rFonts w:ascii="Arial" w:hAnsi="Arial" w:cs="Arial"/>
          <w:color w:val="000000"/>
          <w:sz w:val="22"/>
          <w:szCs w:val="22"/>
        </w:rPr>
        <w:t>São Domingos do Norte/ES</w:t>
      </w:r>
      <w:r w:rsidRPr="000B5F7F">
        <w:rPr>
          <w:rFonts w:ascii="Arial" w:hAnsi="Arial" w:cs="Arial"/>
          <w:color w:val="000000"/>
          <w:sz w:val="22"/>
          <w:szCs w:val="22"/>
        </w:rPr>
        <w:t>, CEP 29745-000</w:t>
      </w:r>
      <w:r w:rsidRPr="000B5F7F">
        <w:rPr>
          <w:rFonts w:ascii="Arial" w:hAnsi="Arial" w:cs="Arial"/>
          <w:sz w:val="22"/>
          <w:szCs w:val="22"/>
        </w:rPr>
        <w:t xml:space="preserve">, doravante denominado simplesmente </w:t>
      </w:r>
      <w:r w:rsidRPr="000B5F7F">
        <w:rPr>
          <w:rFonts w:ascii="Arial" w:hAnsi="Arial" w:cs="Arial"/>
          <w:b/>
          <w:sz w:val="22"/>
          <w:szCs w:val="22"/>
        </w:rPr>
        <w:t>CONTRATANTE</w:t>
      </w:r>
      <w:r w:rsidRPr="000B5F7F">
        <w:rPr>
          <w:rFonts w:ascii="Arial" w:hAnsi="Arial" w:cs="Arial"/>
          <w:sz w:val="22"/>
          <w:szCs w:val="22"/>
        </w:rPr>
        <w:t xml:space="preserve"> e do outro lado a empresa </w:t>
      </w:r>
      <w:bookmarkStart w:id="0" w:name="_Hlk121212431"/>
      <w:r w:rsidRPr="000B5F7F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>CARVEL</w:t>
      </w:r>
      <w:r w:rsidR="000B5F7F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>-</w:t>
      </w:r>
      <w:r w:rsidRPr="000B5F7F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>CENTRO AUTOMOTIVO EIRELI</w:t>
      </w:r>
      <w:r w:rsidRPr="000B5F7F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>,</w:t>
      </w:r>
      <w:r w:rsidRPr="000B5F7F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 xml:space="preserve"> </w:t>
      </w:r>
      <w:bookmarkEnd w:id="0"/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com sede na Rua Waldir </w:t>
      </w:r>
      <w:proofErr w:type="spellStart"/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Junger</w:t>
      </w:r>
      <w:proofErr w:type="spellEnd"/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, 251</w:t>
      </w:r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, </w:t>
      </w:r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Loja 02</w:t>
      </w:r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, </w:t>
      </w:r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Industrial</w:t>
      </w:r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, V</w:t>
      </w:r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ila Velha/ES, inscrita no CNPJ sob o n° 35.831.321/0001-12, neste ato representado por seu procurador legal Sr. </w:t>
      </w:r>
      <w:r w:rsidRPr="000B5F7F">
        <w:rPr>
          <w:rFonts w:ascii="Arial" w:eastAsiaTheme="minorHAnsi" w:hAnsi="Arial" w:cs="Arial"/>
          <w:b/>
          <w:bCs/>
          <w:color w:val="000000"/>
          <w:sz w:val="22"/>
          <w:szCs w:val="22"/>
          <w:lang w:eastAsia="en-US"/>
        </w:rPr>
        <w:t>Matheus Vinicius da Silva</w:t>
      </w:r>
      <w:r w:rsidRPr="000B5F7F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, inscrito no CPF sob o n° 177.769.037-44</w:t>
      </w:r>
      <w:r w:rsidRPr="000B5F7F">
        <w:rPr>
          <w:rFonts w:ascii="Arial" w:hAnsi="Arial" w:cs="Arial"/>
          <w:color w:val="0D0D0D" w:themeColor="text1" w:themeTint="F2"/>
          <w:sz w:val="22"/>
          <w:szCs w:val="22"/>
          <w:lang w:eastAsia="en-US"/>
        </w:rPr>
        <w:t>,</w:t>
      </w:r>
      <w:r w:rsidRPr="000B5F7F">
        <w:rPr>
          <w:rFonts w:ascii="Arial" w:hAnsi="Arial" w:cs="Arial"/>
          <w:sz w:val="22"/>
          <w:szCs w:val="22"/>
        </w:rPr>
        <w:t xml:space="preserve"> doravante denominad</w:t>
      </w:r>
      <w:r w:rsidRPr="000B5F7F">
        <w:rPr>
          <w:rFonts w:ascii="Arial" w:hAnsi="Arial" w:cs="Arial"/>
          <w:sz w:val="22"/>
          <w:szCs w:val="22"/>
        </w:rPr>
        <w:t>a</w:t>
      </w:r>
      <w:r w:rsidRPr="000B5F7F">
        <w:rPr>
          <w:rFonts w:ascii="Arial" w:hAnsi="Arial" w:cs="Arial"/>
          <w:sz w:val="22"/>
          <w:szCs w:val="22"/>
        </w:rPr>
        <w:t xml:space="preserve"> simplesmente </w:t>
      </w:r>
      <w:r w:rsidRPr="000B5F7F">
        <w:rPr>
          <w:rFonts w:ascii="Arial" w:hAnsi="Arial" w:cs="Arial"/>
          <w:b/>
          <w:bCs/>
          <w:sz w:val="22"/>
          <w:szCs w:val="22"/>
        </w:rPr>
        <w:t>CONTRATA</w:t>
      </w:r>
      <w:r w:rsidRPr="000B5F7F">
        <w:rPr>
          <w:rFonts w:ascii="Arial" w:hAnsi="Arial" w:cs="Arial"/>
          <w:b/>
          <w:bCs/>
          <w:sz w:val="22"/>
          <w:szCs w:val="22"/>
        </w:rPr>
        <w:t>DA</w:t>
      </w:r>
      <w:r w:rsidRPr="000B5F7F">
        <w:rPr>
          <w:rFonts w:ascii="Arial" w:hAnsi="Arial" w:cs="Arial"/>
          <w:sz w:val="22"/>
          <w:szCs w:val="22"/>
        </w:rPr>
        <w:t>,</w:t>
      </w:r>
      <w:r w:rsidRPr="000B5F7F">
        <w:rPr>
          <w:rFonts w:ascii="Arial" w:hAnsi="Arial" w:cs="Arial"/>
          <w:sz w:val="22"/>
          <w:szCs w:val="22"/>
        </w:rPr>
        <w:t xml:space="preserve"> com base nos Processos</w:t>
      </w:r>
      <w:r w:rsidR="000B5F7F">
        <w:rPr>
          <w:rFonts w:ascii="Arial" w:hAnsi="Arial" w:cs="Arial"/>
          <w:sz w:val="22"/>
          <w:szCs w:val="22"/>
        </w:rPr>
        <w:t xml:space="preserve"> Administrativos</w:t>
      </w:r>
      <w:r w:rsidRPr="000B5F7F">
        <w:rPr>
          <w:rFonts w:ascii="Arial" w:hAnsi="Arial" w:cs="Arial"/>
          <w:sz w:val="22"/>
          <w:szCs w:val="22"/>
        </w:rPr>
        <w:t xml:space="preserve"> protocolados sob o nº </w:t>
      </w:r>
      <w:r w:rsidRPr="000B5F7F">
        <w:rPr>
          <w:rFonts w:ascii="Arial" w:hAnsi="Arial" w:cs="Arial"/>
          <w:sz w:val="22"/>
          <w:szCs w:val="22"/>
        </w:rPr>
        <w:t>6922</w:t>
      </w:r>
      <w:r w:rsidRPr="000B5F7F">
        <w:rPr>
          <w:rFonts w:ascii="Arial" w:hAnsi="Arial" w:cs="Arial"/>
          <w:sz w:val="22"/>
          <w:szCs w:val="22"/>
        </w:rPr>
        <w:t>/202</w:t>
      </w:r>
      <w:r w:rsidRPr="000B5F7F">
        <w:rPr>
          <w:rFonts w:ascii="Arial" w:hAnsi="Arial" w:cs="Arial"/>
          <w:sz w:val="22"/>
          <w:szCs w:val="22"/>
        </w:rPr>
        <w:t>3</w:t>
      </w:r>
      <w:r w:rsidRPr="000B5F7F">
        <w:rPr>
          <w:rFonts w:ascii="Arial" w:hAnsi="Arial" w:cs="Arial"/>
          <w:sz w:val="22"/>
          <w:szCs w:val="22"/>
        </w:rPr>
        <w:t xml:space="preserve">, nº </w:t>
      </w:r>
      <w:r w:rsidRPr="000B5F7F">
        <w:rPr>
          <w:rFonts w:ascii="Arial" w:hAnsi="Arial" w:cs="Arial"/>
          <w:sz w:val="22"/>
          <w:szCs w:val="22"/>
        </w:rPr>
        <w:t>7080</w:t>
      </w:r>
      <w:r w:rsidRPr="000B5F7F">
        <w:rPr>
          <w:rFonts w:ascii="Arial" w:hAnsi="Arial" w:cs="Arial"/>
          <w:sz w:val="22"/>
          <w:szCs w:val="22"/>
        </w:rPr>
        <w:t>/202</w:t>
      </w:r>
      <w:r w:rsidRPr="000B5F7F">
        <w:rPr>
          <w:rFonts w:ascii="Arial" w:hAnsi="Arial" w:cs="Arial"/>
          <w:sz w:val="22"/>
          <w:szCs w:val="22"/>
        </w:rPr>
        <w:t>3</w:t>
      </w:r>
      <w:r w:rsidRPr="000B5F7F">
        <w:rPr>
          <w:rFonts w:ascii="Arial" w:hAnsi="Arial" w:cs="Arial"/>
          <w:sz w:val="22"/>
          <w:szCs w:val="22"/>
        </w:rPr>
        <w:t xml:space="preserve">, nº </w:t>
      </w:r>
      <w:r w:rsidRPr="000B5F7F">
        <w:rPr>
          <w:rFonts w:ascii="Arial" w:hAnsi="Arial" w:cs="Arial"/>
          <w:sz w:val="22"/>
          <w:szCs w:val="22"/>
        </w:rPr>
        <w:t>7270</w:t>
      </w:r>
      <w:r w:rsidRPr="000B5F7F">
        <w:rPr>
          <w:rFonts w:ascii="Arial" w:hAnsi="Arial" w:cs="Arial"/>
          <w:sz w:val="22"/>
          <w:szCs w:val="22"/>
        </w:rPr>
        <w:t>/202</w:t>
      </w:r>
      <w:r w:rsidRPr="000B5F7F">
        <w:rPr>
          <w:rFonts w:ascii="Arial" w:hAnsi="Arial" w:cs="Arial"/>
          <w:sz w:val="22"/>
          <w:szCs w:val="22"/>
        </w:rPr>
        <w:t>3</w:t>
      </w:r>
      <w:r w:rsidRPr="000B5F7F">
        <w:rPr>
          <w:rFonts w:ascii="Arial" w:hAnsi="Arial" w:cs="Arial"/>
          <w:sz w:val="22"/>
          <w:szCs w:val="22"/>
        </w:rPr>
        <w:t xml:space="preserve">, nº </w:t>
      </w:r>
      <w:r w:rsidRPr="000B5F7F">
        <w:rPr>
          <w:rFonts w:ascii="Arial" w:hAnsi="Arial" w:cs="Arial"/>
          <w:sz w:val="22"/>
          <w:szCs w:val="22"/>
        </w:rPr>
        <w:t>7408</w:t>
      </w:r>
      <w:r w:rsidRPr="000B5F7F">
        <w:rPr>
          <w:rFonts w:ascii="Arial" w:hAnsi="Arial" w:cs="Arial"/>
          <w:sz w:val="22"/>
          <w:szCs w:val="22"/>
        </w:rPr>
        <w:t>/202</w:t>
      </w:r>
      <w:r w:rsidRPr="000B5F7F">
        <w:rPr>
          <w:rFonts w:ascii="Arial" w:hAnsi="Arial" w:cs="Arial"/>
          <w:sz w:val="22"/>
          <w:szCs w:val="22"/>
        </w:rPr>
        <w:t>3</w:t>
      </w:r>
      <w:r w:rsidRPr="000B5F7F">
        <w:rPr>
          <w:rFonts w:ascii="Arial" w:hAnsi="Arial" w:cs="Arial"/>
          <w:sz w:val="22"/>
          <w:szCs w:val="22"/>
        </w:rPr>
        <w:t>, nº 74</w:t>
      </w:r>
      <w:r w:rsidRPr="000B5F7F">
        <w:rPr>
          <w:rFonts w:ascii="Arial" w:hAnsi="Arial" w:cs="Arial"/>
          <w:sz w:val="22"/>
          <w:szCs w:val="22"/>
        </w:rPr>
        <w:t>49</w:t>
      </w:r>
      <w:r w:rsidRPr="000B5F7F">
        <w:rPr>
          <w:rFonts w:ascii="Arial" w:hAnsi="Arial" w:cs="Arial"/>
          <w:sz w:val="22"/>
          <w:szCs w:val="22"/>
        </w:rPr>
        <w:t>/202</w:t>
      </w:r>
      <w:r w:rsidRPr="000B5F7F">
        <w:rPr>
          <w:rFonts w:ascii="Arial" w:hAnsi="Arial" w:cs="Arial"/>
          <w:sz w:val="22"/>
          <w:szCs w:val="22"/>
        </w:rPr>
        <w:t>3</w:t>
      </w:r>
      <w:r w:rsidRPr="000B5F7F">
        <w:rPr>
          <w:rFonts w:ascii="Arial" w:hAnsi="Arial" w:cs="Arial"/>
          <w:sz w:val="22"/>
          <w:szCs w:val="22"/>
        </w:rPr>
        <w:t xml:space="preserve"> e nº </w:t>
      </w:r>
      <w:r w:rsidRPr="000B5F7F">
        <w:rPr>
          <w:rFonts w:ascii="Arial" w:hAnsi="Arial" w:cs="Arial"/>
          <w:sz w:val="22"/>
          <w:szCs w:val="22"/>
        </w:rPr>
        <w:t>7487</w:t>
      </w:r>
      <w:r w:rsidRPr="000B5F7F">
        <w:rPr>
          <w:rFonts w:ascii="Arial" w:hAnsi="Arial" w:cs="Arial"/>
          <w:sz w:val="22"/>
          <w:szCs w:val="22"/>
        </w:rPr>
        <w:t>/202</w:t>
      </w:r>
      <w:r w:rsidRPr="000B5F7F">
        <w:rPr>
          <w:rFonts w:ascii="Arial" w:hAnsi="Arial" w:cs="Arial"/>
          <w:sz w:val="22"/>
          <w:szCs w:val="22"/>
        </w:rPr>
        <w:t>3</w:t>
      </w:r>
      <w:r w:rsidRPr="000B5F7F">
        <w:rPr>
          <w:rFonts w:ascii="Arial" w:hAnsi="Arial" w:cs="Arial"/>
          <w:sz w:val="22"/>
          <w:szCs w:val="22"/>
        </w:rPr>
        <w:t xml:space="preserve">, de conformidade com a nos termos da Lei nº 8.666/93, resolvem firmar o presente </w:t>
      </w:r>
      <w:r w:rsidRPr="000B5F7F">
        <w:rPr>
          <w:rFonts w:ascii="Arial" w:hAnsi="Arial" w:cs="Arial"/>
          <w:b/>
          <w:sz w:val="22"/>
          <w:szCs w:val="22"/>
        </w:rPr>
        <w:t>TERMO ADITIVO</w:t>
      </w:r>
      <w:r w:rsidRPr="000B5F7F">
        <w:rPr>
          <w:rFonts w:ascii="Arial" w:hAnsi="Arial" w:cs="Arial"/>
          <w:sz w:val="22"/>
          <w:szCs w:val="22"/>
        </w:rPr>
        <w:t>, observadas as cláusulas e condições seguintes:</w:t>
      </w:r>
    </w:p>
    <w:p w14:paraId="07EF7EA1" w14:textId="77777777" w:rsidR="0002786F" w:rsidRPr="000B5F7F" w:rsidRDefault="0002786F" w:rsidP="0002786F">
      <w:pPr>
        <w:jc w:val="both"/>
        <w:rPr>
          <w:rFonts w:ascii="Arial" w:hAnsi="Arial" w:cs="Arial"/>
          <w:color w:val="000000"/>
          <w:sz w:val="22"/>
          <w:szCs w:val="22"/>
          <w:u w:val="single"/>
        </w:rPr>
      </w:pPr>
      <w:r w:rsidRPr="000B5F7F">
        <w:rPr>
          <w:rFonts w:ascii="Arial" w:hAnsi="Arial" w:cs="Arial"/>
          <w:b/>
          <w:color w:val="000000"/>
          <w:sz w:val="22"/>
          <w:szCs w:val="22"/>
          <w:u w:val="single"/>
        </w:rPr>
        <w:t>CLÁUSULA PRIMEIRA - OBJETO</w:t>
      </w:r>
    </w:p>
    <w:p w14:paraId="09D994CC" w14:textId="4A4B9084" w:rsidR="0002786F" w:rsidRPr="000B5F7F" w:rsidRDefault="0002786F" w:rsidP="0002786F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0B5F7F">
        <w:rPr>
          <w:rFonts w:ascii="Arial" w:hAnsi="Arial" w:cs="Arial"/>
          <w:color w:val="000000"/>
          <w:sz w:val="22"/>
          <w:szCs w:val="22"/>
        </w:rPr>
        <w:t>1.1</w:t>
      </w:r>
      <w:r w:rsidRPr="000B5F7F">
        <w:rPr>
          <w:rFonts w:ascii="Arial" w:hAnsi="Arial" w:cs="Arial"/>
          <w:color w:val="000000"/>
          <w:sz w:val="22"/>
          <w:szCs w:val="22"/>
        </w:rPr>
        <w:t>.</w:t>
      </w:r>
      <w:r w:rsidRPr="000B5F7F">
        <w:rPr>
          <w:rFonts w:ascii="Arial" w:hAnsi="Arial" w:cs="Arial"/>
          <w:color w:val="000000"/>
          <w:sz w:val="22"/>
          <w:szCs w:val="22"/>
        </w:rPr>
        <w:t xml:space="preserve"> O presente termo aditivo tem como objeto a prorrogação do contrato nº 106/2021, nos termos do art. 57, II, da Lei 8.666/93.</w:t>
      </w:r>
    </w:p>
    <w:p w14:paraId="7B2E1353" w14:textId="77777777" w:rsidR="0002786F" w:rsidRPr="000B5F7F" w:rsidRDefault="0002786F" w:rsidP="0002786F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1A8405A" w14:textId="77777777" w:rsidR="0002786F" w:rsidRPr="000B5F7F" w:rsidRDefault="0002786F" w:rsidP="0002786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0B5F7F">
        <w:rPr>
          <w:rFonts w:ascii="Arial" w:hAnsi="Arial" w:cs="Arial"/>
          <w:b/>
          <w:sz w:val="22"/>
          <w:szCs w:val="22"/>
          <w:u w:val="single"/>
        </w:rPr>
        <w:t>CLÁUSULA SEGUNDA - DA VIGÊNCIA DO CONTRATO</w:t>
      </w:r>
    </w:p>
    <w:p w14:paraId="1EB99770" w14:textId="3A4715CE" w:rsidR="0002786F" w:rsidRPr="000B5F7F" w:rsidRDefault="0002786F" w:rsidP="0002786F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0B5F7F">
        <w:rPr>
          <w:rFonts w:ascii="Arial" w:hAnsi="Arial" w:cs="Arial"/>
          <w:sz w:val="22"/>
          <w:szCs w:val="22"/>
        </w:rPr>
        <w:t>2.1</w:t>
      </w:r>
      <w:r w:rsidRPr="000B5F7F">
        <w:rPr>
          <w:rFonts w:ascii="Arial" w:hAnsi="Arial" w:cs="Arial"/>
          <w:sz w:val="22"/>
          <w:szCs w:val="22"/>
        </w:rPr>
        <w:t>.</w:t>
      </w:r>
      <w:r w:rsidRPr="000B5F7F">
        <w:rPr>
          <w:rFonts w:ascii="Arial" w:hAnsi="Arial" w:cs="Arial"/>
          <w:sz w:val="22"/>
          <w:szCs w:val="22"/>
        </w:rPr>
        <w:t xml:space="preserve"> </w:t>
      </w:r>
      <w:r w:rsidRPr="000B5F7F">
        <w:rPr>
          <w:rFonts w:ascii="Arial" w:hAnsi="Arial" w:cs="Arial"/>
          <w:color w:val="000000"/>
          <w:sz w:val="22"/>
          <w:szCs w:val="22"/>
        </w:rPr>
        <w:t xml:space="preserve">Fica prorrogado o presente contrato a partir de </w:t>
      </w:r>
      <w:r w:rsidRPr="000B5F7F">
        <w:rPr>
          <w:rFonts w:ascii="Arial" w:hAnsi="Arial" w:cs="Arial"/>
          <w:b/>
          <w:color w:val="000000"/>
          <w:sz w:val="22"/>
          <w:szCs w:val="22"/>
        </w:rPr>
        <w:t>15/12/202</w:t>
      </w:r>
      <w:r w:rsidRPr="000B5F7F">
        <w:rPr>
          <w:rFonts w:ascii="Arial" w:hAnsi="Arial" w:cs="Arial"/>
          <w:b/>
          <w:color w:val="000000"/>
          <w:sz w:val="22"/>
          <w:szCs w:val="22"/>
        </w:rPr>
        <w:t>3</w:t>
      </w:r>
      <w:r w:rsidRPr="000B5F7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0B5F7F">
        <w:rPr>
          <w:rFonts w:ascii="Arial" w:hAnsi="Arial" w:cs="Arial"/>
          <w:color w:val="000000"/>
          <w:sz w:val="22"/>
          <w:szCs w:val="22"/>
        </w:rPr>
        <w:t>até</w:t>
      </w:r>
      <w:r w:rsidRPr="000B5F7F">
        <w:rPr>
          <w:rFonts w:ascii="Arial" w:hAnsi="Arial" w:cs="Arial"/>
          <w:b/>
          <w:color w:val="000000"/>
          <w:sz w:val="22"/>
          <w:szCs w:val="22"/>
        </w:rPr>
        <w:t xml:space="preserve"> 14/12/202</w:t>
      </w:r>
      <w:r w:rsidRPr="000B5F7F">
        <w:rPr>
          <w:rFonts w:ascii="Arial" w:hAnsi="Arial" w:cs="Arial"/>
          <w:b/>
          <w:color w:val="000000"/>
          <w:sz w:val="22"/>
          <w:szCs w:val="22"/>
        </w:rPr>
        <w:t>4</w:t>
      </w:r>
      <w:r w:rsidRPr="000B5F7F">
        <w:rPr>
          <w:rFonts w:ascii="Arial" w:hAnsi="Arial" w:cs="Arial"/>
          <w:b/>
          <w:color w:val="000000"/>
          <w:sz w:val="22"/>
          <w:szCs w:val="22"/>
        </w:rPr>
        <w:t>.</w:t>
      </w:r>
    </w:p>
    <w:p w14:paraId="50F355E4" w14:textId="77777777" w:rsidR="0002786F" w:rsidRPr="000B5F7F" w:rsidRDefault="0002786F" w:rsidP="0002786F">
      <w:pPr>
        <w:jc w:val="both"/>
        <w:rPr>
          <w:rFonts w:ascii="Arial" w:hAnsi="Arial" w:cs="Arial"/>
          <w:sz w:val="22"/>
          <w:szCs w:val="22"/>
        </w:rPr>
      </w:pPr>
    </w:p>
    <w:p w14:paraId="2232DA21" w14:textId="77777777" w:rsidR="0002786F" w:rsidRPr="000B5F7F" w:rsidRDefault="0002786F" w:rsidP="0002786F">
      <w:pPr>
        <w:jc w:val="both"/>
        <w:rPr>
          <w:rFonts w:ascii="Arial" w:hAnsi="Arial" w:cs="Arial"/>
          <w:sz w:val="22"/>
          <w:szCs w:val="22"/>
          <w:u w:val="single"/>
        </w:rPr>
      </w:pPr>
      <w:r w:rsidRPr="000B5F7F">
        <w:rPr>
          <w:rFonts w:ascii="Arial" w:hAnsi="Arial" w:cs="Arial"/>
          <w:b/>
          <w:sz w:val="22"/>
          <w:szCs w:val="22"/>
          <w:u w:val="single"/>
        </w:rPr>
        <w:t>CLÁUSULA TERCEIRA - DOTAÇÃO ORÇAMENTÁRIA</w:t>
      </w:r>
    </w:p>
    <w:p w14:paraId="13E6F6B6" w14:textId="076DAE57" w:rsidR="0002786F" w:rsidRPr="000B5F7F" w:rsidRDefault="0002786F" w:rsidP="0002786F">
      <w:pPr>
        <w:jc w:val="both"/>
        <w:rPr>
          <w:rFonts w:ascii="Arial" w:eastAsia="Calibri" w:hAnsi="Arial" w:cs="Arial"/>
          <w:sz w:val="22"/>
          <w:szCs w:val="22"/>
        </w:rPr>
      </w:pPr>
      <w:r w:rsidRPr="000B5F7F">
        <w:rPr>
          <w:rFonts w:ascii="Arial" w:eastAsia="Calibri" w:hAnsi="Arial" w:cs="Arial"/>
          <w:sz w:val="22"/>
          <w:szCs w:val="22"/>
        </w:rPr>
        <w:t>3.1</w:t>
      </w:r>
      <w:r w:rsidRPr="000B5F7F">
        <w:rPr>
          <w:rFonts w:ascii="Arial" w:eastAsia="Calibri" w:hAnsi="Arial" w:cs="Arial"/>
          <w:sz w:val="22"/>
          <w:szCs w:val="22"/>
        </w:rPr>
        <w:t xml:space="preserve">. </w:t>
      </w:r>
      <w:r w:rsidRPr="000B5F7F">
        <w:rPr>
          <w:rFonts w:ascii="Arial" w:eastAsia="Calibri" w:hAnsi="Arial" w:cs="Arial"/>
          <w:sz w:val="22"/>
          <w:szCs w:val="22"/>
        </w:rPr>
        <w:t xml:space="preserve">A dotação orçamentária a ser utilizada será a </w:t>
      </w:r>
      <w:r w:rsidRPr="000B5F7F">
        <w:rPr>
          <w:rFonts w:ascii="Arial" w:eastAsia="Calibri" w:hAnsi="Arial" w:cs="Arial"/>
          <w:sz w:val="22"/>
          <w:szCs w:val="22"/>
        </w:rPr>
        <w:t>seguinte:</w:t>
      </w:r>
    </w:p>
    <w:p w14:paraId="52D16A2F" w14:textId="67319B96" w:rsidR="00D61330" w:rsidRPr="000B5F7F" w:rsidRDefault="00560150" w:rsidP="00D61330">
      <w:pPr>
        <w:suppressAutoHyphens/>
        <w:jc w:val="both"/>
        <w:rPr>
          <w:rFonts w:ascii="Arial" w:eastAsia="Calibri" w:hAnsi="Arial" w:cs="Arial"/>
          <w:bCs/>
          <w:sz w:val="22"/>
          <w:szCs w:val="22"/>
          <w:lang w:eastAsia="zh-CN"/>
        </w:rPr>
      </w:pPr>
      <w:r w:rsidRPr="000B5F7F">
        <w:rPr>
          <w:rFonts w:ascii="Arial" w:eastAsia="Calibri" w:hAnsi="Arial" w:cs="Arial"/>
          <w:b/>
          <w:sz w:val="22"/>
          <w:szCs w:val="22"/>
          <w:lang w:eastAsia="zh-CN"/>
        </w:rPr>
        <w:t>Gabinete da Prefeita</w:t>
      </w:r>
      <w:r w:rsidR="00D61330" w:rsidRPr="000B5F7F">
        <w:rPr>
          <w:rFonts w:ascii="Arial" w:eastAsia="Calibri" w:hAnsi="Arial" w:cs="Arial"/>
          <w:b/>
          <w:sz w:val="22"/>
          <w:szCs w:val="22"/>
          <w:lang w:eastAsia="zh-CN"/>
        </w:rPr>
        <w:t xml:space="preserve">: 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004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0000; 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007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0000.</w:t>
      </w:r>
      <w:bookmarkStart w:id="1" w:name="_Hlk137554930"/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</w:t>
      </w:r>
      <w:r w:rsidRPr="00560150">
        <w:rPr>
          <w:rFonts w:ascii="Arial" w:eastAsia="Calibri" w:hAnsi="Arial" w:cs="Arial"/>
          <w:b/>
          <w:sz w:val="22"/>
          <w:szCs w:val="22"/>
          <w:lang w:eastAsia="zh-CN"/>
        </w:rPr>
        <w:t>Secretaria Municipal de Educação e Cultura</w:t>
      </w:r>
      <w:r w:rsidR="00D61330" w:rsidRPr="000B5F7F">
        <w:rPr>
          <w:rFonts w:ascii="Arial" w:eastAsia="Calibri" w:hAnsi="Arial" w:cs="Arial"/>
          <w:b/>
          <w:sz w:val="22"/>
          <w:szCs w:val="22"/>
          <w:lang w:eastAsia="zh-CN"/>
        </w:rPr>
        <w:t xml:space="preserve">: 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Ficha: 174 – Fonte: 150000250000; Ficha: 1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78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150000250000;</w:t>
      </w:r>
      <w:r w:rsidRPr="00560150">
        <w:rPr>
          <w:rFonts w:ascii="Calibri" w:eastAsia="Calibri" w:hAnsi="Calibri"/>
          <w:sz w:val="22"/>
          <w:szCs w:val="22"/>
          <w:lang w:eastAsia="zh-CN"/>
        </w:rPr>
        <w:t xml:space="preserve"> 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196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150000250000; 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198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150000250000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; Ficha: 214 – Fonte: 150000250000; Ficha: 216 – Fonte: 150000250000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.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</w:t>
      </w:r>
      <w:r w:rsidRPr="00560150">
        <w:rPr>
          <w:rFonts w:ascii="Arial" w:eastAsia="Calibri" w:hAnsi="Arial" w:cs="Arial"/>
          <w:b/>
          <w:sz w:val="22"/>
          <w:szCs w:val="22"/>
          <w:lang w:eastAsia="zh-CN"/>
        </w:rPr>
        <w:t>Secretaria Municipal de Trabalho, Assistência e Desenvolvimento Social</w:t>
      </w:r>
      <w:r w:rsidR="00D61330" w:rsidRPr="000B5F7F">
        <w:rPr>
          <w:rFonts w:ascii="Arial" w:eastAsia="Calibri" w:hAnsi="Arial" w:cs="Arial"/>
          <w:b/>
          <w:sz w:val="22"/>
          <w:szCs w:val="22"/>
          <w:lang w:eastAsia="zh-CN"/>
        </w:rPr>
        <w:t xml:space="preserve">: 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Ficha: 347 – Fonte: 150000000000; Ficha: 3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5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0 – Fonte: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1500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00000000; Ficha: 3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61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500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00000000; 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363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150000000000; 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370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166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1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00000000; 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372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166100000000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398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661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401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661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410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1661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413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661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440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443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.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</w:t>
      </w:r>
      <w:r w:rsidRPr="00560150">
        <w:rPr>
          <w:rFonts w:ascii="Arial" w:eastAsia="Calibri" w:hAnsi="Arial" w:cs="Arial"/>
          <w:b/>
          <w:sz w:val="22"/>
          <w:szCs w:val="22"/>
          <w:lang w:eastAsia="zh-CN"/>
        </w:rPr>
        <w:t>Secretaria Municipal de Obras e Serviços Urbanos</w:t>
      </w:r>
      <w:r w:rsidR="00D61330" w:rsidRPr="000B5F7F">
        <w:rPr>
          <w:rFonts w:ascii="Arial" w:eastAsia="Calibri" w:hAnsi="Arial" w:cs="Arial"/>
          <w:b/>
          <w:sz w:val="22"/>
          <w:szCs w:val="22"/>
          <w:lang w:eastAsia="zh-CN"/>
        </w:rPr>
        <w:t xml:space="preserve">: 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Ficha: 452 – Fonte: 150000000000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455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.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</w:t>
      </w:r>
      <w:r w:rsidRPr="00560150">
        <w:rPr>
          <w:rFonts w:ascii="Arial" w:eastAsia="Calibri" w:hAnsi="Arial" w:cs="Arial"/>
          <w:b/>
          <w:sz w:val="22"/>
          <w:szCs w:val="22"/>
          <w:lang w:eastAsia="zh-CN"/>
        </w:rPr>
        <w:t>Secretaria Municipal de Agricultura</w:t>
      </w:r>
      <w:r w:rsidR="00D61330" w:rsidRPr="000B5F7F">
        <w:rPr>
          <w:rFonts w:ascii="Arial" w:eastAsia="Calibri" w:hAnsi="Arial" w:cs="Arial"/>
          <w:b/>
          <w:sz w:val="22"/>
          <w:szCs w:val="22"/>
          <w:lang w:eastAsia="zh-CN"/>
        </w:rPr>
        <w:t xml:space="preserve">: 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Ficha: 5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61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150000000000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;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563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0000</w:t>
      </w:r>
      <w:r w:rsidRPr="00560150">
        <w:rPr>
          <w:rFonts w:ascii="Arial" w:eastAsia="Calibri" w:hAnsi="Arial" w:cs="Arial"/>
          <w:bCs/>
          <w:sz w:val="22"/>
          <w:szCs w:val="22"/>
          <w:lang w:eastAsia="zh-CN"/>
        </w:rPr>
        <w:t>.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</w:t>
      </w:r>
      <w:r w:rsidR="00D61330" w:rsidRPr="000B5F7F">
        <w:rPr>
          <w:rFonts w:ascii="Arial" w:eastAsia="Calibri" w:hAnsi="Arial" w:cs="Arial"/>
          <w:b/>
          <w:sz w:val="22"/>
          <w:szCs w:val="22"/>
          <w:lang w:eastAsia="zh-CN"/>
        </w:rPr>
        <w:t xml:space="preserve">Secretaria Municipal de </w:t>
      </w:r>
      <w:r w:rsidR="00D61330" w:rsidRPr="000B5F7F">
        <w:rPr>
          <w:rFonts w:ascii="Arial" w:eastAsia="Calibri" w:hAnsi="Arial" w:cs="Arial"/>
          <w:b/>
          <w:sz w:val="22"/>
          <w:szCs w:val="22"/>
          <w:lang w:eastAsia="zh-CN"/>
        </w:rPr>
        <w:t xml:space="preserve">Meio Ambiente: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579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150000000000; Ficha: 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>582</w:t>
      </w:r>
      <w:r w:rsidR="00D61330" w:rsidRPr="000B5F7F">
        <w:rPr>
          <w:rFonts w:ascii="Arial" w:eastAsia="Calibri" w:hAnsi="Arial" w:cs="Arial"/>
          <w:bCs/>
          <w:sz w:val="22"/>
          <w:szCs w:val="22"/>
          <w:lang w:eastAsia="zh-CN"/>
        </w:rPr>
        <w:t xml:space="preserve"> – Fonte: 150000000000.</w:t>
      </w:r>
    </w:p>
    <w:bookmarkEnd w:id="1"/>
    <w:p w14:paraId="1E936BFA" w14:textId="77777777" w:rsidR="0002786F" w:rsidRPr="000B5F7F" w:rsidRDefault="0002786F" w:rsidP="0002786F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18A210B7" w14:textId="2210A5F9" w:rsidR="0002786F" w:rsidRPr="000B5F7F" w:rsidRDefault="0002786F" w:rsidP="00D61330">
      <w:pPr>
        <w:jc w:val="both"/>
        <w:rPr>
          <w:rFonts w:ascii="Arial" w:hAnsi="Arial" w:cs="Arial"/>
          <w:sz w:val="22"/>
          <w:szCs w:val="22"/>
        </w:rPr>
      </w:pPr>
      <w:r w:rsidRPr="000B5F7F">
        <w:rPr>
          <w:rFonts w:ascii="Arial" w:hAnsi="Arial" w:cs="Arial"/>
          <w:sz w:val="22"/>
          <w:szCs w:val="22"/>
        </w:rPr>
        <w:t xml:space="preserve">Em tudo mais fica perfeitamente ratificado o Contrato </w:t>
      </w:r>
      <w:r w:rsidR="00D61330" w:rsidRPr="000B5F7F">
        <w:rPr>
          <w:rFonts w:ascii="Arial" w:hAnsi="Arial" w:cs="Arial"/>
          <w:sz w:val="22"/>
          <w:szCs w:val="22"/>
        </w:rPr>
        <w:t>n</w:t>
      </w:r>
      <w:r w:rsidRPr="000B5F7F">
        <w:rPr>
          <w:rFonts w:ascii="Arial" w:hAnsi="Arial" w:cs="Arial"/>
          <w:sz w:val="22"/>
          <w:szCs w:val="22"/>
        </w:rPr>
        <w:t>º 106/2021, em todas as suas cláusulas e condições, do qual o presente fica fazendo parte integrante e inseparável. E, por estarem contratados, assinam em 03 (três) vias de igual teor, na presença das testemunhas abaixo.</w:t>
      </w:r>
    </w:p>
    <w:p w14:paraId="1C680D7B" w14:textId="77777777" w:rsidR="0002786F" w:rsidRPr="000B5F7F" w:rsidRDefault="0002786F" w:rsidP="00D61330">
      <w:pPr>
        <w:jc w:val="right"/>
        <w:rPr>
          <w:rFonts w:ascii="Arial" w:hAnsi="Arial" w:cs="Arial"/>
          <w:sz w:val="22"/>
          <w:szCs w:val="22"/>
        </w:rPr>
      </w:pPr>
    </w:p>
    <w:p w14:paraId="4766401A" w14:textId="15282109" w:rsidR="0002786F" w:rsidRPr="000B5F7F" w:rsidRDefault="0002786F" w:rsidP="00D61330">
      <w:pPr>
        <w:jc w:val="right"/>
        <w:rPr>
          <w:rFonts w:ascii="Arial" w:hAnsi="Arial" w:cs="Arial"/>
          <w:sz w:val="22"/>
          <w:szCs w:val="22"/>
        </w:rPr>
      </w:pPr>
      <w:r w:rsidRPr="000B5F7F">
        <w:rPr>
          <w:rFonts w:ascii="Arial" w:hAnsi="Arial" w:cs="Arial"/>
          <w:sz w:val="22"/>
          <w:szCs w:val="22"/>
        </w:rPr>
        <w:t xml:space="preserve">São Domingos do Norte/ES, </w:t>
      </w:r>
      <w:r w:rsidR="00D61330" w:rsidRPr="000B5F7F">
        <w:rPr>
          <w:rFonts w:ascii="Arial" w:hAnsi="Arial" w:cs="Arial"/>
          <w:sz w:val="22"/>
          <w:szCs w:val="22"/>
        </w:rPr>
        <w:t>06</w:t>
      </w:r>
      <w:r w:rsidRPr="000B5F7F">
        <w:rPr>
          <w:rFonts w:ascii="Arial" w:hAnsi="Arial" w:cs="Arial"/>
          <w:sz w:val="22"/>
          <w:szCs w:val="22"/>
        </w:rPr>
        <w:t xml:space="preserve"> de dezembro de 202</w:t>
      </w:r>
      <w:r w:rsidR="00D61330" w:rsidRPr="000B5F7F">
        <w:rPr>
          <w:rFonts w:ascii="Arial" w:hAnsi="Arial" w:cs="Arial"/>
          <w:sz w:val="22"/>
          <w:szCs w:val="22"/>
        </w:rPr>
        <w:t>3</w:t>
      </w:r>
      <w:r w:rsidRPr="000B5F7F">
        <w:rPr>
          <w:rFonts w:ascii="Arial" w:hAnsi="Arial" w:cs="Arial"/>
          <w:sz w:val="22"/>
          <w:szCs w:val="22"/>
        </w:rPr>
        <w:t>.</w:t>
      </w:r>
    </w:p>
    <w:p w14:paraId="3F882026" w14:textId="64462F63" w:rsidR="000B5F7F" w:rsidRDefault="000B5F7F" w:rsidP="00D61330">
      <w:pPr>
        <w:jc w:val="right"/>
        <w:rPr>
          <w:rFonts w:ascii="Arial" w:hAnsi="Arial" w:cs="Arial"/>
          <w:sz w:val="22"/>
          <w:szCs w:val="22"/>
        </w:rPr>
      </w:pPr>
    </w:p>
    <w:p w14:paraId="7394E425" w14:textId="6264073C" w:rsidR="000B5F7F" w:rsidRDefault="000B5F7F" w:rsidP="00D61330">
      <w:pPr>
        <w:jc w:val="right"/>
        <w:rPr>
          <w:rFonts w:ascii="Arial" w:hAnsi="Arial" w:cs="Arial"/>
          <w:sz w:val="22"/>
          <w:szCs w:val="22"/>
        </w:rPr>
      </w:pPr>
    </w:p>
    <w:p w14:paraId="32767944" w14:textId="77777777" w:rsidR="000B5F7F" w:rsidRPr="000B5F7F" w:rsidRDefault="000B5F7F" w:rsidP="00D61330">
      <w:pPr>
        <w:jc w:val="right"/>
        <w:rPr>
          <w:rFonts w:ascii="Arial" w:hAnsi="Arial" w:cs="Arial"/>
          <w:sz w:val="22"/>
          <w:szCs w:val="22"/>
        </w:rPr>
      </w:pPr>
    </w:p>
    <w:p w14:paraId="12659591" w14:textId="77777777" w:rsidR="00D61330" w:rsidRPr="000B5F7F" w:rsidRDefault="00D61330" w:rsidP="00D61330">
      <w:pPr>
        <w:jc w:val="right"/>
        <w:rPr>
          <w:rFonts w:ascii="Arial" w:hAnsi="Arial" w:cs="Arial"/>
          <w:sz w:val="22"/>
          <w:szCs w:val="22"/>
        </w:rPr>
      </w:pPr>
    </w:p>
    <w:p w14:paraId="38B60009" w14:textId="4227D9E2" w:rsidR="0002786F" w:rsidRPr="000B5F7F" w:rsidRDefault="0002786F" w:rsidP="0002786F">
      <w:pPr>
        <w:pStyle w:val="SemEspaamento"/>
        <w:tabs>
          <w:tab w:val="left" w:pos="-567"/>
        </w:tabs>
        <w:ind w:left="-567" w:right="-852"/>
        <w:rPr>
          <w:b/>
          <w:sz w:val="22"/>
          <w:szCs w:val="22"/>
        </w:rPr>
      </w:pPr>
      <w:r w:rsidRPr="000B5F7F">
        <w:rPr>
          <w:b/>
          <w:sz w:val="22"/>
          <w:szCs w:val="22"/>
        </w:rPr>
        <w:t xml:space="preserve"> </w:t>
      </w:r>
      <w:r w:rsidRPr="000B5F7F">
        <w:rPr>
          <w:b/>
          <w:sz w:val="22"/>
          <w:szCs w:val="22"/>
        </w:rPr>
        <w:tab/>
      </w:r>
      <w:r w:rsidRPr="000B5F7F">
        <w:rPr>
          <w:sz w:val="22"/>
          <w:szCs w:val="22"/>
        </w:rPr>
        <w:t xml:space="preserve">  </w:t>
      </w:r>
      <w:r w:rsidRPr="000B5F7F">
        <w:rPr>
          <w:b/>
          <w:bCs/>
          <w:sz w:val="22"/>
          <w:szCs w:val="22"/>
        </w:rPr>
        <w:t>Ana Izabel Malacarne de Oliveira</w:t>
      </w:r>
      <w:r w:rsidRPr="000B5F7F">
        <w:rPr>
          <w:sz w:val="22"/>
          <w:szCs w:val="22"/>
        </w:rPr>
        <w:t xml:space="preserve">                             </w:t>
      </w:r>
      <w:r w:rsidR="000B5F7F">
        <w:rPr>
          <w:sz w:val="22"/>
          <w:szCs w:val="22"/>
        </w:rPr>
        <w:t xml:space="preserve">                            </w:t>
      </w:r>
      <w:r w:rsidR="00560150" w:rsidRPr="000B5F7F">
        <w:rPr>
          <w:b/>
          <w:sz w:val="22"/>
          <w:szCs w:val="22"/>
        </w:rPr>
        <w:t>Matheus Vinicius da Silva</w:t>
      </w:r>
    </w:p>
    <w:p w14:paraId="392C23E6" w14:textId="70707CF8" w:rsidR="0002786F" w:rsidRPr="000B5F7F" w:rsidRDefault="0002786F" w:rsidP="0002786F">
      <w:pPr>
        <w:pStyle w:val="SemEspaamento"/>
        <w:tabs>
          <w:tab w:val="left" w:pos="-567"/>
        </w:tabs>
        <w:ind w:left="-567" w:right="-852"/>
        <w:rPr>
          <w:b/>
          <w:sz w:val="22"/>
          <w:szCs w:val="22"/>
        </w:rPr>
      </w:pPr>
      <w:r w:rsidRPr="000B5F7F">
        <w:rPr>
          <w:b/>
          <w:sz w:val="22"/>
          <w:szCs w:val="22"/>
        </w:rPr>
        <w:tab/>
        <w:t xml:space="preserve">              </w:t>
      </w:r>
      <w:r w:rsidRPr="000B5F7F">
        <w:rPr>
          <w:bCs/>
          <w:sz w:val="22"/>
          <w:szCs w:val="22"/>
        </w:rPr>
        <w:t>Prefeita Municipal</w:t>
      </w:r>
      <w:r w:rsidRPr="000B5F7F">
        <w:rPr>
          <w:b/>
          <w:sz w:val="22"/>
          <w:szCs w:val="22"/>
        </w:rPr>
        <w:t xml:space="preserve">                                                                </w:t>
      </w:r>
      <w:r w:rsidR="000B5F7F">
        <w:rPr>
          <w:b/>
          <w:sz w:val="22"/>
          <w:szCs w:val="22"/>
        </w:rPr>
        <w:t xml:space="preserve">                     </w:t>
      </w:r>
      <w:r w:rsidRPr="000B5F7F">
        <w:rPr>
          <w:bCs/>
          <w:sz w:val="22"/>
          <w:szCs w:val="22"/>
        </w:rPr>
        <w:t>Contratad</w:t>
      </w:r>
      <w:r w:rsidR="000B5F7F">
        <w:rPr>
          <w:bCs/>
          <w:sz w:val="22"/>
          <w:szCs w:val="22"/>
        </w:rPr>
        <w:t>a</w:t>
      </w:r>
    </w:p>
    <w:p w14:paraId="6D6A0518" w14:textId="2766B0EF" w:rsidR="0002786F" w:rsidRPr="000B5F7F" w:rsidRDefault="0002786F" w:rsidP="0002786F">
      <w:pPr>
        <w:pStyle w:val="SemEspaamento"/>
        <w:tabs>
          <w:tab w:val="left" w:pos="-567"/>
          <w:tab w:val="left" w:pos="8235"/>
        </w:tabs>
        <w:ind w:left="-567" w:right="-852"/>
        <w:rPr>
          <w:bCs/>
          <w:sz w:val="22"/>
          <w:szCs w:val="22"/>
        </w:rPr>
      </w:pPr>
      <w:r w:rsidRPr="000B5F7F">
        <w:rPr>
          <w:b/>
          <w:sz w:val="22"/>
          <w:szCs w:val="22"/>
        </w:rPr>
        <w:t xml:space="preserve">                         </w:t>
      </w:r>
      <w:r w:rsidRPr="000B5F7F">
        <w:rPr>
          <w:bCs/>
          <w:sz w:val="22"/>
          <w:szCs w:val="22"/>
        </w:rPr>
        <w:t>Contratante</w:t>
      </w:r>
      <w:r w:rsidRPr="000B5F7F">
        <w:rPr>
          <w:b/>
          <w:sz w:val="22"/>
          <w:szCs w:val="22"/>
        </w:rPr>
        <w:t xml:space="preserve">                                                                 </w:t>
      </w:r>
      <w:r w:rsidR="000B5F7F">
        <w:rPr>
          <w:b/>
          <w:sz w:val="22"/>
          <w:szCs w:val="22"/>
        </w:rPr>
        <w:t xml:space="preserve">                    </w:t>
      </w:r>
      <w:r w:rsidRPr="000B5F7F">
        <w:rPr>
          <w:bCs/>
          <w:sz w:val="22"/>
          <w:szCs w:val="22"/>
        </w:rPr>
        <w:t>Representante Legal</w:t>
      </w:r>
    </w:p>
    <w:p w14:paraId="755B0707" w14:textId="68796BC4" w:rsidR="0002786F" w:rsidRPr="000B5F7F" w:rsidRDefault="0002786F" w:rsidP="000B5F7F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2"/>
          <w:szCs w:val="22"/>
        </w:rPr>
      </w:pPr>
      <w:r w:rsidRPr="000B5F7F">
        <w:rPr>
          <w:sz w:val="22"/>
          <w:szCs w:val="22"/>
        </w:rPr>
        <w:t xml:space="preserve">           </w:t>
      </w:r>
      <w:r w:rsidRPr="000B5F7F">
        <w:rPr>
          <w:sz w:val="22"/>
          <w:szCs w:val="22"/>
        </w:rPr>
        <w:tab/>
      </w:r>
      <w:r w:rsidRPr="000B5F7F">
        <w:rPr>
          <w:sz w:val="22"/>
          <w:szCs w:val="22"/>
        </w:rPr>
        <w:tab/>
      </w:r>
      <w:r w:rsidRPr="000B5F7F">
        <w:rPr>
          <w:sz w:val="22"/>
          <w:szCs w:val="22"/>
        </w:rPr>
        <w:tab/>
      </w:r>
      <w:r w:rsidRPr="000B5F7F">
        <w:rPr>
          <w:sz w:val="22"/>
          <w:szCs w:val="22"/>
        </w:rPr>
        <w:tab/>
      </w:r>
      <w:r w:rsidRPr="000B5F7F">
        <w:rPr>
          <w:sz w:val="22"/>
          <w:szCs w:val="22"/>
        </w:rPr>
        <w:tab/>
      </w:r>
      <w:r w:rsidRPr="000B5F7F">
        <w:rPr>
          <w:sz w:val="22"/>
          <w:szCs w:val="22"/>
        </w:rPr>
        <w:tab/>
        <w:t xml:space="preserve">                           </w:t>
      </w:r>
    </w:p>
    <w:p w14:paraId="4029920D" w14:textId="0616F1D6" w:rsidR="0002786F" w:rsidRDefault="0002786F" w:rsidP="0002786F">
      <w:pPr>
        <w:rPr>
          <w:rFonts w:ascii="Arial" w:hAnsi="Arial" w:cs="Arial"/>
          <w:sz w:val="22"/>
          <w:szCs w:val="22"/>
        </w:rPr>
      </w:pPr>
      <w:r w:rsidRPr="000B5F7F">
        <w:rPr>
          <w:rFonts w:ascii="Arial" w:hAnsi="Arial" w:cs="Arial"/>
          <w:sz w:val="22"/>
          <w:szCs w:val="22"/>
        </w:rPr>
        <w:t xml:space="preserve"> TESTEMUNHAS:</w:t>
      </w:r>
    </w:p>
    <w:p w14:paraId="394840D6" w14:textId="77777777" w:rsidR="000B5F7F" w:rsidRPr="000B5F7F" w:rsidRDefault="000B5F7F" w:rsidP="0002786F">
      <w:pPr>
        <w:rPr>
          <w:rFonts w:ascii="Arial" w:hAnsi="Arial" w:cs="Arial"/>
          <w:sz w:val="22"/>
          <w:szCs w:val="22"/>
        </w:rPr>
      </w:pPr>
    </w:p>
    <w:p w14:paraId="4ED79C18" w14:textId="23EC1E05" w:rsidR="005D4375" w:rsidRPr="000B5F7F" w:rsidRDefault="0002786F">
      <w:pPr>
        <w:rPr>
          <w:rFonts w:ascii="Arial" w:hAnsi="Arial" w:cs="Arial"/>
          <w:sz w:val="22"/>
          <w:szCs w:val="22"/>
        </w:rPr>
      </w:pPr>
      <w:r w:rsidRPr="000B5F7F">
        <w:rPr>
          <w:rFonts w:ascii="Arial" w:hAnsi="Arial" w:cs="Arial"/>
          <w:sz w:val="22"/>
          <w:szCs w:val="22"/>
        </w:rPr>
        <w:t xml:space="preserve"> 1</w:t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</w:r>
      <w:r w:rsidRPr="000B5F7F">
        <w:rPr>
          <w:rFonts w:ascii="Arial" w:hAnsi="Arial" w:cs="Arial"/>
          <w:sz w:val="22"/>
          <w:szCs w:val="22"/>
        </w:rPr>
        <w:softHyphen/>
        <w:t xml:space="preserve"> - _____________________________</w:t>
      </w:r>
      <w:r w:rsidR="000B5F7F">
        <w:rPr>
          <w:rFonts w:ascii="Arial" w:hAnsi="Arial" w:cs="Arial"/>
          <w:sz w:val="22"/>
          <w:szCs w:val="22"/>
        </w:rPr>
        <w:t>____</w:t>
      </w:r>
      <w:r w:rsidR="000B5F7F" w:rsidRPr="000B5F7F">
        <w:rPr>
          <w:rFonts w:ascii="Arial" w:hAnsi="Arial" w:cs="Arial"/>
          <w:sz w:val="22"/>
          <w:szCs w:val="22"/>
        </w:rPr>
        <w:t>_</w:t>
      </w:r>
      <w:r w:rsidR="000B5F7F">
        <w:rPr>
          <w:rFonts w:ascii="Arial" w:hAnsi="Arial" w:cs="Arial"/>
          <w:sz w:val="22"/>
          <w:szCs w:val="22"/>
        </w:rPr>
        <w:t>__</w:t>
      </w:r>
      <w:r w:rsidR="000B5F7F" w:rsidRPr="000B5F7F">
        <w:rPr>
          <w:rFonts w:ascii="Arial" w:hAnsi="Arial" w:cs="Arial"/>
          <w:sz w:val="22"/>
          <w:szCs w:val="22"/>
        </w:rPr>
        <w:t xml:space="preserve"> 2</w:t>
      </w:r>
      <w:r w:rsidRPr="000B5F7F">
        <w:rPr>
          <w:rFonts w:ascii="Arial" w:hAnsi="Arial" w:cs="Arial"/>
          <w:sz w:val="22"/>
          <w:szCs w:val="22"/>
        </w:rPr>
        <w:t>- ____________</w:t>
      </w:r>
      <w:r w:rsidR="000B5F7F">
        <w:rPr>
          <w:rFonts w:ascii="Arial" w:hAnsi="Arial" w:cs="Arial"/>
          <w:sz w:val="22"/>
          <w:szCs w:val="22"/>
        </w:rPr>
        <w:t>____</w:t>
      </w:r>
      <w:r w:rsidRPr="000B5F7F">
        <w:rPr>
          <w:rFonts w:ascii="Arial" w:hAnsi="Arial" w:cs="Arial"/>
          <w:sz w:val="22"/>
          <w:szCs w:val="22"/>
        </w:rPr>
        <w:t>___________________</w:t>
      </w:r>
      <w:r w:rsidR="000B5F7F">
        <w:rPr>
          <w:rFonts w:ascii="Arial" w:hAnsi="Arial" w:cs="Arial"/>
          <w:sz w:val="22"/>
          <w:szCs w:val="22"/>
        </w:rPr>
        <w:t>__</w:t>
      </w:r>
    </w:p>
    <w:sectPr w:rsidR="005D4375" w:rsidRPr="000B5F7F" w:rsidSect="0002786F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65A47" w14:textId="77777777" w:rsidR="00454343" w:rsidRDefault="00454343" w:rsidP="0002786F">
      <w:r>
        <w:separator/>
      </w:r>
    </w:p>
  </w:endnote>
  <w:endnote w:type="continuationSeparator" w:id="0">
    <w:p w14:paraId="65B5F79F" w14:textId="77777777" w:rsidR="00454343" w:rsidRDefault="00454343" w:rsidP="00027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2990076"/>
      <w:docPartObj>
        <w:docPartGallery w:val="Page Numbers (Bottom of Page)"/>
        <w:docPartUnique/>
      </w:docPartObj>
    </w:sdtPr>
    <w:sdtContent>
      <w:p w14:paraId="086FBDF6" w14:textId="7B1A6AE2" w:rsidR="000B5F7F" w:rsidRDefault="000B5F7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8ADAF5" w14:textId="77777777" w:rsidR="000B5F7F" w:rsidRDefault="000B5F7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B0897" w14:textId="77777777" w:rsidR="00454343" w:rsidRDefault="00454343" w:rsidP="0002786F">
      <w:r>
        <w:separator/>
      </w:r>
    </w:p>
  </w:footnote>
  <w:footnote w:type="continuationSeparator" w:id="0">
    <w:p w14:paraId="58E641C7" w14:textId="77777777" w:rsidR="00454343" w:rsidRDefault="00454343" w:rsidP="000278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F10C5" w14:textId="0D14749D" w:rsidR="0002786F" w:rsidRPr="0002786F" w:rsidRDefault="0002786F" w:rsidP="0002786F">
    <w:pPr>
      <w:spacing w:after="160" w:line="259" w:lineRule="auto"/>
      <w:ind w:right="360"/>
      <w:rPr>
        <w:rFonts w:asciiTheme="minorHAnsi" w:eastAsiaTheme="minorHAnsi" w:hAnsiTheme="minorHAnsi" w:cstheme="minorBidi"/>
        <w:b/>
        <w:sz w:val="28"/>
        <w:szCs w:val="22"/>
        <w:lang w:eastAsia="en-US"/>
      </w:rPr>
    </w:pPr>
    <w:r w:rsidRPr="0002786F">
      <w:rPr>
        <w:rFonts w:asciiTheme="minorHAnsi" w:eastAsiaTheme="minorHAnsi" w:hAnsiTheme="minorHAnsi" w:cstheme="minorBidi"/>
        <w:b/>
        <w:noProof/>
        <w:sz w:val="28"/>
        <w:szCs w:val="22"/>
        <w:lang w:eastAsia="en-US"/>
      </w:rPr>
      <w:drawing>
        <wp:anchor distT="0" distB="0" distL="114300" distR="114300" simplePos="0" relativeHeight="251659264" behindDoc="0" locked="0" layoutInCell="1" allowOverlap="1" wp14:anchorId="22928D68" wp14:editId="0E452120">
          <wp:simplePos x="0" y="0"/>
          <wp:positionH relativeFrom="margin">
            <wp:align>center</wp:align>
          </wp:positionH>
          <wp:positionV relativeFrom="paragraph">
            <wp:posOffset>-233045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432E21" w14:textId="77777777" w:rsidR="0002786F" w:rsidRPr="0002786F" w:rsidRDefault="0002786F" w:rsidP="0002786F">
    <w:pPr>
      <w:keepNext/>
      <w:tabs>
        <w:tab w:val="left" w:pos="1245"/>
        <w:tab w:val="center" w:pos="4712"/>
      </w:tabs>
      <w:spacing w:after="160" w:line="259" w:lineRule="auto"/>
      <w:contextualSpacing/>
      <w:jc w:val="center"/>
      <w:outlineLvl w:val="2"/>
      <w:rPr>
        <w:rFonts w:asciiTheme="minorHAnsi" w:eastAsiaTheme="minorHAnsi" w:hAnsiTheme="minorHAnsi" w:cstheme="minorBidi"/>
        <w:b/>
        <w:sz w:val="22"/>
        <w:szCs w:val="22"/>
        <w:lang w:eastAsia="en-US"/>
      </w:rPr>
    </w:pPr>
    <w:r w:rsidRPr="0002786F">
      <w:rPr>
        <w:rFonts w:asciiTheme="minorHAnsi" w:eastAsiaTheme="minorHAnsi" w:hAnsiTheme="minorHAnsi" w:cstheme="minorBidi"/>
        <w:b/>
        <w:sz w:val="22"/>
        <w:szCs w:val="22"/>
        <w:lang w:eastAsia="en-US"/>
      </w:rPr>
      <w:t>PREFEITURA MUNICIPAL DE SÃO DOMINGOS DO NORTE/ES</w:t>
    </w:r>
  </w:p>
  <w:p w14:paraId="234D9CA7" w14:textId="50F3543A" w:rsidR="0002786F" w:rsidRPr="0002786F" w:rsidRDefault="0002786F" w:rsidP="0002786F">
    <w:pPr>
      <w:spacing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Rod. </w:t>
    </w:r>
    <w:proofErr w:type="spellStart"/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Gether</w:t>
    </w:r>
    <w:proofErr w:type="spellEnd"/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 Lopes de Farias, s/n</w:t>
    </w:r>
    <w:r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, </w:t>
    </w:r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Bairro Emílio </w:t>
    </w:r>
    <w:proofErr w:type="spellStart"/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Calegari</w:t>
    </w:r>
    <w:proofErr w:type="spellEnd"/>
    <w:r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,</w:t>
    </w:r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 São Domingos do Norte/ES - CEP 29745-000</w:t>
    </w:r>
  </w:p>
  <w:p w14:paraId="737F8563" w14:textId="06224037" w:rsidR="0002786F" w:rsidRPr="0002786F" w:rsidRDefault="0002786F" w:rsidP="0002786F">
    <w:pPr>
      <w:spacing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Telefone: (027) 3742-0200</w:t>
    </w:r>
  </w:p>
  <w:p w14:paraId="1C1AFB3A" w14:textId="64CA500C" w:rsidR="00297284" w:rsidRPr="0002786F" w:rsidRDefault="0002786F" w:rsidP="0002786F">
    <w:pPr>
      <w:spacing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02786F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6F"/>
    <w:rsid w:val="0002786F"/>
    <w:rsid w:val="000B5F7F"/>
    <w:rsid w:val="00454343"/>
    <w:rsid w:val="00560150"/>
    <w:rsid w:val="005D4375"/>
    <w:rsid w:val="00D6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9C95F"/>
  <w15:chartTrackingRefBased/>
  <w15:docId w15:val="{3842733D-DFF2-4DDC-9BB5-C1D42E9B2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02786F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02786F"/>
    <w:rPr>
      <w:rFonts w:ascii="Arial" w:eastAsia="Calibri" w:hAnsi="Arial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02786F"/>
    <w:rPr>
      <w:rFonts w:ascii="Arial Unicode MS" w:eastAsia="Calibri" w:hAnsi="Arial Unicode MS"/>
    </w:rPr>
  </w:style>
  <w:style w:type="character" w:customStyle="1" w:styleId="CorpodetextoChar">
    <w:name w:val="Corpo de texto Char"/>
    <w:basedOn w:val="Fontepargpadro"/>
    <w:link w:val="Corpodetexto"/>
    <w:uiPriority w:val="99"/>
    <w:rsid w:val="0002786F"/>
    <w:rPr>
      <w:rFonts w:ascii="Arial Unicode MS" w:eastAsia="Calibri" w:hAnsi="Arial Unicode MS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02786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02786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link w:val="SemEspaamentoChar"/>
    <w:uiPriority w:val="99"/>
    <w:qFormat/>
    <w:rsid w:val="0002786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99"/>
    <w:rsid w:val="0002786F"/>
    <w:rPr>
      <w:rFonts w:ascii="Arial" w:eastAsia="Times New Roman" w:hAnsi="Arial" w:cs="Arial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278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786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278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786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545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2023-12-06T12:05:00Z</dcterms:created>
  <dcterms:modified xsi:type="dcterms:W3CDTF">2023-12-06T12:40:00Z</dcterms:modified>
</cp:coreProperties>
</file>