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E3F02" w:rsidRPr="007E3F02" w:rsidRDefault="007E3F02" w:rsidP="007E3F0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7E3F0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121/2022</w:t>
      </w:r>
    </w:p>
    <w:p w:rsidR="007E3F02" w:rsidRPr="007E3F02" w:rsidRDefault="007E3F02" w:rsidP="007E3F0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E3F02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7E3F02" w:rsidRPr="007E3F02" w:rsidRDefault="007E3F02" w:rsidP="007E3F0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E3F02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E3F02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7E3F02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E3F02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E3F02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E3F02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E3F02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E3F02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E3F0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E3F02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E3F02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E3F02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E3F0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2491</w:t>
      </w:r>
      <w:r w:rsidRPr="007E3F02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E3F02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7E3F02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E3F0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E3F0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E3F02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7E3F02" w:rsidRPr="007E3F02" w:rsidRDefault="007E3F02" w:rsidP="007E3F0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E3F0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7E3F0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7E3F02" w:rsidRPr="007E3F02" w:rsidRDefault="007E3F02" w:rsidP="007E3F0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9,899%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7E3F02">
        <w:rPr>
          <w:rFonts w:ascii="Arial" w:eastAsia="Times New Roman" w:hAnsi="Arial" w:cs="Arial"/>
          <w:sz w:val="24"/>
          <w:szCs w:val="24"/>
          <w:lang w:eastAsia="pt-BR"/>
        </w:rPr>
        <w:t>º medição do contrato nº 121/2022, nos termos da Lei 8.666/93.</w:t>
      </w:r>
    </w:p>
    <w:p w:rsidR="007E3F02" w:rsidRPr="007E3F02" w:rsidRDefault="007E3F02" w:rsidP="007E3F0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7E3F02" w:rsidRPr="007E3F02" w:rsidRDefault="007E3F02" w:rsidP="007E3F0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E3F0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7E3F02" w:rsidRPr="007E3F02" w:rsidRDefault="007E3F02" w:rsidP="007E3F0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24.470,01</w:t>
      </w:r>
      <w:r w:rsidRPr="007E3F0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vinte e quatro mil, quatrocentos e setenta reais e um centavo</w:t>
      </w:r>
      <w:r w:rsidRPr="007E3F0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247.171,88</w:t>
      </w:r>
      <w:r w:rsidRPr="007E3F0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duzentos e quarenta e sete mil, cento e setenta e um reais e oitenta e oito centavos)</w:t>
      </w:r>
      <w:r w:rsidRPr="007E3F0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7E3F02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7E3F02" w:rsidRPr="007E3F02" w:rsidRDefault="007E3F02" w:rsidP="007E3F02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7E3F02" w:rsidRPr="007E3F02" w:rsidRDefault="007E3F02" w:rsidP="007E3F0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E3F02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:rsidR="007E3F02" w:rsidRPr="007E3F02" w:rsidRDefault="007E3F02" w:rsidP="007E3F0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7E3F02" w:rsidRPr="007E3F02" w:rsidRDefault="007E3F02" w:rsidP="007E3F0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sz w:val="24"/>
          <w:szCs w:val="24"/>
          <w:lang w:eastAsia="pt-BR"/>
        </w:rPr>
        <w:t>São Domingos do Norte/ES, 0</w:t>
      </w: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Pr="007E3F02">
        <w:rPr>
          <w:rFonts w:ascii="Arial" w:eastAsia="Times New Roman" w:hAnsi="Arial" w:cs="Arial"/>
          <w:sz w:val="24"/>
          <w:szCs w:val="24"/>
          <w:lang w:eastAsia="pt-BR"/>
        </w:rPr>
        <w:t xml:space="preserve"> de maio de 2023.</w:t>
      </w:r>
    </w:p>
    <w:p w:rsidR="007E3F02" w:rsidRPr="007E3F02" w:rsidRDefault="007E3F02" w:rsidP="007E3F0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E3F02" w:rsidRPr="007E3F02" w:rsidRDefault="007E3F02" w:rsidP="007E3F0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E3F02" w:rsidRPr="007E3F02" w:rsidRDefault="007E3F02" w:rsidP="007E3F0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E3F02" w:rsidRPr="007E3F02" w:rsidRDefault="007E3F02" w:rsidP="007E3F02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E3F02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E3F0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E3F02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7E3F02" w:rsidRPr="007E3F02" w:rsidRDefault="007E3F02" w:rsidP="007E3F02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E3F0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7E3F02" w:rsidRPr="007E3F02" w:rsidRDefault="007E3F02" w:rsidP="007E3F02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7E3F02" w:rsidRPr="007E3F02" w:rsidRDefault="007E3F02" w:rsidP="007E3F02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E3F02" w:rsidRPr="007E3F02" w:rsidRDefault="007E3F02" w:rsidP="007E3F02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E3F02" w:rsidRPr="007E3F02" w:rsidRDefault="007E3F02" w:rsidP="007E3F0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E3F02" w:rsidRPr="007E3F02" w:rsidRDefault="007E3F02" w:rsidP="007E3F0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7E3F02" w:rsidRPr="007E3F02" w:rsidRDefault="007E3F02" w:rsidP="007E3F0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E3F02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7E3F02" w:rsidRPr="007E3F02" w:rsidRDefault="007E3F02" w:rsidP="007E3F0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7E3F02" w:rsidRPr="007E3F02" w:rsidRDefault="007E3F02" w:rsidP="007E3F02"/>
    <w:p w:rsidR="00706A6C" w:rsidRDefault="00706A6C"/>
    <w:sectPr w:rsidR="00706A6C" w:rsidSect="00D954CA">
      <w:headerReference w:type="default" r:id="rId4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7714326" wp14:editId="6F29D288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F02"/>
    <w:rsid w:val="00706A6C"/>
    <w:rsid w:val="007E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8C9A9"/>
  <w15:chartTrackingRefBased/>
  <w15:docId w15:val="{5F3683FD-B493-44CF-9031-E6AED5DF0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E3F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E3F0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421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2023-05-09T16:16:00Z</dcterms:created>
  <dcterms:modified xsi:type="dcterms:W3CDTF">2023-05-09T16:26:00Z</dcterms:modified>
</cp:coreProperties>
</file>