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0A2" w:rsidRPr="004E60A2" w:rsidRDefault="00BE0F89" w:rsidP="004E60A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PRIMEIRO</w:t>
      </w:r>
      <w:r w:rsidR="004E60A2" w:rsidRPr="004E60A2">
        <w:rPr>
          <w:rFonts w:ascii="Arial" w:hAnsi="Arial" w:cs="Arial"/>
          <w:b/>
          <w:bCs/>
        </w:rPr>
        <w:t xml:space="preserve"> TERMO ADITIVO AO CONTRATO Nº</w:t>
      </w:r>
      <w:r w:rsidR="00FE47C1">
        <w:rPr>
          <w:rFonts w:ascii="Arial" w:hAnsi="Arial" w:cs="Arial"/>
          <w:b/>
          <w:bCs/>
        </w:rPr>
        <w:t xml:space="preserve"> 1</w:t>
      </w:r>
      <w:r w:rsidR="00BF16F8">
        <w:rPr>
          <w:rFonts w:ascii="Arial" w:hAnsi="Arial" w:cs="Arial"/>
          <w:b/>
          <w:bCs/>
        </w:rPr>
        <w:t>6</w:t>
      </w:r>
      <w:r w:rsidR="003B6067">
        <w:rPr>
          <w:rFonts w:ascii="Arial" w:hAnsi="Arial" w:cs="Arial"/>
          <w:b/>
          <w:bCs/>
        </w:rPr>
        <w:t>/2017</w:t>
      </w:r>
    </w:p>
    <w:p w:rsidR="004E60A2" w:rsidRPr="004E60A2" w:rsidRDefault="004E60A2" w:rsidP="004E60A2">
      <w:pPr>
        <w:ind w:left="4224" w:hanging="4224"/>
        <w:jc w:val="both"/>
        <w:rPr>
          <w:rFonts w:ascii="Arial" w:hAnsi="Arial" w:cs="Arial"/>
          <w:b/>
        </w:rPr>
      </w:pPr>
    </w:p>
    <w:p w:rsidR="00191DEA" w:rsidRPr="00EF021E" w:rsidRDefault="00DA1EA8" w:rsidP="00191DEA">
      <w:pPr>
        <w:pStyle w:val="Recuodecorpodetexto"/>
        <w:ind w:left="0"/>
        <w:jc w:val="both"/>
        <w:rPr>
          <w:rFonts w:ascii="Arial" w:hAnsi="Arial" w:cs="Arial"/>
        </w:rPr>
      </w:pPr>
      <w:r w:rsidRPr="00C6712F">
        <w:rPr>
          <w:rFonts w:ascii="Arial" w:hAnsi="Arial" w:cs="Arial"/>
          <w:b/>
        </w:rPr>
        <w:t>O FUNDO MUNICIPAL DE SAÚDE DE SÃO DOMINGOS DO NORTE</w:t>
      </w:r>
      <w:r w:rsidRPr="00C6712F">
        <w:rPr>
          <w:rFonts w:ascii="Arial" w:hAnsi="Arial" w:cs="Arial"/>
        </w:rPr>
        <w:t xml:space="preserve">, por intermédio da Secretaria Municipal de Saúde, órgão da Administração Direta do Poder Executivo, inscrita no CNPJ sob nº. 13.953.742/0001-83, com sua sede administrativa na Travessa Valeriano Sebastião Pagani, Centro, São domingos do Norte – ES representada legalmente por seu Secretário o </w:t>
      </w:r>
      <w:r w:rsidRPr="00C6712F">
        <w:rPr>
          <w:rFonts w:ascii="Arial" w:hAnsi="Arial" w:cs="Arial"/>
          <w:b/>
        </w:rPr>
        <w:t>Srº ANTONIO ANGELO MOSCHEM</w:t>
      </w:r>
      <w:r w:rsidRPr="00C6712F">
        <w:rPr>
          <w:rFonts w:ascii="Arial" w:hAnsi="Arial" w:cs="Arial"/>
        </w:rPr>
        <w:t xml:space="preserve">, brasileiro, casado, portador do CPF n. 364.727.437-20 e RG nº 279059, residente e domiciliado Corrego Cristal - Zona Rural- São Domingos do Norte-ES e pelo Prefeito Municipal </w:t>
      </w:r>
      <w:r w:rsidRPr="00C6712F">
        <w:rPr>
          <w:rFonts w:ascii="Arial" w:hAnsi="Arial" w:cs="Arial"/>
          <w:b/>
        </w:rPr>
        <w:t>Sr.º PEDRO AMARILDO DALMONTE</w:t>
      </w:r>
      <w:r w:rsidRPr="00C6712F">
        <w:rPr>
          <w:rFonts w:ascii="Arial" w:hAnsi="Arial" w:cs="Arial"/>
        </w:rPr>
        <w:t>, brasileiro, casado, funcionário público, portador do CPF nº 997.702.707-25, residente e  domiciliado na Rua Teresa Sian Lerback, nº 135, Centro, São Domingos do Norte – ES</w:t>
      </w:r>
      <w:r w:rsidR="003B6067" w:rsidRPr="006A7520">
        <w:rPr>
          <w:rFonts w:ascii="Arial" w:hAnsi="Arial" w:cs="Arial"/>
          <w:bCs/>
        </w:rPr>
        <w:t xml:space="preserve">, doravante denominado </w:t>
      </w:r>
      <w:r w:rsidR="003B6067" w:rsidRPr="006A7520">
        <w:rPr>
          <w:rFonts w:ascii="Arial" w:hAnsi="Arial" w:cs="Arial"/>
          <w:b/>
          <w:bCs/>
        </w:rPr>
        <w:t>CONTRATANTE</w:t>
      </w:r>
      <w:r w:rsidR="003B6067" w:rsidRPr="006A7520">
        <w:rPr>
          <w:rFonts w:ascii="Arial" w:hAnsi="Arial" w:cs="Arial"/>
        </w:rPr>
        <w:t xml:space="preserve">, e do outro lado a empresa </w:t>
      </w:r>
      <w:r w:rsidR="00BF16F8">
        <w:rPr>
          <w:rFonts w:ascii="Arial" w:hAnsi="Arial" w:cs="Arial"/>
          <w:b/>
        </w:rPr>
        <w:t>Intercol Telecomunicações Ltda Epp</w:t>
      </w:r>
      <w:r w:rsidR="00BF16F8" w:rsidRPr="00DE05BD">
        <w:rPr>
          <w:rFonts w:ascii="Arial" w:hAnsi="Arial" w:cs="Arial"/>
        </w:rPr>
        <w:t xml:space="preserve">, doravante denominada </w:t>
      </w:r>
      <w:r w:rsidR="00BF16F8" w:rsidRPr="00DE05BD">
        <w:rPr>
          <w:rFonts w:ascii="Arial" w:hAnsi="Arial" w:cs="Arial"/>
          <w:b/>
          <w:bCs/>
        </w:rPr>
        <w:t>CONTRATADA</w:t>
      </w:r>
      <w:r w:rsidR="00BF16F8" w:rsidRPr="00DE05BD">
        <w:rPr>
          <w:rFonts w:ascii="Arial" w:hAnsi="Arial" w:cs="Arial"/>
        </w:rPr>
        <w:t xml:space="preserve">, com sede </w:t>
      </w:r>
      <w:r w:rsidR="00BF16F8">
        <w:rPr>
          <w:rFonts w:ascii="Arial" w:hAnsi="Arial" w:cs="Arial"/>
        </w:rPr>
        <w:t>na Rua Arnaldo Cotta, n° 393-B, Bairro Moacir Brotas, Colatina/Es, CEP 29701-600</w:t>
      </w:r>
      <w:r w:rsidR="00BF16F8" w:rsidRPr="00DE05BD">
        <w:rPr>
          <w:rFonts w:ascii="Arial" w:hAnsi="Arial" w:cs="Arial"/>
        </w:rPr>
        <w:t>, inscrita no CNPJ/MF sob o n</w:t>
      </w:r>
      <w:r w:rsidR="00BF16F8" w:rsidRPr="00DE05BD">
        <w:rPr>
          <w:rFonts w:ascii="Arial" w:hAnsi="Arial" w:cs="Arial"/>
          <w:u w:val="single"/>
          <w:vertAlign w:val="superscript"/>
        </w:rPr>
        <w:t>o</w:t>
      </w:r>
      <w:r w:rsidR="00BF16F8" w:rsidRPr="00DE05BD">
        <w:rPr>
          <w:rFonts w:ascii="Arial" w:hAnsi="Arial" w:cs="Arial"/>
        </w:rPr>
        <w:t xml:space="preserve"> </w:t>
      </w:r>
      <w:r w:rsidR="00BF16F8">
        <w:rPr>
          <w:rFonts w:ascii="Arial" w:hAnsi="Arial" w:cs="Arial"/>
        </w:rPr>
        <w:t xml:space="preserve">03.879.067/0001-36 neste ato representada pelo </w:t>
      </w:r>
      <w:r w:rsidR="00BF16F8" w:rsidRPr="00DE05BD">
        <w:rPr>
          <w:rFonts w:ascii="Arial" w:hAnsi="Arial" w:cs="Arial"/>
        </w:rPr>
        <w:t xml:space="preserve">Srº. </w:t>
      </w:r>
      <w:r w:rsidR="00BF16F8" w:rsidRPr="00BF16F8">
        <w:rPr>
          <w:rFonts w:ascii="Arial" w:hAnsi="Arial" w:cs="Arial"/>
          <w:b/>
        </w:rPr>
        <w:t>Julio Cezar Fabris</w:t>
      </w:r>
      <w:r w:rsidR="00BF16F8">
        <w:rPr>
          <w:rFonts w:ascii="Arial" w:hAnsi="Arial" w:cs="Arial"/>
        </w:rPr>
        <w:t>, brasileiro, casado, empresário, portador do CPF n° 022.888.057-22</w:t>
      </w:r>
      <w:r w:rsidR="00BF16F8" w:rsidRPr="00DE05BD">
        <w:rPr>
          <w:rFonts w:ascii="Arial" w:hAnsi="Arial" w:cs="Arial"/>
        </w:rPr>
        <w:t xml:space="preserve"> </w:t>
      </w:r>
      <w:r w:rsidR="00BF16F8">
        <w:rPr>
          <w:rFonts w:ascii="Arial" w:hAnsi="Arial" w:cs="Arial"/>
        </w:rPr>
        <w:t>e C.I n° 1.123.734 SPTC/DI-ES, residente e domiciliado na Rua Arnaldo Cotta, n° 383, Bairro Moacir Brotas, Colatina/Es, CEP 29701-600</w:t>
      </w:r>
      <w:r w:rsidR="00191DEA" w:rsidRPr="0040103F">
        <w:rPr>
          <w:rFonts w:ascii="Arial" w:hAnsi="Arial" w:cs="Arial"/>
        </w:rPr>
        <w:t xml:space="preserve">, </w:t>
      </w:r>
      <w:r w:rsidR="00191DEA">
        <w:rPr>
          <w:rFonts w:ascii="Arial" w:hAnsi="Arial" w:cs="Arial"/>
        </w:rPr>
        <w:t>c</w:t>
      </w:r>
      <w:r w:rsidR="00191DEA" w:rsidRPr="008B7C37">
        <w:rPr>
          <w:rFonts w:ascii="Arial" w:hAnsi="Arial" w:cs="Arial"/>
        </w:rPr>
        <w:t>om</w:t>
      </w:r>
      <w:r w:rsidR="00191DEA">
        <w:rPr>
          <w:rFonts w:ascii="Arial" w:hAnsi="Arial" w:cs="Arial"/>
        </w:rPr>
        <w:t xml:space="preserve"> base no </w:t>
      </w:r>
      <w:r w:rsidR="00191DEA" w:rsidRPr="003B6067">
        <w:rPr>
          <w:rFonts w:ascii="Arial" w:hAnsi="Arial" w:cs="Arial"/>
          <w:u w:val="single"/>
        </w:rPr>
        <w:t xml:space="preserve">Processo protocolado sob o nº </w:t>
      </w:r>
      <w:r w:rsidR="004D659F">
        <w:rPr>
          <w:rFonts w:ascii="Arial" w:hAnsi="Arial" w:cs="Arial"/>
          <w:u w:val="single"/>
        </w:rPr>
        <w:t>5185</w:t>
      </w:r>
      <w:r w:rsidR="00191DEA" w:rsidRPr="003B6067">
        <w:rPr>
          <w:rFonts w:ascii="Arial" w:hAnsi="Arial" w:cs="Arial"/>
          <w:u w:val="single"/>
        </w:rPr>
        <w:t>/201</w:t>
      </w:r>
      <w:r w:rsidR="00191DEA">
        <w:rPr>
          <w:rFonts w:ascii="Arial" w:hAnsi="Arial" w:cs="Arial"/>
          <w:u w:val="single"/>
        </w:rPr>
        <w:t>7</w:t>
      </w:r>
      <w:r w:rsidR="00191DEA" w:rsidRPr="00B84B35">
        <w:rPr>
          <w:rFonts w:ascii="Arial" w:hAnsi="Arial" w:cs="Arial"/>
        </w:rPr>
        <w:t xml:space="preserve">, </w:t>
      </w:r>
      <w:r w:rsidR="00191DEA" w:rsidRPr="00EF021E">
        <w:rPr>
          <w:rFonts w:ascii="Arial" w:hAnsi="Arial" w:cs="Arial"/>
        </w:rPr>
        <w:t>de conformidade com a Lei n.º 8.666 de 21 de junho de 1993 e alterações posteriores, resolvem firmar o presente TERMO ADITIVO, observadas as cláusulas e condições seguintes:</w:t>
      </w:r>
    </w:p>
    <w:p w:rsidR="006B53CE" w:rsidRDefault="006B53CE" w:rsidP="004E60A2">
      <w:pPr>
        <w:jc w:val="both"/>
        <w:rPr>
          <w:rFonts w:ascii="Arial" w:hAnsi="Arial" w:cs="Arial"/>
          <w:b/>
          <w:color w:val="000000"/>
          <w:u w:val="single"/>
        </w:rPr>
      </w:pPr>
    </w:p>
    <w:p w:rsidR="004E60A2" w:rsidRPr="005B6B3E" w:rsidRDefault="004E60A2" w:rsidP="004E60A2">
      <w:pPr>
        <w:jc w:val="both"/>
        <w:rPr>
          <w:rFonts w:ascii="Arial" w:hAnsi="Arial" w:cs="Arial"/>
          <w:color w:val="000000"/>
          <w:u w:val="single"/>
        </w:rPr>
      </w:pPr>
      <w:r w:rsidRPr="005B6B3E">
        <w:rPr>
          <w:rFonts w:ascii="Arial" w:hAnsi="Arial" w:cs="Arial"/>
          <w:b/>
          <w:color w:val="000000"/>
          <w:u w:val="single"/>
        </w:rPr>
        <w:t>CLÁUSULA PRIMEIRA - OBJETO</w:t>
      </w:r>
    </w:p>
    <w:p w:rsidR="004E60A2" w:rsidRPr="00055F03" w:rsidRDefault="005B5215" w:rsidP="004E60A2">
      <w:pPr>
        <w:jc w:val="both"/>
        <w:rPr>
          <w:rFonts w:ascii="Arial" w:hAnsi="Arial" w:cs="Arial"/>
        </w:rPr>
      </w:pPr>
      <w:r w:rsidRPr="005B6B3E">
        <w:rPr>
          <w:rFonts w:ascii="Arial" w:hAnsi="Arial" w:cs="Arial"/>
          <w:color w:val="000000"/>
        </w:rPr>
        <w:t xml:space="preserve">1.1 - </w:t>
      </w:r>
      <w:r w:rsidR="004E60A2" w:rsidRPr="005B6B3E">
        <w:rPr>
          <w:rFonts w:ascii="Arial" w:hAnsi="Arial" w:cs="Arial"/>
          <w:color w:val="000000"/>
        </w:rPr>
        <w:t xml:space="preserve">O presente termo de aditivo tem como objeto a prorrogação do contrato nº </w:t>
      </w:r>
      <w:r w:rsidR="00BF16F8">
        <w:rPr>
          <w:rFonts w:ascii="Arial" w:hAnsi="Arial" w:cs="Arial"/>
          <w:color w:val="000000"/>
        </w:rPr>
        <w:t>16</w:t>
      </w:r>
      <w:r w:rsidR="004E60A2" w:rsidRPr="005B6B3E">
        <w:rPr>
          <w:rFonts w:ascii="Arial" w:hAnsi="Arial" w:cs="Arial"/>
          <w:color w:val="000000"/>
        </w:rPr>
        <w:t>/20</w:t>
      </w:r>
      <w:r w:rsidR="003B6067" w:rsidRPr="005B6B3E">
        <w:rPr>
          <w:rFonts w:ascii="Arial" w:hAnsi="Arial" w:cs="Arial"/>
          <w:color w:val="000000"/>
        </w:rPr>
        <w:t>17</w:t>
      </w:r>
      <w:r w:rsidR="004E60A2" w:rsidRPr="005B6B3E">
        <w:rPr>
          <w:rFonts w:ascii="Arial" w:hAnsi="Arial" w:cs="Arial"/>
          <w:color w:val="000000"/>
        </w:rPr>
        <w:t xml:space="preserve">, por mais </w:t>
      </w:r>
      <w:r w:rsidR="004D659F">
        <w:rPr>
          <w:rFonts w:ascii="Arial" w:hAnsi="Arial" w:cs="Arial"/>
          <w:color w:val="000000"/>
        </w:rPr>
        <w:t>12 (doze) meses</w:t>
      </w:r>
      <w:r w:rsidR="00055F03" w:rsidRPr="005B6B3E">
        <w:rPr>
          <w:rFonts w:ascii="Arial" w:hAnsi="Arial" w:cs="Arial"/>
        </w:rPr>
        <w:t>, nos termos do art</w:t>
      </w:r>
      <w:r w:rsidR="004D659F">
        <w:rPr>
          <w:rFonts w:ascii="Arial" w:hAnsi="Arial" w:cs="Arial"/>
        </w:rPr>
        <w:t xml:space="preserve"> .57</w:t>
      </w:r>
      <w:r w:rsidR="00055F03" w:rsidRPr="005B6B3E">
        <w:rPr>
          <w:rFonts w:ascii="Arial" w:hAnsi="Arial" w:cs="Arial"/>
        </w:rPr>
        <w:t>,</w:t>
      </w:r>
      <w:r w:rsidR="00191DEA" w:rsidRPr="005B6B3E">
        <w:rPr>
          <w:rFonts w:ascii="Arial" w:hAnsi="Arial" w:cs="Arial"/>
        </w:rPr>
        <w:t xml:space="preserve"> </w:t>
      </w:r>
      <w:r w:rsidR="00FA4F42">
        <w:rPr>
          <w:rFonts w:ascii="Arial" w:hAnsi="Arial" w:cs="Arial"/>
        </w:rPr>
        <w:t xml:space="preserve">II </w:t>
      </w:r>
      <w:r w:rsidR="00055F03" w:rsidRPr="005B6B3E">
        <w:rPr>
          <w:rFonts w:ascii="Arial" w:hAnsi="Arial" w:cs="Arial"/>
        </w:rPr>
        <w:t>da Lei 8.666/93.</w:t>
      </w:r>
    </w:p>
    <w:p w:rsidR="004E60A2" w:rsidRPr="00055F03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</w:p>
    <w:p w:rsidR="004E60A2" w:rsidRPr="00ED21D8" w:rsidRDefault="004E60A2" w:rsidP="004E60A2">
      <w:pPr>
        <w:pStyle w:val="SemEspaamento"/>
        <w:jc w:val="both"/>
        <w:rPr>
          <w:b/>
          <w:sz w:val="24"/>
          <w:szCs w:val="24"/>
          <w:u w:val="single"/>
        </w:rPr>
      </w:pPr>
      <w:r w:rsidRPr="00ED21D8">
        <w:rPr>
          <w:b/>
          <w:sz w:val="24"/>
          <w:szCs w:val="24"/>
          <w:u w:val="single"/>
        </w:rPr>
        <w:t>CLÁUSULA SEGUNDA - DA VIGÊNCIA DO CONTRATO</w:t>
      </w:r>
    </w:p>
    <w:p w:rsidR="00BE0F89" w:rsidRDefault="004E60A2" w:rsidP="00ED21D8">
      <w:pPr>
        <w:jc w:val="both"/>
        <w:rPr>
          <w:rFonts w:ascii="Arial" w:hAnsi="Arial" w:cs="Arial"/>
          <w:b/>
          <w:color w:val="000000"/>
        </w:rPr>
      </w:pPr>
      <w:r w:rsidRPr="00ED21D8">
        <w:rPr>
          <w:rFonts w:ascii="Arial" w:hAnsi="Arial" w:cs="Arial"/>
        </w:rPr>
        <w:t xml:space="preserve">2.1- </w:t>
      </w:r>
      <w:r w:rsidRPr="00ED21D8">
        <w:rPr>
          <w:rFonts w:ascii="Arial" w:hAnsi="Arial" w:cs="Arial"/>
          <w:color w:val="000000"/>
        </w:rPr>
        <w:t xml:space="preserve">Fica prorrogado o presente contrato a partir de </w:t>
      </w:r>
      <w:r w:rsidR="00A35388">
        <w:rPr>
          <w:rFonts w:ascii="Arial" w:hAnsi="Arial" w:cs="Arial"/>
          <w:b/>
          <w:color w:val="000000"/>
        </w:rPr>
        <w:t>01/01/2018</w:t>
      </w:r>
      <w:r w:rsidRPr="00ED21D8">
        <w:rPr>
          <w:rFonts w:ascii="Arial" w:hAnsi="Arial" w:cs="Arial"/>
          <w:b/>
          <w:color w:val="000000"/>
        </w:rPr>
        <w:t xml:space="preserve"> até </w:t>
      </w:r>
      <w:r w:rsidR="0085538E">
        <w:rPr>
          <w:rFonts w:ascii="Arial" w:hAnsi="Arial" w:cs="Arial"/>
          <w:b/>
          <w:color w:val="000000"/>
        </w:rPr>
        <w:t>31/12/2018</w:t>
      </w:r>
      <w:r w:rsidR="005474B8">
        <w:rPr>
          <w:rFonts w:ascii="Arial" w:hAnsi="Arial" w:cs="Arial"/>
          <w:b/>
          <w:color w:val="000000"/>
        </w:rPr>
        <w:t>.</w:t>
      </w:r>
    </w:p>
    <w:p w:rsidR="00FA4F42" w:rsidRDefault="00FA4F42" w:rsidP="00ED21D8">
      <w:pPr>
        <w:jc w:val="both"/>
        <w:rPr>
          <w:rFonts w:ascii="Arial" w:hAnsi="Arial" w:cs="Arial"/>
          <w:b/>
          <w:color w:val="000000"/>
        </w:rPr>
      </w:pPr>
    </w:p>
    <w:p w:rsidR="00FA4F42" w:rsidRDefault="00FA4F42" w:rsidP="00ED21D8">
      <w:pPr>
        <w:jc w:val="both"/>
        <w:rPr>
          <w:rFonts w:ascii="Arial" w:hAnsi="Arial" w:cs="Arial"/>
          <w:b/>
          <w:color w:val="000000"/>
          <w:u w:val="single"/>
        </w:rPr>
      </w:pPr>
      <w:r w:rsidRPr="00FA4F42">
        <w:rPr>
          <w:rFonts w:ascii="Arial" w:hAnsi="Arial" w:cs="Arial"/>
          <w:b/>
          <w:color w:val="000000"/>
          <w:u w:val="single"/>
        </w:rPr>
        <w:t xml:space="preserve">CLAUSULA TERCEIRA </w:t>
      </w:r>
      <w:r>
        <w:rPr>
          <w:rFonts w:ascii="Arial" w:hAnsi="Arial" w:cs="Arial"/>
          <w:b/>
          <w:color w:val="000000"/>
          <w:u w:val="single"/>
        </w:rPr>
        <w:t>–</w:t>
      </w:r>
      <w:r w:rsidRPr="00FA4F42">
        <w:rPr>
          <w:rFonts w:ascii="Arial" w:hAnsi="Arial" w:cs="Arial"/>
          <w:b/>
          <w:color w:val="000000"/>
          <w:u w:val="single"/>
        </w:rPr>
        <w:t xml:space="preserve"> </w:t>
      </w:r>
      <w:r w:rsidR="001C51A8">
        <w:rPr>
          <w:rFonts w:ascii="Arial" w:hAnsi="Arial" w:cs="Arial"/>
          <w:b/>
          <w:color w:val="000000"/>
          <w:u w:val="single"/>
        </w:rPr>
        <w:t xml:space="preserve"> DO </w:t>
      </w:r>
      <w:r w:rsidRPr="00FA4F42">
        <w:rPr>
          <w:rFonts w:ascii="Arial" w:hAnsi="Arial" w:cs="Arial"/>
          <w:b/>
          <w:color w:val="000000"/>
          <w:u w:val="single"/>
        </w:rPr>
        <w:t>VALOR</w:t>
      </w:r>
    </w:p>
    <w:p w:rsidR="00FA4F42" w:rsidRPr="00FA4F42" w:rsidRDefault="00FA4F42" w:rsidP="00ED21D8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3.1 - </w:t>
      </w:r>
      <w:r w:rsidR="001C51A8" w:rsidRPr="00C50880">
        <w:rPr>
          <w:rFonts w:ascii="Arial" w:hAnsi="Arial" w:cs="Arial"/>
        </w:rPr>
        <w:t xml:space="preserve">O valor mensal é de </w:t>
      </w:r>
      <w:r w:rsidR="001C51A8" w:rsidRPr="00C50880">
        <w:rPr>
          <w:rFonts w:ascii="Arial" w:hAnsi="Arial" w:cs="Arial"/>
          <w:b/>
        </w:rPr>
        <w:t xml:space="preserve">R$ </w:t>
      </w:r>
      <w:r w:rsidR="00BF16F8">
        <w:rPr>
          <w:rFonts w:ascii="Arial" w:hAnsi="Arial" w:cs="Arial"/>
          <w:b/>
        </w:rPr>
        <w:t>2.970</w:t>
      </w:r>
      <w:r w:rsidR="001C51A8">
        <w:rPr>
          <w:rFonts w:ascii="Arial" w:hAnsi="Arial" w:cs="Arial"/>
          <w:b/>
        </w:rPr>
        <w:t xml:space="preserve">,00 </w:t>
      </w:r>
      <w:r w:rsidR="001C51A8" w:rsidRPr="00C50880">
        <w:rPr>
          <w:rFonts w:ascii="Arial" w:hAnsi="Arial" w:cs="Arial"/>
        </w:rPr>
        <w:t>(</w:t>
      </w:r>
      <w:r w:rsidR="00BF16F8">
        <w:rPr>
          <w:rFonts w:ascii="Arial" w:hAnsi="Arial" w:cs="Arial"/>
        </w:rPr>
        <w:t>dois mil e novecentos e setenta reais</w:t>
      </w:r>
      <w:r w:rsidR="001C51A8" w:rsidRPr="00C50880">
        <w:rPr>
          <w:rFonts w:ascii="Arial" w:hAnsi="Arial" w:cs="Arial"/>
        </w:rPr>
        <w:t xml:space="preserve">) perfazendo a um valor global de </w:t>
      </w:r>
      <w:r w:rsidR="001C51A8" w:rsidRPr="00C50880">
        <w:rPr>
          <w:rFonts w:ascii="Arial" w:hAnsi="Arial" w:cs="Arial"/>
          <w:b/>
        </w:rPr>
        <w:t>R$</w:t>
      </w:r>
      <w:r w:rsidR="001C51A8">
        <w:rPr>
          <w:rFonts w:ascii="Arial" w:hAnsi="Arial" w:cs="Arial"/>
          <w:b/>
        </w:rPr>
        <w:t xml:space="preserve"> </w:t>
      </w:r>
      <w:r w:rsidR="004D659F">
        <w:rPr>
          <w:rFonts w:ascii="Arial" w:hAnsi="Arial" w:cs="Arial"/>
          <w:b/>
        </w:rPr>
        <w:t>35.640</w:t>
      </w:r>
      <w:r w:rsidR="001C51A8">
        <w:rPr>
          <w:rFonts w:ascii="Arial" w:hAnsi="Arial" w:cs="Arial"/>
          <w:b/>
        </w:rPr>
        <w:t>,00</w:t>
      </w:r>
      <w:r w:rsidR="001C51A8" w:rsidRPr="00C50880">
        <w:rPr>
          <w:rFonts w:ascii="Arial" w:hAnsi="Arial" w:cs="Arial"/>
        </w:rPr>
        <w:t xml:space="preserve"> (</w:t>
      </w:r>
      <w:r w:rsidR="004D659F">
        <w:rPr>
          <w:rFonts w:ascii="Arial" w:hAnsi="Arial" w:cs="Arial"/>
        </w:rPr>
        <w:t>trinta e cinco</w:t>
      </w:r>
      <w:r w:rsidR="001C51A8">
        <w:rPr>
          <w:rFonts w:ascii="Arial" w:hAnsi="Arial" w:cs="Arial"/>
        </w:rPr>
        <w:t xml:space="preserve"> mil </w:t>
      </w:r>
      <w:r w:rsidR="004D659F">
        <w:rPr>
          <w:rFonts w:ascii="Arial" w:hAnsi="Arial" w:cs="Arial"/>
        </w:rPr>
        <w:t>seiscentos</w:t>
      </w:r>
      <w:r w:rsidR="001C51A8">
        <w:rPr>
          <w:rFonts w:ascii="Arial" w:hAnsi="Arial" w:cs="Arial"/>
        </w:rPr>
        <w:t xml:space="preserve"> e </w:t>
      </w:r>
      <w:r w:rsidR="00E87EFD">
        <w:rPr>
          <w:rFonts w:ascii="Arial" w:hAnsi="Arial" w:cs="Arial"/>
        </w:rPr>
        <w:t>quarenta</w:t>
      </w:r>
      <w:r w:rsidR="001C51A8">
        <w:rPr>
          <w:rFonts w:ascii="Arial" w:hAnsi="Arial" w:cs="Arial"/>
        </w:rPr>
        <w:t xml:space="preserve"> reais</w:t>
      </w:r>
      <w:r w:rsidR="001C51A8" w:rsidRPr="00C50880">
        <w:rPr>
          <w:rFonts w:ascii="Arial" w:hAnsi="Arial" w:cs="Arial"/>
        </w:rPr>
        <w:t>)</w:t>
      </w:r>
      <w:r w:rsidR="001C51A8">
        <w:rPr>
          <w:rFonts w:ascii="Arial" w:hAnsi="Arial" w:cs="Arial"/>
        </w:rPr>
        <w:t>.</w:t>
      </w:r>
    </w:p>
    <w:p w:rsidR="005474B8" w:rsidRDefault="005474B8" w:rsidP="00ED21D8">
      <w:pPr>
        <w:jc w:val="both"/>
        <w:rPr>
          <w:rFonts w:ascii="Arial" w:hAnsi="Arial" w:cs="Arial"/>
          <w:b/>
          <w:color w:val="000000"/>
        </w:rPr>
      </w:pPr>
    </w:p>
    <w:p w:rsidR="005474B8" w:rsidRPr="005474B8" w:rsidRDefault="005474B8" w:rsidP="00ED21D8">
      <w:pPr>
        <w:jc w:val="both"/>
        <w:rPr>
          <w:rFonts w:ascii="Arial" w:hAnsi="Arial" w:cs="Arial"/>
          <w:u w:val="single"/>
        </w:rPr>
      </w:pPr>
      <w:r w:rsidRPr="005474B8">
        <w:rPr>
          <w:rFonts w:ascii="Arial" w:hAnsi="Arial" w:cs="Arial"/>
          <w:b/>
          <w:color w:val="000000"/>
          <w:u w:val="single"/>
        </w:rPr>
        <w:t xml:space="preserve">CLAUSALA TERCEIRA – DOTAÇÃO ORÇAMENTARIA </w:t>
      </w:r>
    </w:p>
    <w:p w:rsidR="00BE0F89" w:rsidRPr="00634F2E" w:rsidRDefault="005474B8" w:rsidP="00BE0F89">
      <w:pPr>
        <w:pStyle w:val="Corpodetex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BE0F89" w:rsidRPr="00634F2E">
        <w:rPr>
          <w:rFonts w:ascii="Arial" w:hAnsi="Arial" w:cs="Arial"/>
        </w:rPr>
        <w:t xml:space="preserve">.1 – </w:t>
      </w:r>
      <w:r w:rsidR="00BE0F89">
        <w:rPr>
          <w:rFonts w:ascii="Arial" w:hAnsi="Arial" w:cs="Arial"/>
        </w:rPr>
        <w:t>A d</w:t>
      </w:r>
      <w:r w:rsidR="00BE0F89" w:rsidRPr="00634F2E">
        <w:rPr>
          <w:rFonts w:ascii="Arial" w:hAnsi="Arial" w:cs="Arial"/>
        </w:rPr>
        <w:t xml:space="preserve">otação </w:t>
      </w:r>
      <w:r w:rsidR="00BE0F89">
        <w:rPr>
          <w:rFonts w:ascii="Arial" w:hAnsi="Arial" w:cs="Arial"/>
        </w:rPr>
        <w:t>o</w:t>
      </w:r>
      <w:r w:rsidR="00BE0F89" w:rsidRPr="00634F2E">
        <w:rPr>
          <w:rFonts w:ascii="Arial" w:hAnsi="Arial" w:cs="Arial"/>
        </w:rPr>
        <w:t>rçamentaria</w:t>
      </w:r>
      <w:r w:rsidR="00BE0F89">
        <w:rPr>
          <w:rFonts w:ascii="Arial" w:hAnsi="Arial" w:cs="Arial"/>
        </w:rPr>
        <w:t xml:space="preserve"> a ser utilizado será do exercicio de</w:t>
      </w:r>
      <w:r w:rsidR="00BE0F89" w:rsidRPr="00634F2E">
        <w:rPr>
          <w:rFonts w:ascii="Arial" w:hAnsi="Arial" w:cs="Arial"/>
        </w:rPr>
        <w:t xml:space="preserve"> 201</w:t>
      </w:r>
      <w:r w:rsidR="003D1498">
        <w:rPr>
          <w:rFonts w:ascii="Arial" w:hAnsi="Arial" w:cs="Arial"/>
        </w:rPr>
        <w:t>8</w:t>
      </w:r>
      <w:r w:rsidR="00BE0F89">
        <w:rPr>
          <w:rFonts w:ascii="Arial" w:hAnsi="Arial" w:cs="Arial"/>
        </w:rPr>
        <w:t>,devendo ser indicada por apostilamento.</w:t>
      </w:r>
    </w:p>
    <w:p w:rsidR="00BE0F89" w:rsidRDefault="00BE0F89" w:rsidP="00861C5D">
      <w:pPr>
        <w:jc w:val="both"/>
        <w:rPr>
          <w:rFonts w:ascii="Arial" w:hAnsi="Arial" w:cs="Arial"/>
        </w:rPr>
      </w:pPr>
    </w:p>
    <w:p w:rsidR="004E60A2" w:rsidRPr="004E60A2" w:rsidRDefault="004E60A2" w:rsidP="004E60A2">
      <w:pPr>
        <w:pStyle w:val="Corpodetexto"/>
        <w:jc w:val="both"/>
        <w:rPr>
          <w:rFonts w:ascii="Arial" w:hAnsi="Arial" w:cs="Arial"/>
        </w:rPr>
      </w:pPr>
      <w:r w:rsidRPr="004E60A2">
        <w:rPr>
          <w:rFonts w:ascii="Arial" w:hAnsi="Arial" w:cs="Arial"/>
        </w:rPr>
        <w:t>Em tudo mais fica perfeitamente ratificado o Contrato Nº</w:t>
      </w:r>
      <w:r w:rsidR="00191DEA">
        <w:rPr>
          <w:rFonts w:ascii="Arial" w:hAnsi="Arial" w:cs="Arial"/>
        </w:rPr>
        <w:t xml:space="preserve"> </w:t>
      </w:r>
      <w:r w:rsidR="00BF16F8">
        <w:rPr>
          <w:rFonts w:ascii="Arial" w:hAnsi="Arial" w:cs="Arial"/>
        </w:rPr>
        <w:t>16/</w:t>
      </w:r>
      <w:r w:rsidR="003D1498">
        <w:rPr>
          <w:rFonts w:ascii="Arial" w:hAnsi="Arial" w:cs="Arial"/>
        </w:rPr>
        <w:t>2017</w:t>
      </w:r>
      <w:r w:rsidRPr="004E60A2">
        <w:rPr>
          <w:rFonts w:ascii="Arial" w:hAnsi="Arial" w:cs="Arial"/>
        </w:rPr>
        <w:t>, em todas as suas cláusulas e condições, do qual o presente fica fazendo parte integrante e inseparável. E, por estarem contratado, assim em 04 (quatro) vias de igual teor, na presença das testemunhas abaixo.</w:t>
      </w:r>
    </w:p>
    <w:p w:rsidR="004E60A2" w:rsidRPr="004E60A2" w:rsidRDefault="004E60A2" w:rsidP="003D1498">
      <w:pPr>
        <w:spacing w:before="100" w:beforeAutospacing="1" w:after="100" w:afterAutospacing="1"/>
        <w:jc w:val="right"/>
        <w:rPr>
          <w:rFonts w:ascii="Arial" w:hAnsi="Arial" w:cs="Arial"/>
        </w:rPr>
      </w:pPr>
      <w:r w:rsidRPr="004E60A2">
        <w:rPr>
          <w:rFonts w:ascii="Arial" w:hAnsi="Arial" w:cs="Arial"/>
        </w:rPr>
        <w:t>São Domingos do Norte/ES</w:t>
      </w:r>
      <w:r w:rsidRPr="005B6B3E">
        <w:rPr>
          <w:rFonts w:ascii="Arial" w:hAnsi="Arial" w:cs="Arial"/>
        </w:rPr>
        <w:t xml:space="preserve">, </w:t>
      </w:r>
      <w:r w:rsidR="005B6B3E" w:rsidRPr="005B6B3E">
        <w:rPr>
          <w:rFonts w:ascii="Arial" w:hAnsi="Arial" w:cs="Arial"/>
        </w:rPr>
        <w:t>2</w:t>
      </w:r>
      <w:r w:rsidR="00255A5A">
        <w:rPr>
          <w:rFonts w:ascii="Arial" w:hAnsi="Arial" w:cs="Arial"/>
        </w:rPr>
        <w:t>7</w:t>
      </w:r>
      <w:r w:rsidR="005B6B3E" w:rsidRPr="005B6B3E">
        <w:rPr>
          <w:rFonts w:ascii="Arial" w:hAnsi="Arial" w:cs="Arial"/>
        </w:rPr>
        <w:t xml:space="preserve"> </w:t>
      </w:r>
      <w:r w:rsidRPr="005B6B3E">
        <w:rPr>
          <w:rFonts w:ascii="Arial" w:hAnsi="Arial" w:cs="Arial"/>
        </w:rPr>
        <w:t xml:space="preserve">de </w:t>
      </w:r>
      <w:r w:rsidR="003D1498" w:rsidRPr="005B6B3E">
        <w:rPr>
          <w:rFonts w:ascii="Arial" w:hAnsi="Arial" w:cs="Arial"/>
        </w:rPr>
        <w:t>Dezembro</w:t>
      </w:r>
      <w:r w:rsidRPr="005B6B3E">
        <w:rPr>
          <w:rFonts w:ascii="Arial" w:hAnsi="Arial" w:cs="Arial"/>
        </w:rPr>
        <w:t xml:space="preserve"> de 201</w:t>
      </w:r>
      <w:r w:rsidR="003D1498" w:rsidRPr="005B6B3E">
        <w:rPr>
          <w:rFonts w:ascii="Arial" w:hAnsi="Arial" w:cs="Arial"/>
        </w:rPr>
        <w:t>7</w:t>
      </w:r>
      <w:r w:rsidRPr="005B6B3E">
        <w:rPr>
          <w:rFonts w:ascii="Arial" w:hAnsi="Arial" w:cs="Arial"/>
        </w:rPr>
        <w:t>.</w:t>
      </w:r>
    </w:p>
    <w:p w:rsidR="00C34376" w:rsidRDefault="00C34376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255A5A" w:rsidRDefault="00255A5A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255A5A" w:rsidRDefault="00255A5A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255A5A" w:rsidRDefault="00255A5A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255A5A" w:rsidRDefault="00255A5A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255A5A" w:rsidRDefault="00255A5A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255A5A" w:rsidRDefault="00255A5A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255A5A" w:rsidRDefault="00255A5A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255A5A" w:rsidRDefault="00255A5A" w:rsidP="006C6438">
      <w:pPr>
        <w:pStyle w:val="SemEspaamento"/>
        <w:tabs>
          <w:tab w:val="left" w:pos="-567"/>
        </w:tabs>
        <w:ind w:left="-567" w:right="-852"/>
        <w:jc w:val="center"/>
        <w:rPr>
          <w:sz w:val="24"/>
          <w:szCs w:val="24"/>
        </w:rPr>
      </w:pPr>
    </w:p>
    <w:p w:rsidR="004376E4" w:rsidRPr="00255A5A" w:rsidRDefault="00C92832" w:rsidP="00C92832">
      <w:pPr>
        <w:pStyle w:val="SemEspaamento"/>
        <w:tabs>
          <w:tab w:val="left" w:pos="-567"/>
        </w:tabs>
        <w:ind w:left="-567" w:right="-852"/>
        <w:rPr>
          <w:b/>
          <w:sz w:val="24"/>
          <w:szCs w:val="24"/>
        </w:rPr>
      </w:pPr>
      <w:r w:rsidRPr="00BF16F8">
        <w:rPr>
          <w:b/>
          <w:sz w:val="24"/>
          <w:szCs w:val="24"/>
        </w:rPr>
        <w:t xml:space="preserve"> </w:t>
      </w:r>
      <w:r w:rsidRPr="00BF16F8">
        <w:rPr>
          <w:b/>
          <w:sz w:val="24"/>
          <w:szCs w:val="24"/>
        </w:rPr>
        <w:tab/>
      </w:r>
      <w:r w:rsidRPr="00255A5A">
        <w:rPr>
          <w:b/>
          <w:sz w:val="24"/>
          <w:szCs w:val="24"/>
        </w:rPr>
        <w:t xml:space="preserve">             </w:t>
      </w:r>
      <w:r w:rsidR="00414760" w:rsidRPr="00255A5A">
        <w:rPr>
          <w:b/>
          <w:bCs/>
          <w:sz w:val="24"/>
          <w:szCs w:val="24"/>
        </w:rPr>
        <w:t>Pedro Amarildo Dalmonte</w:t>
      </w:r>
      <w:r w:rsidR="006C6438" w:rsidRPr="00255A5A">
        <w:rPr>
          <w:sz w:val="24"/>
          <w:szCs w:val="24"/>
        </w:rPr>
        <w:t xml:space="preserve">                   </w:t>
      </w:r>
      <w:bookmarkStart w:id="0" w:name="_GoBack"/>
      <w:bookmarkEnd w:id="0"/>
      <w:r w:rsidR="003D1498" w:rsidRPr="00255A5A">
        <w:rPr>
          <w:sz w:val="24"/>
          <w:szCs w:val="24"/>
        </w:rPr>
        <w:t xml:space="preserve">               </w:t>
      </w:r>
      <w:r w:rsidR="00BF16F8">
        <w:rPr>
          <w:sz w:val="24"/>
          <w:szCs w:val="24"/>
        </w:rPr>
        <w:t xml:space="preserve">        </w:t>
      </w:r>
      <w:r w:rsidR="00BF16F8" w:rsidRPr="00BF16F8">
        <w:rPr>
          <w:b/>
          <w:sz w:val="24"/>
          <w:szCs w:val="24"/>
        </w:rPr>
        <w:t>Julio Cezar Fabris</w:t>
      </w:r>
    </w:p>
    <w:p w:rsidR="004376E4" w:rsidRDefault="00255A5A" w:rsidP="00255A5A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right="-852"/>
        <w:rPr>
          <w:sz w:val="24"/>
          <w:szCs w:val="24"/>
        </w:rPr>
      </w:pPr>
      <w:r w:rsidRPr="00255A5A">
        <w:rPr>
          <w:rFonts w:eastAsia="BookmanOldStyle"/>
          <w:b/>
          <w:sz w:val="24"/>
          <w:szCs w:val="24"/>
        </w:rPr>
        <w:t xml:space="preserve">                 </w:t>
      </w:r>
      <w:r w:rsidR="006C6438" w:rsidRPr="00E82C4B">
        <w:rPr>
          <w:sz w:val="24"/>
          <w:szCs w:val="24"/>
        </w:rPr>
        <w:t>Prefeito Municipal</w:t>
      </w:r>
      <w:r w:rsidR="006C6438" w:rsidRPr="00E82C4B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6C6438" w:rsidRPr="00E82C4B">
        <w:rPr>
          <w:sz w:val="24"/>
          <w:szCs w:val="24"/>
        </w:rPr>
        <w:t>Representante Legal</w:t>
      </w:r>
    </w:p>
    <w:p w:rsidR="005B6B3E" w:rsidRDefault="00C92832" w:rsidP="00C92832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r w:rsidR="006C6438" w:rsidRPr="00E82C4B">
        <w:rPr>
          <w:sz w:val="24"/>
          <w:szCs w:val="24"/>
        </w:rPr>
        <w:t xml:space="preserve">Contratante           </w:t>
      </w:r>
      <w:r w:rsidR="005B6B3E">
        <w:rPr>
          <w:sz w:val="24"/>
          <w:szCs w:val="24"/>
        </w:rPr>
        <w:t xml:space="preserve">                                                      </w:t>
      </w:r>
      <w:r w:rsidR="006C6438" w:rsidRPr="00E82C4B">
        <w:rPr>
          <w:sz w:val="24"/>
          <w:szCs w:val="24"/>
        </w:rPr>
        <w:t xml:space="preserve">  </w:t>
      </w:r>
      <w:r w:rsidR="005B6B3E">
        <w:rPr>
          <w:sz w:val="24"/>
          <w:szCs w:val="24"/>
        </w:rPr>
        <w:t>Contratado</w:t>
      </w:r>
    </w:p>
    <w:p w:rsidR="005B6B3E" w:rsidRDefault="005B6B3E" w:rsidP="00C92832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</w:p>
    <w:p w:rsidR="005B6B3E" w:rsidRDefault="005B6B3E" w:rsidP="00C92832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</w:p>
    <w:tbl>
      <w:tblPr>
        <w:tblW w:w="9180" w:type="dxa"/>
        <w:tblLayout w:type="fixed"/>
        <w:tblLook w:val="04A0"/>
      </w:tblPr>
      <w:tblGrid>
        <w:gridCol w:w="9180"/>
      </w:tblGrid>
      <w:tr w:rsidR="005B6B3E" w:rsidRPr="00DE05BD" w:rsidTr="00AE18D8">
        <w:tc>
          <w:tcPr>
            <w:tcW w:w="4819" w:type="dxa"/>
            <w:vAlign w:val="center"/>
          </w:tcPr>
          <w:p w:rsidR="005B6B3E" w:rsidRPr="00DE05BD" w:rsidRDefault="005B6B3E" w:rsidP="00AE18D8">
            <w:pPr>
              <w:rPr>
                <w:rFonts w:ascii="Arial" w:hAnsi="Arial" w:cs="Arial"/>
                <w:b/>
                <w:snapToGrid w:val="0"/>
              </w:rPr>
            </w:pPr>
            <w:r>
              <w:rPr>
                <w:rFonts w:ascii="Arial" w:hAnsi="Arial" w:cs="Arial"/>
                <w:b/>
                <w:snapToGrid w:val="0"/>
              </w:rPr>
              <w:t xml:space="preserve">           </w:t>
            </w:r>
            <w:r w:rsidRPr="00DE05BD">
              <w:rPr>
                <w:rFonts w:ascii="Arial" w:hAnsi="Arial" w:cs="Arial"/>
                <w:b/>
                <w:snapToGrid w:val="0"/>
              </w:rPr>
              <w:t>Antonio Angelo Moschen</w:t>
            </w:r>
          </w:p>
        </w:tc>
      </w:tr>
      <w:tr w:rsidR="005B6B3E" w:rsidRPr="00DE05BD" w:rsidTr="00AE18D8">
        <w:tc>
          <w:tcPr>
            <w:tcW w:w="4819" w:type="dxa"/>
            <w:vAlign w:val="center"/>
          </w:tcPr>
          <w:p w:rsidR="005B6B3E" w:rsidRPr="00DE05BD" w:rsidRDefault="005B6B3E" w:rsidP="00AE18D8">
            <w:pPr>
              <w:rPr>
                <w:rFonts w:ascii="Arial" w:hAnsi="Arial" w:cs="Arial"/>
                <w:snapToGrid w:val="0"/>
              </w:rPr>
            </w:pPr>
            <w:r w:rsidRPr="00DE05BD">
              <w:rPr>
                <w:rFonts w:ascii="Arial" w:hAnsi="Arial" w:cs="Arial"/>
                <w:snapToGrid w:val="0"/>
              </w:rPr>
              <w:t xml:space="preserve">        Secretário Municipal de Saúde</w:t>
            </w:r>
          </w:p>
        </w:tc>
      </w:tr>
      <w:tr w:rsidR="005B6B3E" w:rsidRPr="00DE05BD" w:rsidTr="00AE18D8">
        <w:tc>
          <w:tcPr>
            <w:tcW w:w="4819" w:type="dxa"/>
            <w:vAlign w:val="center"/>
          </w:tcPr>
          <w:p w:rsidR="005B6B3E" w:rsidRPr="00DE05BD" w:rsidRDefault="005B6B3E" w:rsidP="00AE18D8">
            <w:pPr>
              <w:rPr>
                <w:rFonts w:ascii="Arial" w:hAnsi="Arial" w:cs="Arial"/>
                <w:snapToGrid w:val="0"/>
              </w:rPr>
            </w:pPr>
            <w:r>
              <w:rPr>
                <w:rFonts w:ascii="Arial" w:hAnsi="Arial" w:cs="Arial"/>
                <w:snapToGrid w:val="0"/>
              </w:rPr>
              <w:t xml:space="preserve">                         </w:t>
            </w:r>
            <w:r w:rsidRPr="00DE05BD">
              <w:rPr>
                <w:rFonts w:ascii="Arial" w:hAnsi="Arial" w:cs="Arial"/>
                <w:snapToGrid w:val="0"/>
              </w:rPr>
              <w:t>Contratante</w:t>
            </w:r>
          </w:p>
        </w:tc>
      </w:tr>
    </w:tbl>
    <w:p w:rsidR="005B6B3E" w:rsidRDefault="005B6B3E" w:rsidP="00C92832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  <w:rPr>
          <w:sz w:val="24"/>
          <w:szCs w:val="24"/>
        </w:rPr>
      </w:pPr>
    </w:p>
    <w:p w:rsidR="00C34376" w:rsidRDefault="006C6438" w:rsidP="005B6B3E">
      <w:pPr>
        <w:pStyle w:val="SemEspaamento"/>
        <w:tabs>
          <w:tab w:val="left" w:pos="-567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835"/>
        </w:tabs>
        <w:ind w:left="-567" w:right="-852"/>
      </w:pPr>
      <w:r w:rsidRPr="00E82C4B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                      </w:t>
      </w:r>
      <w:r w:rsidR="00C92832">
        <w:rPr>
          <w:sz w:val="24"/>
          <w:szCs w:val="24"/>
        </w:rPr>
        <w:t xml:space="preserve"> </w:t>
      </w:r>
    </w:p>
    <w:p w:rsidR="00055F03" w:rsidRPr="00F16D41" w:rsidRDefault="00055F03" w:rsidP="00055F03">
      <w:pPr>
        <w:rPr>
          <w:rFonts w:ascii="Arial" w:hAnsi="Arial" w:cs="Arial"/>
        </w:rPr>
      </w:pPr>
      <w:r w:rsidRPr="00F16D41">
        <w:rPr>
          <w:rFonts w:ascii="Arial" w:hAnsi="Arial" w:cs="Arial"/>
        </w:rPr>
        <w:t>TESTEMUNHAS:</w:t>
      </w:r>
    </w:p>
    <w:p w:rsidR="00653DD5" w:rsidRPr="004E60A2" w:rsidRDefault="00055F03" w:rsidP="00861C5D">
      <w:r w:rsidRPr="00F16D41">
        <w:rPr>
          <w:rFonts w:ascii="Arial" w:hAnsi="Arial" w:cs="Arial"/>
        </w:rPr>
        <w:t>1</w:t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</w:r>
      <w:r w:rsidRPr="00F16D41">
        <w:rPr>
          <w:rFonts w:ascii="Arial" w:hAnsi="Arial" w:cs="Arial"/>
        </w:rPr>
        <w:softHyphen/>
        <w:t xml:space="preserve"> - ______________________________ </w:t>
      </w:r>
      <w:r w:rsidR="00861C5D">
        <w:rPr>
          <w:rFonts w:ascii="Arial" w:hAnsi="Arial" w:cs="Arial"/>
        </w:rPr>
        <w:t xml:space="preserve"> </w:t>
      </w:r>
      <w:r w:rsidRPr="00F16D41">
        <w:rPr>
          <w:rFonts w:ascii="Arial" w:hAnsi="Arial" w:cs="Arial"/>
        </w:rPr>
        <w:t>2- _______________________________</w:t>
      </w:r>
    </w:p>
    <w:sectPr w:rsidR="00653DD5" w:rsidRPr="004E60A2" w:rsidSect="00A14E3F">
      <w:headerReference w:type="default" r:id="rId8"/>
      <w:pgSz w:w="11906" w:h="16838" w:code="9"/>
      <w:pgMar w:top="1276" w:right="1134" w:bottom="0" w:left="1134" w:header="709" w:footer="40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8C2" w:rsidRDefault="00D828C2" w:rsidP="00A94A12">
      <w:r>
        <w:separator/>
      </w:r>
    </w:p>
  </w:endnote>
  <w:endnote w:type="continuationSeparator" w:id="0">
    <w:p w:rsidR="00D828C2" w:rsidRDefault="00D828C2" w:rsidP="00A94A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OldStyle">
    <w:altName w:val="Malgun Gothic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 MT Black">
    <w:altName w:val="Arial Black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8C2" w:rsidRDefault="00D828C2" w:rsidP="00A94A12">
      <w:r>
        <w:separator/>
      </w:r>
    </w:p>
  </w:footnote>
  <w:footnote w:type="continuationSeparator" w:id="0">
    <w:p w:rsidR="00D828C2" w:rsidRDefault="00D828C2" w:rsidP="00A94A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284" w:rsidRDefault="004E60A2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2536190</wp:posOffset>
          </wp:positionH>
          <wp:positionV relativeFrom="paragraph">
            <wp:posOffset>-248285</wp:posOffset>
          </wp:positionV>
          <wp:extent cx="861060" cy="645795"/>
          <wp:effectExtent l="19050" t="0" r="0" b="0"/>
          <wp:wrapNone/>
          <wp:docPr id="1" name="Figura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060" cy="64579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p w:rsidR="00297284" w:rsidRDefault="00297284" w:rsidP="00A94A12">
    <w:pPr>
      <w:pStyle w:val="Ttulo3"/>
      <w:tabs>
        <w:tab w:val="left" w:pos="180"/>
      </w:tabs>
      <w:spacing w:before="0" w:after="0"/>
      <w:jc w:val="right"/>
      <w:rPr>
        <w:rFonts w:ascii="Arial MT Black" w:hAnsi="Arial MT Black"/>
        <w:b w:val="0"/>
        <w:sz w:val="22"/>
        <w:szCs w:val="24"/>
      </w:rPr>
    </w:pPr>
  </w:p>
  <w:p w:rsidR="005B6B3E" w:rsidRPr="005B6B3E" w:rsidRDefault="005B6B3E" w:rsidP="005B6B3E">
    <w:pPr>
      <w:tabs>
        <w:tab w:val="center" w:pos="4419"/>
        <w:tab w:val="right" w:pos="8838"/>
      </w:tabs>
      <w:spacing w:before="120"/>
      <w:jc w:val="center"/>
      <w:rPr>
        <w:rFonts w:ascii="Arial" w:hAnsi="Arial"/>
        <w:sz w:val="20"/>
        <w:szCs w:val="20"/>
      </w:rPr>
    </w:pPr>
    <w:r w:rsidRPr="005B6B3E">
      <w:rPr>
        <w:rFonts w:ascii="Arial" w:hAnsi="Arial"/>
        <w:b/>
        <w:sz w:val="20"/>
        <w:szCs w:val="20"/>
      </w:rPr>
      <w:t xml:space="preserve">FUNDO MUNICIPAL DE SAÚDE                                                                                                               </w:t>
    </w:r>
    <w:r w:rsidRPr="005B6B3E">
      <w:rPr>
        <w:rFonts w:ascii="Arial" w:hAnsi="Arial"/>
        <w:sz w:val="20"/>
        <w:szCs w:val="20"/>
      </w:rPr>
      <w:t>Travessa Sebastião Valeriano Pagani - Centro - São Domingos do Norte - ES - CEP 29745-000                                              Telefax: (027) 3742-0215 - Telefone (027) 3742-0200                                                                                             CNPJ 13.953.742/0001-83</w:t>
    </w:r>
  </w:p>
  <w:p w:rsidR="00297284" w:rsidRPr="00BC26BF" w:rsidRDefault="00297284" w:rsidP="00BC26BF">
    <w:pPr>
      <w:jc w:val="center"/>
      <w:rPr>
        <w:rFonts w:ascii="Arial" w:hAnsi="Arial" w:cs="Arial"/>
        <w:color w:val="000000"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637E46"/>
    <w:multiLevelType w:val="multilevel"/>
    <w:tmpl w:val="F2EC01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0EBE34C7"/>
    <w:multiLevelType w:val="multilevel"/>
    <w:tmpl w:val="C7D600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77A1AD7"/>
    <w:multiLevelType w:val="multilevel"/>
    <w:tmpl w:val="537AD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4">
    <w:nsid w:val="60D22AE2"/>
    <w:multiLevelType w:val="multilevel"/>
    <w:tmpl w:val="BA9ECD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655F3BC3"/>
    <w:multiLevelType w:val="multilevel"/>
    <w:tmpl w:val="279E2C1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6A120561"/>
    <w:multiLevelType w:val="multilevel"/>
    <w:tmpl w:val="22883672"/>
    <w:lvl w:ilvl="0">
      <w:start w:val="1"/>
      <w:numFmt w:val="decimal"/>
      <w:lvlText w:val="%1"/>
      <w:lvlJc w:val="left"/>
      <w:pPr>
        <w:ind w:left="450" w:hanging="450"/>
      </w:pPr>
      <w:rPr>
        <w:rFonts w:eastAsia="Times New Roman" w:hint="default"/>
        <w:b/>
      </w:rPr>
    </w:lvl>
    <w:lvl w:ilvl="1">
      <w:start w:val="1"/>
      <w:numFmt w:val="decimal"/>
      <w:lvlText w:val="%1.%2"/>
      <w:lvlJc w:val="left"/>
      <w:pPr>
        <w:ind w:left="840" w:hanging="450"/>
      </w:pPr>
      <w:rPr>
        <w:rFonts w:eastAsia="Times New Roman" w:hint="default"/>
        <w:b/>
      </w:rPr>
    </w:lvl>
    <w:lvl w:ilvl="2">
      <w:start w:val="1"/>
      <w:numFmt w:val="decimal"/>
      <w:lvlText w:val="%1.%2.%3"/>
      <w:lvlJc w:val="left"/>
      <w:pPr>
        <w:ind w:left="1500" w:hanging="720"/>
      </w:pPr>
      <w:rPr>
        <w:rFonts w:eastAsia="Times New Roman" w:hint="default"/>
        <w:b/>
      </w:rPr>
    </w:lvl>
    <w:lvl w:ilvl="3">
      <w:start w:val="1"/>
      <w:numFmt w:val="decimal"/>
      <w:lvlText w:val="%1.%2.%3.%4"/>
      <w:lvlJc w:val="left"/>
      <w:pPr>
        <w:ind w:left="1890" w:hanging="720"/>
      </w:pPr>
      <w:rPr>
        <w:rFonts w:eastAsia="Times New Roman" w:hint="default"/>
        <w:b/>
      </w:rPr>
    </w:lvl>
    <w:lvl w:ilvl="4">
      <w:start w:val="1"/>
      <w:numFmt w:val="decimal"/>
      <w:lvlText w:val="%1.%2.%3.%4.%5"/>
      <w:lvlJc w:val="left"/>
      <w:pPr>
        <w:ind w:left="2640" w:hanging="1080"/>
      </w:pPr>
      <w:rPr>
        <w:rFonts w:eastAsia="Times New Roman" w:hint="default"/>
        <w:b/>
      </w:rPr>
    </w:lvl>
    <w:lvl w:ilvl="5">
      <w:start w:val="1"/>
      <w:numFmt w:val="decimal"/>
      <w:lvlText w:val="%1.%2.%3.%4.%5.%6"/>
      <w:lvlJc w:val="left"/>
      <w:pPr>
        <w:ind w:left="3030" w:hanging="1080"/>
      </w:pPr>
      <w:rPr>
        <w:rFonts w:eastAsia="Times New Roman" w:hint="default"/>
        <w:b/>
      </w:rPr>
    </w:lvl>
    <w:lvl w:ilvl="6">
      <w:start w:val="1"/>
      <w:numFmt w:val="decimal"/>
      <w:lvlText w:val="%1.%2.%3.%4.%5.%6.%7"/>
      <w:lvlJc w:val="left"/>
      <w:pPr>
        <w:ind w:left="3780" w:hanging="1440"/>
      </w:pPr>
      <w:rPr>
        <w:rFonts w:eastAsia="Times New Roman" w:hint="default"/>
        <w:b/>
      </w:rPr>
    </w:lvl>
    <w:lvl w:ilvl="7">
      <w:start w:val="1"/>
      <w:numFmt w:val="decimal"/>
      <w:lvlText w:val="%1.%2.%3.%4.%5.%6.%7.%8"/>
      <w:lvlJc w:val="left"/>
      <w:pPr>
        <w:ind w:left="4170" w:hanging="1440"/>
      </w:pPr>
      <w:rPr>
        <w:rFonts w:eastAsia="Times New Roman" w:hint="default"/>
        <w:b/>
      </w:rPr>
    </w:lvl>
    <w:lvl w:ilvl="8">
      <w:start w:val="1"/>
      <w:numFmt w:val="decimal"/>
      <w:lvlText w:val="%1.%2.%3.%4.%5.%6.%7.%8.%9"/>
      <w:lvlJc w:val="left"/>
      <w:pPr>
        <w:ind w:left="4920" w:hanging="1800"/>
      </w:pPr>
      <w:rPr>
        <w:rFonts w:eastAsia="Times New Roman" w:hint="default"/>
        <w:b/>
      </w:rPr>
    </w:lvl>
  </w:abstractNum>
  <w:abstractNum w:abstractNumId="7">
    <w:nsid w:val="755C0F4C"/>
    <w:multiLevelType w:val="multilevel"/>
    <w:tmpl w:val="FE12AD8A"/>
    <w:lvl w:ilvl="0">
      <w:start w:val="1"/>
      <w:numFmt w:val="decimal"/>
      <w:lvlText w:val="%1"/>
      <w:lvlJc w:val="left"/>
      <w:pPr>
        <w:ind w:left="360" w:hanging="360"/>
      </w:pPr>
      <w:rPr>
        <w:rFonts w:cs="Calibr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Calibri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Calibri" w:hint="default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4754"/>
  </w:hdrShapeDefaults>
  <w:footnotePr>
    <w:footnote w:id="-1"/>
    <w:footnote w:id="0"/>
  </w:footnotePr>
  <w:endnotePr>
    <w:endnote w:id="-1"/>
    <w:endnote w:id="0"/>
  </w:endnotePr>
  <w:compat/>
  <w:rsids>
    <w:rsidRoot w:val="006F4771"/>
    <w:rsid w:val="00003B8F"/>
    <w:rsid w:val="00015864"/>
    <w:rsid w:val="00015E79"/>
    <w:rsid w:val="00020D10"/>
    <w:rsid w:val="0002424C"/>
    <w:rsid w:val="0002440D"/>
    <w:rsid w:val="00025250"/>
    <w:rsid w:val="00026F67"/>
    <w:rsid w:val="00041543"/>
    <w:rsid w:val="000415D1"/>
    <w:rsid w:val="00042298"/>
    <w:rsid w:val="0005135E"/>
    <w:rsid w:val="0005423F"/>
    <w:rsid w:val="00054267"/>
    <w:rsid w:val="00055F03"/>
    <w:rsid w:val="000874F4"/>
    <w:rsid w:val="00090E22"/>
    <w:rsid w:val="000A0597"/>
    <w:rsid w:val="000A69A5"/>
    <w:rsid w:val="000B3289"/>
    <w:rsid w:val="000B49C3"/>
    <w:rsid w:val="000B59B7"/>
    <w:rsid w:val="000E6918"/>
    <w:rsid w:val="000F524F"/>
    <w:rsid w:val="00104238"/>
    <w:rsid w:val="001303B1"/>
    <w:rsid w:val="00153F3A"/>
    <w:rsid w:val="00160DC2"/>
    <w:rsid w:val="0016468F"/>
    <w:rsid w:val="00172B1E"/>
    <w:rsid w:val="0018091B"/>
    <w:rsid w:val="001839B1"/>
    <w:rsid w:val="00186D56"/>
    <w:rsid w:val="00191DEA"/>
    <w:rsid w:val="001A2C99"/>
    <w:rsid w:val="001A6CE9"/>
    <w:rsid w:val="001A7BA9"/>
    <w:rsid w:val="001B464F"/>
    <w:rsid w:val="001B6DE9"/>
    <w:rsid w:val="001C51A8"/>
    <w:rsid w:val="001C5EAF"/>
    <w:rsid w:val="001D3131"/>
    <w:rsid w:val="001D57A7"/>
    <w:rsid w:val="001D6364"/>
    <w:rsid w:val="001E648E"/>
    <w:rsid w:val="002015A0"/>
    <w:rsid w:val="002161D4"/>
    <w:rsid w:val="00224A77"/>
    <w:rsid w:val="0024291B"/>
    <w:rsid w:val="00255A5A"/>
    <w:rsid w:val="0025699F"/>
    <w:rsid w:val="002624DA"/>
    <w:rsid w:val="00266ED4"/>
    <w:rsid w:val="0027558A"/>
    <w:rsid w:val="00276F97"/>
    <w:rsid w:val="00297284"/>
    <w:rsid w:val="002A779F"/>
    <w:rsid w:val="002B7409"/>
    <w:rsid w:val="002C221F"/>
    <w:rsid w:val="002D06C6"/>
    <w:rsid w:val="002E060A"/>
    <w:rsid w:val="002E72EB"/>
    <w:rsid w:val="002F17AF"/>
    <w:rsid w:val="002F6705"/>
    <w:rsid w:val="002F7AD0"/>
    <w:rsid w:val="00314133"/>
    <w:rsid w:val="00322D97"/>
    <w:rsid w:val="00331C33"/>
    <w:rsid w:val="0033757E"/>
    <w:rsid w:val="003531A7"/>
    <w:rsid w:val="00374BBC"/>
    <w:rsid w:val="003B6067"/>
    <w:rsid w:val="003C04F4"/>
    <w:rsid w:val="003C522A"/>
    <w:rsid w:val="003D1498"/>
    <w:rsid w:val="003E08BF"/>
    <w:rsid w:val="003E1211"/>
    <w:rsid w:val="003E2141"/>
    <w:rsid w:val="003E4E8D"/>
    <w:rsid w:val="003E785D"/>
    <w:rsid w:val="003F2535"/>
    <w:rsid w:val="00414760"/>
    <w:rsid w:val="00416C31"/>
    <w:rsid w:val="00421090"/>
    <w:rsid w:val="0042333D"/>
    <w:rsid w:val="00426EFA"/>
    <w:rsid w:val="004351FA"/>
    <w:rsid w:val="004352B7"/>
    <w:rsid w:val="00436322"/>
    <w:rsid w:val="004376E4"/>
    <w:rsid w:val="0045662B"/>
    <w:rsid w:val="00464648"/>
    <w:rsid w:val="00464F9C"/>
    <w:rsid w:val="004710D6"/>
    <w:rsid w:val="0047156C"/>
    <w:rsid w:val="00480761"/>
    <w:rsid w:val="00486CB3"/>
    <w:rsid w:val="00492A31"/>
    <w:rsid w:val="004A1670"/>
    <w:rsid w:val="004A7AEE"/>
    <w:rsid w:val="004C667D"/>
    <w:rsid w:val="004D4055"/>
    <w:rsid w:val="004D5079"/>
    <w:rsid w:val="004D659F"/>
    <w:rsid w:val="004E60A2"/>
    <w:rsid w:val="00503DB2"/>
    <w:rsid w:val="00504F17"/>
    <w:rsid w:val="00521B7A"/>
    <w:rsid w:val="0053009D"/>
    <w:rsid w:val="005474B8"/>
    <w:rsid w:val="00547869"/>
    <w:rsid w:val="00556A9A"/>
    <w:rsid w:val="00572D1E"/>
    <w:rsid w:val="00573CE6"/>
    <w:rsid w:val="00596DD8"/>
    <w:rsid w:val="005B0872"/>
    <w:rsid w:val="005B5215"/>
    <w:rsid w:val="005B6B3E"/>
    <w:rsid w:val="005E4A10"/>
    <w:rsid w:val="005F1A5B"/>
    <w:rsid w:val="005F50AF"/>
    <w:rsid w:val="005F53E8"/>
    <w:rsid w:val="00607465"/>
    <w:rsid w:val="00621229"/>
    <w:rsid w:val="00624A2E"/>
    <w:rsid w:val="00627DC3"/>
    <w:rsid w:val="006358BE"/>
    <w:rsid w:val="00642DA1"/>
    <w:rsid w:val="006519C3"/>
    <w:rsid w:val="00651E85"/>
    <w:rsid w:val="00653DD5"/>
    <w:rsid w:val="006662F6"/>
    <w:rsid w:val="00673FA6"/>
    <w:rsid w:val="00675CF8"/>
    <w:rsid w:val="00684653"/>
    <w:rsid w:val="006A179E"/>
    <w:rsid w:val="006B2BE3"/>
    <w:rsid w:val="006B53CE"/>
    <w:rsid w:val="006B7161"/>
    <w:rsid w:val="006B73B4"/>
    <w:rsid w:val="006C2B52"/>
    <w:rsid w:val="006C40EE"/>
    <w:rsid w:val="006C6438"/>
    <w:rsid w:val="006C6D54"/>
    <w:rsid w:val="006C74CD"/>
    <w:rsid w:val="006C7D04"/>
    <w:rsid w:val="006D6D78"/>
    <w:rsid w:val="006D7E0E"/>
    <w:rsid w:val="006F281A"/>
    <w:rsid w:val="006F4771"/>
    <w:rsid w:val="006F4C63"/>
    <w:rsid w:val="0070406A"/>
    <w:rsid w:val="00704D42"/>
    <w:rsid w:val="00707DDF"/>
    <w:rsid w:val="00717AE8"/>
    <w:rsid w:val="00740157"/>
    <w:rsid w:val="00741043"/>
    <w:rsid w:val="007467A2"/>
    <w:rsid w:val="00757344"/>
    <w:rsid w:val="0076328C"/>
    <w:rsid w:val="0076353A"/>
    <w:rsid w:val="00776D37"/>
    <w:rsid w:val="007838D2"/>
    <w:rsid w:val="007905A5"/>
    <w:rsid w:val="00793375"/>
    <w:rsid w:val="007A1BAB"/>
    <w:rsid w:val="007D1241"/>
    <w:rsid w:val="007D3B25"/>
    <w:rsid w:val="007E0951"/>
    <w:rsid w:val="007F3B7B"/>
    <w:rsid w:val="007F6E39"/>
    <w:rsid w:val="00804782"/>
    <w:rsid w:val="008102D0"/>
    <w:rsid w:val="0082329B"/>
    <w:rsid w:val="008267F4"/>
    <w:rsid w:val="00847BEE"/>
    <w:rsid w:val="008550ED"/>
    <w:rsid w:val="0085538E"/>
    <w:rsid w:val="00861C5D"/>
    <w:rsid w:val="0087124B"/>
    <w:rsid w:val="008901D0"/>
    <w:rsid w:val="008974E6"/>
    <w:rsid w:val="008B0A4E"/>
    <w:rsid w:val="008C1B1B"/>
    <w:rsid w:val="008C1E31"/>
    <w:rsid w:val="008C5104"/>
    <w:rsid w:val="008E3938"/>
    <w:rsid w:val="008F353C"/>
    <w:rsid w:val="008F4B52"/>
    <w:rsid w:val="00902128"/>
    <w:rsid w:val="0091656E"/>
    <w:rsid w:val="0092010C"/>
    <w:rsid w:val="0092282C"/>
    <w:rsid w:val="00930859"/>
    <w:rsid w:val="00932673"/>
    <w:rsid w:val="00937FAD"/>
    <w:rsid w:val="00941064"/>
    <w:rsid w:val="00956E63"/>
    <w:rsid w:val="00961763"/>
    <w:rsid w:val="00962955"/>
    <w:rsid w:val="00962E0E"/>
    <w:rsid w:val="00965558"/>
    <w:rsid w:val="00966E73"/>
    <w:rsid w:val="00982886"/>
    <w:rsid w:val="009A557B"/>
    <w:rsid w:val="009D02AD"/>
    <w:rsid w:val="009E6329"/>
    <w:rsid w:val="009F351B"/>
    <w:rsid w:val="00A14E3F"/>
    <w:rsid w:val="00A16413"/>
    <w:rsid w:val="00A2393D"/>
    <w:rsid w:val="00A35388"/>
    <w:rsid w:val="00A3675C"/>
    <w:rsid w:val="00A4617F"/>
    <w:rsid w:val="00A46977"/>
    <w:rsid w:val="00A610A2"/>
    <w:rsid w:val="00A62ECB"/>
    <w:rsid w:val="00A62F75"/>
    <w:rsid w:val="00A670A4"/>
    <w:rsid w:val="00A7310B"/>
    <w:rsid w:val="00A75AA3"/>
    <w:rsid w:val="00A75CCC"/>
    <w:rsid w:val="00A91F44"/>
    <w:rsid w:val="00A93C6E"/>
    <w:rsid w:val="00A94A12"/>
    <w:rsid w:val="00A94B78"/>
    <w:rsid w:val="00A95419"/>
    <w:rsid w:val="00AA2266"/>
    <w:rsid w:val="00AB287B"/>
    <w:rsid w:val="00AB736F"/>
    <w:rsid w:val="00AB79A9"/>
    <w:rsid w:val="00AC0F5B"/>
    <w:rsid w:val="00AD0791"/>
    <w:rsid w:val="00AE336D"/>
    <w:rsid w:val="00AE5EE2"/>
    <w:rsid w:val="00AF1930"/>
    <w:rsid w:val="00B17C15"/>
    <w:rsid w:val="00B26102"/>
    <w:rsid w:val="00B313F7"/>
    <w:rsid w:val="00B34AFA"/>
    <w:rsid w:val="00B41E0A"/>
    <w:rsid w:val="00B45891"/>
    <w:rsid w:val="00B65D73"/>
    <w:rsid w:val="00B843AC"/>
    <w:rsid w:val="00B9573C"/>
    <w:rsid w:val="00BC055B"/>
    <w:rsid w:val="00BC26BF"/>
    <w:rsid w:val="00BC2A38"/>
    <w:rsid w:val="00BD0A1E"/>
    <w:rsid w:val="00BD1938"/>
    <w:rsid w:val="00BD3B3A"/>
    <w:rsid w:val="00BE0F89"/>
    <w:rsid w:val="00BE26A3"/>
    <w:rsid w:val="00BF16F8"/>
    <w:rsid w:val="00BF1B2B"/>
    <w:rsid w:val="00BF439E"/>
    <w:rsid w:val="00BF5AE4"/>
    <w:rsid w:val="00C06A8D"/>
    <w:rsid w:val="00C1672D"/>
    <w:rsid w:val="00C2673A"/>
    <w:rsid w:val="00C34376"/>
    <w:rsid w:val="00C41937"/>
    <w:rsid w:val="00C47F56"/>
    <w:rsid w:val="00C55E63"/>
    <w:rsid w:val="00C605B2"/>
    <w:rsid w:val="00C662DB"/>
    <w:rsid w:val="00C73C33"/>
    <w:rsid w:val="00C80AF8"/>
    <w:rsid w:val="00C81D9F"/>
    <w:rsid w:val="00C87C92"/>
    <w:rsid w:val="00C91791"/>
    <w:rsid w:val="00C92832"/>
    <w:rsid w:val="00C963A7"/>
    <w:rsid w:val="00C975C1"/>
    <w:rsid w:val="00C97E25"/>
    <w:rsid w:val="00CA1D72"/>
    <w:rsid w:val="00CA7618"/>
    <w:rsid w:val="00CC71D7"/>
    <w:rsid w:val="00CD241F"/>
    <w:rsid w:val="00CF766C"/>
    <w:rsid w:val="00D02C9D"/>
    <w:rsid w:val="00D32588"/>
    <w:rsid w:val="00D32D63"/>
    <w:rsid w:val="00D37969"/>
    <w:rsid w:val="00D40B48"/>
    <w:rsid w:val="00D53644"/>
    <w:rsid w:val="00D53C65"/>
    <w:rsid w:val="00D54400"/>
    <w:rsid w:val="00D678F1"/>
    <w:rsid w:val="00D75730"/>
    <w:rsid w:val="00D767BE"/>
    <w:rsid w:val="00D7791C"/>
    <w:rsid w:val="00D828C2"/>
    <w:rsid w:val="00D86845"/>
    <w:rsid w:val="00D876F1"/>
    <w:rsid w:val="00D87BF3"/>
    <w:rsid w:val="00DA1EA8"/>
    <w:rsid w:val="00DC3174"/>
    <w:rsid w:val="00DE5C46"/>
    <w:rsid w:val="00DF3530"/>
    <w:rsid w:val="00DF7BA2"/>
    <w:rsid w:val="00E045E2"/>
    <w:rsid w:val="00E144AB"/>
    <w:rsid w:val="00E21053"/>
    <w:rsid w:val="00E24024"/>
    <w:rsid w:val="00E26E72"/>
    <w:rsid w:val="00E32445"/>
    <w:rsid w:val="00E35332"/>
    <w:rsid w:val="00E35338"/>
    <w:rsid w:val="00E51115"/>
    <w:rsid w:val="00E54E09"/>
    <w:rsid w:val="00E57966"/>
    <w:rsid w:val="00E605E9"/>
    <w:rsid w:val="00E73DE6"/>
    <w:rsid w:val="00E74A45"/>
    <w:rsid w:val="00E75C50"/>
    <w:rsid w:val="00E8228A"/>
    <w:rsid w:val="00E87EFD"/>
    <w:rsid w:val="00EA464A"/>
    <w:rsid w:val="00EA7E1C"/>
    <w:rsid w:val="00EB1463"/>
    <w:rsid w:val="00EB26E2"/>
    <w:rsid w:val="00EB594E"/>
    <w:rsid w:val="00EB7161"/>
    <w:rsid w:val="00EC3B35"/>
    <w:rsid w:val="00EC5682"/>
    <w:rsid w:val="00ED1872"/>
    <w:rsid w:val="00ED21D8"/>
    <w:rsid w:val="00ED2E06"/>
    <w:rsid w:val="00ED31CA"/>
    <w:rsid w:val="00EF684E"/>
    <w:rsid w:val="00F04121"/>
    <w:rsid w:val="00F15207"/>
    <w:rsid w:val="00F16A84"/>
    <w:rsid w:val="00F2137F"/>
    <w:rsid w:val="00F2416A"/>
    <w:rsid w:val="00F46D2B"/>
    <w:rsid w:val="00F50FD1"/>
    <w:rsid w:val="00F631B2"/>
    <w:rsid w:val="00F7089E"/>
    <w:rsid w:val="00F735D9"/>
    <w:rsid w:val="00F83FF5"/>
    <w:rsid w:val="00F96ED0"/>
    <w:rsid w:val="00F97591"/>
    <w:rsid w:val="00FA4938"/>
    <w:rsid w:val="00FA4F42"/>
    <w:rsid w:val="00FC6315"/>
    <w:rsid w:val="00FC7144"/>
    <w:rsid w:val="00FE3337"/>
    <w:rsid w:val="00FE47C1"/>
    <w:rsid w:val="00FE57EC"/>
    <w:rsid w:val="00FF08BF"/>
    <w:rsid w:val="00FF1D1B"/>
    <w:rsid w:val="00FF6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47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Body Text 2" w:uiPriority="0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771"/>
    <w:rPr>
      <w:rFonts w:ascii="Times New Roman" w:eastAsia="Times New Roman" w:hAnsi="Times New Roman"/>
      <w:sz w:val="24"/>
      <w:szCs w:val="24"/>
    </w:rPr>
  </w:style>
  <w:style w:type="paragraph" w:styleId="Ttulo3">
    <w:name w:val="heading 3"/>
    <w:basedOn w:val="Normal"/>
    <w:next w:val="Normal"/>
    <w:link w:val="Ttulo3Char"/>
    <w:uiPriority w:val="99"/>
    <w:qFormat/>
    <w:rsid w:val="00A94A1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paragraph" w:styleId="Ttulo7">
    <w:name w:val="heading 7"/>
    <w:basedOn w:val="Normal"/>
    <w:next w:val="Normal"/>
    <w:link w:val="Ttulo7Char"/>
    <w:semiHidden/>
    <w:unhideWhenUsed/>
    <w:qFormat/>
    <w:locked/>
    <w:rsid w:val="006B7161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uiPriority w:val="99"/>
    <w:locked/>
    <w:rsid w:val="00A94A12"/>
    <w:rPr>
      <w:rFonts w:ascii="Arial" w:hAnsi="Arial" w:cs="Arial"/>
      <w:b/>
      <w:bCs/>
      <w:sz w:val="26"/>
      <w:szCs w:val="26"/>
      <w:lang w:eastAsia="pt-BR"/>
    </w:rPr>
  </w:style>
  <w:style w:type="paragraph" w:styleId="Corpodetexto">
    <w:name w:val="Body Text"/>
    <w:basedOn w:val="Normal"/>
    <w:link w:val="CorpodetextoChar"/>
    <w:uiPriority w:val="99"/>
    <w:rsid w:val="006F4771"/>
    <w:rPr>
      <w:rFonts w:ascii="Arial Unicode MS" w:eastAsia="Calibri" w:hAnsi="Arial Unicode MS"/>
    </w:rPr>
  </w:style>
  <w:style w:type="character" w:customStyle="1" w:styleId="CorpodetextoChar">
    <w:name w:val="Corpo de texto Char"/>
    <w:link w:val="Corpodetexto"/>
    <w:uiPriority w:val="99"/>
    <w:locked/>
    <w:rsid w:val="006F4771"/>
    <w:rPr>
      <w:rFonts w:ascii="Arial Unicode MS" w:hAnsi="Arial Unicode MS" w:cs="Arial Unicode MS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rsid w:val="006F4771"/>
    <w:pPr>
      <w:tabs>
        <w:tab w:val="center" w:pos="4419"/>
        <w:tab w:val="right" w:pos="8838"/>
      </w:tabs>
    </w:pPr>
    <w:rPr>
      <w:rFonts w:eastAsia="Calibri"/>
    </w:rPr>
  </w:style>
  <w:style w:type="character" w:customStyle="1" w:styleId="CabealhoChar">
    <w:name w:val="Cabeçalho Char"/>
    <w:link w:val="Cabealho"/>
    <w:uiPriority w:val="99"/>
    <w:locked/>
    <w:rsid w:val="006F4771"/>
    <w:rPr>
      <w:rFonts w:ascii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A94A12"/>
    <w:pPr>
      <w:tabs>
        <w:tab w:val="center" w:pos="4252"/>
        <w:tab w:val="right" w:pos="8504"/>
      </w:tabs>
    </w:pPr>
    <w:rPr>
      <w:rFonts w:eastAsia="Calibri"/>
    </w:rPr>
  </w:style>
  <w:style w:type="character" w:customStyle="1" w:styleId="RodapChar">
    <w:name w:val="Rodapé Char"/>
    <w:link w:val="Rodap"/>
    <w:uiPriority w:val="99"/>
    <w:locked/>
    <w:rsid w:val="00A94A12"/>
    <w:rPr>
      <w:rFonts w:ascii="Times New Roman" w:hAnsi="Times New Roman" w:cs="Times New Roman"/>
      <w:sz w:val="24"/>
      <w:szCs w:val="24"/>
      <w:lang w:eastAsia="pt-BR"/>
    </w:rPr>
  </w:style>
  <w:style w:type="paragraph" w:customStyle="1" w:styleId="Corpodotexto">
    <w:name w:val="Corpo do texto"/>
    <w:basedOn w:val="Normal"/>
    <w:rsid w:val="000B59B7"/>
    <w:pPr>
      <w:suppressAutoHyphens/>
      <w:overflowPunct w:val="0"/>
      <w:autoSpaceDE w:val="0"/>
      <w:autoSpaceDN w:val="0"/>
      <w:adjustRightInd w:val="0"/>
      <w:spacing w:line="240" w:lineRule="atLeast"/>
      <w:jc w:val="both"/>
      <w:textAlignment w:val="baseline"/>
    </w:pPr>
    <w:rPr>
      <w:noProof/>
      <w:szCs w:val="20"/>
    </w:rPr>
  </w:style>
  <w:style w:type="paragraph" w:customStyle="1" w:styleId="ecxmsonormal">
    <w:name w:val="ecxmsonormal"/>
    <w:basedOn w:val="Normal"/>
    <w:rsid w:val="0047156C"/>
    <w:pPr>
      <w:spacing w:before="100" w:beforeAutospacing="1" w:after="100" w:afterAutospacing="1"/>
    </w:pPr>
  </w:style>
  <w:style w:type="paragraph" w:styleId="Corpodetexto2">
    <w:name w:val="Body Text 2"/>
    <w:basedOn w:val="Normal"/>
    <w:link w:val="Corpodetexto2Char"/>
    <w:rsid w:val="00D32D63"/>
    <w:pPr>
      <w:spacing w:after="120" w:line="480" w:lineRule="auto"/>
    </w:pPr>
    <w:rPr>
      <w:sz w:val="20"/>
      <w:szCs w:val="20"/>
    </w:rPr>
  </w:style>
  <w:style w:type="character" w:customStyle="1" w:styleId="Corpodetexto2Char">
    <w:name w:val="Corpo de texto 2 Char"/>
    <w:link w:val="Corpodetexto2"/>
    <w:rsid w:val="00D32D63"/>
    <w:rPr>
      <w:rFonts w:ascii="Times New Roman" w:eastAsia="Times New Roman" w:hAnsi="Times New Roman"/>
    </w:rPr>
  </w:style>
  <w:style w:type="paragraph" w:styleId="Recuodecorpodetexto2">
    <w:name w:val="Body Text Indent 2"/>
    <w:basedOn w:val="Normal"/>
    <w:link w:val="Recuodecorpodetexto2Char"/>
    <w:rsid w:val="001D3131"/>
    <w:pPr>
      <w:spacing w:after="120" w:line="480" w:lineRule="auto"/>
      <w:ind w:left="283"/>
    </w:pPr>
    <w:rPr>
      <w:sz w:val="20"/>
      <w:szCs w:val="20"/>
    </w:rPr>
  </w:style>
  <w:style w:type="character" w:customStyle="1" w:styleId="Recuodecorpodetexto2Char">
    <w:name w:val="Recuo de corpo de texto 2 Char"/>
    <w:link w:val="Recuodecorpodetexto2"/>
    <w:rsid w:val="001D3131"/>
    <w:rPr>
      <w:rFonts w:ascii="Times New Roman" w:eastAsia="Times New Roman" w:hAnsi="Times New Roman"/>
    </w:rPr>
  </w:style>
  <w:style w:type="character" w:styleId="Forte">
    <w:name w:val="Strong"/>
    <w:qFormat/>
    <w:locked/>
    <w:rsid w:val="00CA7618"/>
    <w:rPr>
      <w:b/>
      <w:bCs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CA7618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uiPriority w:val="99"/>
    <w:rsid w:val="00CA7618"/>
    <w:rPr>
      <w:rFonts w:ascii="Times New Roman" w:eastAsia="Times New Roman" w:hAnsi="Times New Roman"/>
      <w:sz w:val="24"/>
      <w:szCs w:val="24"/>
    </w:rPr>
  </w:style>
  <w:style w:type="paragraph" w:styleId="SemEspaamento">
    <w:name w:val="No Spacing"/>
    <w:link w:val="SemEspaamentoChar"/>
    <w:uiPriority w:val="99"/>
    <w:qFormat/>
    <w:rsid w:val="00276F9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Ttulo7Char">
    <w:name w:val="Título 7 Char"/>
    <w:link w:val="Ttulo7"/>
    <w:semiHidden/>
    <w:rsid w:val="006B7161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locked/>
    <w:rsid w:val="00AB79A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04D4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04D42"/>
    <w:rPr>
      <w:rFonts w:ascii="Tahoma" w:eastAsia="Times New Roman" w:hAnsi="Tahoma" w:cs="Tahoma"/>
      <w:sz w:val="16"/>
      <w:szCs w:val="16"/>
    </w:rPr>
  </w:style>
  <w:style w:type="character" w:customStyle="1" w:styleId="SemEspaamentoChar">
    <w:name w:val="Sem Espaçamento Char"/>
    <w:basedOn w:val="Fontepargpadro"/>
    <w:link w:val="SemEspaamento"/>
    <w:rsid w:val="00704D42"/>
    <w:rPr>
      <w:rFonts w:ascii="Arial" w:eastAsia="Times New Roman" w:hAnsi="Arial" w:cs="Arial"/>
      <w:lang w:val="pt-BR" w:eastAsia="pt-BR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2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2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0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4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4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3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679BC-739F-4EEA-A193-ED07511F3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484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ADITIVO</vt:lpstr>
    </vt:vector>
  </TitlesOfParts>
  <Company>XP</Company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ADITIVO</dc:title>
  <dc:creator>PC</dc:creator>
  <cp:lastModifiedBy>Contratos</cp:lastModifiedBy>
  <cp:revision>5</cp:revision>
  <cp:lastPrinted>2017-12-22T11:03:00Z</cp:lastPrinted>
  <dcterms:created xsi:type="dcterms:W3CDTF">2017-12-27T10:29:00Z</dcterms:created>
  <dcterms:modified xsi:type="dcterms:W3CDTF">2017-12-28T10:21:00Z</dcterms:modified>
</cp:coreProperties>
</file>