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CDA391" w14:textId="6061B6C3" w:rsidR="0095547D" w:rsidRPr="0095547D" w:rsidRDefault="0095547D" w:rsidP="0095547D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95547D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182/2022</w:t>
      </w:r>
    </w:p>
    <w:p w14:paraId="0E08BAA9" w14:textId="77777777" w:rsidR="0095547D" w:rsidRPr="0095547D" w:rsidRDefault="0095547D" w:rsidP="0095547D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FED95B8" w14:textId="33BC5367" w:rsidR="0095547D" w:rsidRPr="0095547D" w:rsidRDefault="0095547D" w:rsidP="0095547D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95547D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95547D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95547D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95547D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95547D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95547D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95547D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95547D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95547D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95547D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95547D">
        <w:rPr>
          <w:rFonts w:ascii="Arial" w:hAnsi="Arial" w:cs="Arial"/>
          <w:b/>
          <w:sz w:val="24"/>
          <w:szCs w:val="24"/>
        </w:rPr>
        <w:t xml:space="preserve"> Silva Costa</w:t>
      </w:r>
      <w:r w:rsidRPr="0095547D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95547D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95547D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95547D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95547D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95547D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95547D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95547D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95547D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7935</w:t>
      </w:r>
      <w:r w:rsidRPr="0095547D">
        <w:rPr>
          <w:rFonts w:ascii="Arial" w:eastAsia="Times New Roman" w:hAnsi="Arial" w:cs="Arial"/>
          <w:bCs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95547D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95547D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95547D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95547D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95547D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EECD5BA" w14:textId="77777777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95547D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3ED0317D" w14:textId="2404651B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13,</w:t>
      </w:r>
      <w:r>
        <w:rPr>
          <w:rFonts w:ascii="Arial" w:eastAsia="Times New Roman" w:hAnsi="Arial" w:cs="Arial"/>
          <w:sz w:val="24"/>
          <w:szCs w:val="24"/>
          <w:lang w:eastAsia="pt-BR"/>
        </w:rPr>
        <w:t>137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 xml:space="preserve">%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 xml:space="preserve">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182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>/2022, nos termos da Lei 8.666/93.</w:t>
      </w:r>
    </w:p>
    <w:p w14:paraId="540757FC" w14:textId="77777777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38C734A4" w14:textId="77777777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5547D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D3B461A" w14:textId="2EF1DBF4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144.908,00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quarenta e quatro mil e novecentos e oito reais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>), referente ao reajuste de 13,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137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1.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03.044,06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um milhão, cento e três mil, quarenta e quatro reais e seis centavos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</w:t>
      </w: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75FD3B11" w14:textId="77777777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ED00366" w14:textId="77777777" w:rsidR="0095547D" w:rsidRPr="0095547D" w:rsidRDefault="0095547D" w:rsidP="0095547D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95547D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282217D6" w14:textId="047CA901" w:rsidR="0095547D" w:rsidRPr="0095547D" w:rsidRDefault="0095547D" w:rsidP="0095547D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95547D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 xml:space="preserve">SEMEC - Ficha: </w:t>
      </w:r>
      <w:r>
        <w:rPr>
          <w:rFonts w:ascii="Arial" w:eastAsia="Times New Roman" w:hAnsi="Arial" w:cs="Arial"/>
          <w:sz w:val="24"/>
          <w:szCs w:val="24"/>
          <w:lang w:eastAsia="pt-BR"/>
        </w:rPr>
        <w:t>447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 xml:space="preserve"> Fonte: 17</w:t>
      </w:r>
      <w:r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95547D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3EF92683" w14:textId="77777777" w:rsidR="0095547D" w:rsidRPr="0095547D" w:rsidRDefault="0095547D" w:rsidP="0095547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95547D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182/2022, em todas as suas cláusulas e condições, do qual o presente fica fazendo parte integrante e inseparável. E, por estarem contratados, assinam o presente em 03 (três) vias de igual teor.</w:t>
      </w:r>
    </w:p>
    <w:p w14:paraId="77474B26" w14:textId="77777777" w:rsidR="0095547D" w:rsidRPr="0095547D" w:rsidRDefault="0095547D" w:rsidP="0095547D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51AEFAA" w14:textId="77777777" w:rsidR="0095547D" w:rsidRPr="0095547D" w:rsidRDefault="0095547D" w:rsidP="0095547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>São Domingos do Norte/ES, 27 de maio de 2024.</w:t>
      </w:r>
    </w:p>
    <w:p w14:paraId="5577AF48" w14:textId="77777777" w:rsidR="0095547D" w:rsidRPr="0095547D" w:rsidRDefault="0095547D" w:rsidP="0095547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8C46E1" w14:textId="77777777" w:rsidR="0095547D" w:rsidRPr="0095547D" w:rsidRDefault="0095547D" w:rsidP="0095547D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880AE3" w14:textId="77777777" w:rsidR="0095547D" w:rsidRPr="0095547D" w:rsidRDefault="0095547D" w:rsidP="0095547D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95547D">
        <w:rPr>
          <w:rFonts w:ascii="Arial" w:eastAsia="Times New Roman" w:hAnsi="Arial" w:cs="Arial"/>
          <w:b/>
          <w:sz w:val="24"/>
          <w:szCs w:val="24"/>
          <w:lang w:eastAsia="pt-BR"/>
        </w:rPr>
        <w:t>Claudenor</w:t>
      </w:r>
      <w:proofErr w:type="spellEnd"/>
      <w:r w:rsidRPr="0095547D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Silva Costa</w:t>
      </w:r>
    </w:p>
    <w:p w14:paraId="2116AF10" w14:textId="77777777" w:rsidR="0095547D" w:rsidRPr="0095547D" w:rsidRDefault="0095547D" w:rsidP="0095547D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95547D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     Representante Legal</w:t>
      </w:r>
    </w:p>
    <w:p w14:paraId="7E46B161" w14:textId="77777777" w:rsidR="0095547D" w:rsidRPr="0095547D" w:rsidRDefault="0095547D" w:rsidP="0095547D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      Contratado</w:t>
      </w:r>
    </w:p>
    <w:p w14:paraId="790FDBC2" w14:textId="77777777" w:rsidR="0095547D" w:rsidRPr="0095547D" w:rsidRDefault="0095547D" w:rsidP="0095547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6E95B0" w14:textId="77777777" w:rsidR="0095547D" w:rsidRPr="0095547D" w:rsidRDefault="0095547D" w:rsidP="0095547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5D7176A6" w14:textId="77777777" w:rsidR="0095547D" w:rsidRPr="0095547D" w:rsidRDefault="0095547D" w:rsidP="0095547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05C8405" w14:textId="3D6C2E35" w:rsidR="004969E5" w:rsidRPr="0095547D" w:rsidRDefault="0095547D" w:rsidP="0095547D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5547D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4969E5" w:rsidRPr="0095547D" w:rsidSect="0095547D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0AED8E39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75CA2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7F6ECF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7346B6E" wp14:editId="710A1D6B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0ECAC1A3" w14:textId="77777777" w:rsidR="00000000" w:rsidRPr="00C850B7" w:rsidRDefault="00000000" w:rsidP="00C850B7"/>
  <w:p w14:paraId="137333CE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4597120B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4F9C1047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1295D4B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47D"/>
    <w:rsid w:val="004969E5"/>
    <w:rsid w:val="0095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630C1"/>
  <w15:chartTrackingRefBased/>
  <w15:docId w15:val="{F47E3610-B315-48B1-83DF-20DA796D4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554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95547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95547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55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453</Words>
  <Characters>2448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2024-05-27T13:50:00Z</dcterms:created>
  <dcterms:modified xsi:type="dcterms:W3CDTF">2024-05-27T14:00:00Z</dcterms:modified>
</cp:coreProperties>
</file>