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AFBE6D" w14:textId="77777777" w:rsidR="00644AD7" w:rsidRPr="00644AD7" w:rsidRDefault="00644AD7" w:rsidP="00644AD7">
      <w:pPr>
        <w:spacing w:after="0" w:line="240" w:lineRule="auto"/>
        <w:jc w:val="both"/>
        <w:rPr>
          <w:rFonts w:ascii="Arial" w:eastAsia="Times New Roman" w:hAnsi="Arial" w:cs="Arial"/>
          <w:b/>
          <w:bCs/>
          <w:color w:val="000000" w:themeColor="text1"/>
          <w:sz w:val="23"/>
          <w:szCs w:val="23"/>
          <w:lang w:eastAsia="zh-CN"/>
        </w:rPr>
      </w:pPr>
    </w:p>
    <w:p w14:paraId="7C29040E" w14:textId="77777777" w:rsidR="00644AD7" w:rsidRPr="00644AD7" w:rsidRDefault="00644AD7" w:rsidP="00644AD7">
      <w:pPr>
        <w:spacing w:after="0" w:line="240" w:lineRule="auto"/>
        <w:jc w:val="both"/>
        <w:rPr>
          <w:rFonts w:ascii="Arial" w:eastAsia="Times New Roman" w:hAnsi="Arial" w:cs="Arial"/>
          <w:b/>
          <w:bCs/>
          <w:color w:val="000000" w:themeColor="text1"/>
          <w:sz w:val="24"/>
          <w:szCs w:val="24"/>
          <w:lang w:eastAsia="zh-CN"/>
        </w:rPr>
      </w:pPr>
      <w:r w:rsidRPr="00644AD7">
        <w:rPr>
          <w:rFonts w:ascii="Arial" w:eastAsia="Times New Roman" w:hAnsi="Arial" w:cs="Arial"/>
          <w:b/>
          <w:bCs/>
          <w:color w:val="000000" w:themeColor="text1"/>
          <w:sz w:val="24"/>
          <w:szCs w:val="24"/>
          <w:lang w:eastAsia="zh-CN"/>
        </w:rPr>
        <w:t>PROCESSO ADMINISTRATIVO Nº 5145/2024</w:t>
      </w:r>
    </w:p>
    <w:p w14:paraId="4C8D9096" w14:textId="77777777" w:rsidR="00644AD7" w:rsidRPr="00644AD7" w:rsidRDefault="00644AD7" w:rsidP="00644AD7">
      <w:pPr>
        <w:spacing w:after="0" w:line="240" w:lineRule="auto"/>
        <w:jc w:val="both"/>
        <w:rPr>
          <w:rFonts w:ascii="Arial" w:eastAsia="Times New Roman" w:hAnsi="Arial" w:cs="Arial"/>
          <w:b/>
          <w:bCs/>
          <w:color w:val="000000" w:themeColor="text1"/>
          <w:sz w:val="24"/>
          <w:szCs w:val="24"/>
          <w:lang w:eastAsia="zh-CN"/>
        </w:rPr>
      </w:pPr>
      <w:r w:rsidRPr="00644AD7">
        <w:rPr>
          <w:rFonts w:ascii="Arial" w:eastAsia="Times New Roman" w:hAnsi="Arial" w:cs="Arial"/>
          <w:b/>
          <w:bCs/>
          <w:color w:val="000000" w:themeColor="text1"/>
          <w:sz w:val="24"/>
          <w:szCs w:val="24"/>
          <w:lang w:eastAsia="zh-CN"/>
        </w:rPr>
        <w:t>PREGÃO ELETRÔNICO Nº 12/2024 PMSDN</w:t>
      </w:r>
    </w:p>
    <w:p w14:paraId="6DF09BF0" w14:textId="5DF544DB" w:rsidR="00644AD7" w:rsidRPr="00644AD7" w:rsidRDefault="00644AD7" w:rsidP="00644AD7">
      <w:pPr>
        <w:spacing w:after="0" w:line="240" w:lineRule="auto"/>
        <w:jc w:val="both"/>
        <w:rPr>
          <w:rFonts w:ascii="Arial" w:eastAsia="Times New Roman" w:hAnsi="Arial" w:cs="Arial"/>
          <w:b/>
          <w:bCs/>
          <w:color w:val="000000" w:themeColor="text1"/>
          <w:sz w:val="24"/>
          <w:szCs w:val="24"/>
          <w:lang w:eastAsia="zh-CN"/>
        </w:rPr>
      </w:pPr>
      <w:r w:rsidRPr="00644AD7">
        <w:rPr>
          <w:rFonts w:ascii="Arial" w:eastAsia="Times New Roman" w:hAnsi="Arial" w:cs="Arial"/>
          <w:b/>
          <w:bCs/>
          <w:color w:val="000000" w:themeColor="text1"/>
          <w:sz w:val="24"/>
          <w:szCs w:val="24"/>
          <w:lang w:eastAsia="zh-CN"/>
        </w:rPr>
        <w:t>CONTRATO ADMINISTRATIVO Nº 0</w:t>
      </w:r>
      <w:r w:rsidR="00D40BF3">
        <w:rPr>
          <w:rFonts w:ascii="Arial" w:eastAsia="Times New Roman" w:hAnsi="Arial" w:cs="Arial"/>
          <w:b/>
          <w:bCs/>
          <w:color w:val="000000" w:themeColor="text1"/>
          <w:sz w:val="24"/>
          <w:szCs w:val="24"/>
          <w:lang w:eastAsia="zh-CN"/>
        </w:rPr>
        <w:t>2</w:t>
      </w:r>
      <w:r w:rsidRPr="00644AD7">
        <w:rPr>
          <w:rFonts w:ascii="Arial" w:eastAsia="Times New Roman" w:hAnsi="Arial" w:cs="Arial"/>
          <w:b/>
          <w:bCs/>
          <w:color w:val="000000" w:themeColor="text1"/>
          <w:sz w:val="24"/>
          <w:szCs w:val="24"/>
          <w:lang w:eastAsia="zh-CN"/>
        </w:rPr>
        <w:t>/2025</w:t>
      </w:r>
    </w:p>
    <w:p w14:paraId="429B3109" w14:textId="77777777" w:rsidR="00644AD7" w:rsidRPr="00644AD7" w:rsidRDefault="00644AD7" w:rsidP="00644AD7">
      <w:pPr>
        <w:spacing w:after="0" w:line="240" w:lineRule="auto"/>
        <w:jc w:val="both"/>
        <w:rPr>
          <w:rFonts w:ascii="Arial" w:eastAsia="Times New Roman" w:hAnsi="Arial" w:cs="Arial"/>
          <w:b/>
          <w:bCs/>
          <w:color w:val="000000" w:themeColor="text1"/>
          <w:sz w:val="24"/>
          <w:szCs w:val="24"/>
          <w:lang w:eastAsia="zh-CN"/>
        </w:rPr>
      </w:pPr>
      <w:r w:rsidRPr="00644AD7">
        <w:rPr>
          <w:rFonts w:ascii="Arial" w:eastAsia="Times New Roman" w:hAnsi="Arial" w:cs="Arial"/>
          <w:b/>
          <w:bCs/>
          <w:color w:val="000000" w:themeColor="text1"/>
          <w:sz w:val="24"/>
          <w:szCs w:val="24"/>
          <w:lang w:eastAsia="zh-CN"/>
        </w:rPr>
        <w:t>Id. CidadES nº:  2024.064E0700001.01.0016</w:t>
      </w:r>
    </w:p>
    <w:p w14:paraId="56B50102"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p>
    <w:p w14:paraId="78F4824A" w14:textId="7DD8D755" w:rsidR="00644AD7" w:rsidRPr="00644AD7" w:rsidRDefault="00644AD7" w:rsidP="00644AD7">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644AD7">
        <w:rPr>
          <w:rFonts w:ascii="Arial" w:eastAsia="Times New Roman" w:hAnsi="Arial" w:cs="Arial"/>
          <w:b/>
          <w:bCs/>
          <w:color w:val="000000" w:themeColor="text1"/>
          <w:sz w:val="24"/>
          <w:szCs w:val="24"/>
          <w:lang w:eastAsia="zh-CN"/>
        </w:rPr>
        <w:t xml:space="preserve">CONTRATO DE AQUISIÇÃO DE MATERIAIS PERMANENTES E DE CONSUMO, QUE ENTRE SI CELEBRAM O MUNICÍPIO DE SÃO DOMINGOS DO NORTE/ES E A EMPRESA </w:t>
      </w:r>
      <w:r w:rsidR="00D40BF3" w:rsidRPr="00D40BF3">
        <w:rPr>
          <w:rFonts w:ascii="Arial" w:eastAsia="Times New Roman" w:hAnsi="Arial" w:cs="Arial"/>
          <w:b/>
          <w:bCs/>
          <w:color w:val="000000" w:themeColor="text1"/>
          <w:sz w:val="24"/>
          <w:szCs w:val="24"/>
          <w:lang w:eastAsia="zh-CN"/>
        </w:rPr>
        <w:t>TATIANE DOS SANTOS TIBURCIO EPP</w:t>
      </w:r>
      <w:r w:rsidRPr="00644AD7">
        <w:rPr>
          <w:rFonts w:ascii="Arial" w:eastAsia="Times New Roman" w:hAnsi="Arial" w:cs="Arial"/>
          <w:b/>
          <w:bCs/>
          <w:color w:val="000000" w:themeColor="text1"/>
          <w:sz w:val="24"/>
          <w:szCs w:val="24"/>
          <w:lang w:eastAsia="zh-CN"/>
        </w:rPr>
        <w:t>:</w:t>
      </w:r>
    </w:p>
    <w:p w14:paraId="5737458C" w14:textId="77777777" w:rsidR="00644AD7" w:rsidRPr="00644AD7" w:rsidRDefault="00644AD7" w:rsidP="00644AD7">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E73DEA7" w14:textId="592A6B83" w:rsidR="00644AD7" w:rsidRPr="00644AD7" w:rsidRDefault="00644AD7" w:rsidP="00644AD7">
      <w:pPr>
        <w:pStyle w:val="Corpodetexto"/>
        <w:tabs>
          <w:tab w:val="left" w:pos="2329"/>
          <w:tab w:val="left" w:pos="3651"/>
          <w:tab w:val="left" w:pos="4099"/>
          <w:tab w:val="left" w:pos="8288"/>
          <w:tab w:val="left" w:pos="8395"/>
          <w:tab w:val="left" w:pos="9052"/>
        </w:tabs>
        <w:ind w:right="101"/>
        <w:jc w:val="both"/>
        <w:rPr>
          <w:rFonts w:ascii="Arial" w:hAnsi="Arial" w:cs="Arial"/>
        </w:rPr>
      </w:pPr>
      <w:r w:rsidRPr="00644AD7">
        <w:rPr>
          <w:rFonts w:ascii="Arial" w:hAnsi="Arial" w:cs="Arial"/>
        </w:rPr>
        <w:t xml:space="preserve">O </w:t>
      </w:r>
      <w:r w:rsidRPr="00644AD7">
        <w:rPr>
          <w:rFonts w:ascii="Arial" w:hAnsi="Arial" w:cs="Arial"/>
          <w:b/>
          <w:bCs/>
        </w:rPr>
        <w:t>MUNICÍPIO DE SÃO DOMINGOS DO NORTE</w:t>
      </w:r>
      <w:r w:rsidRPr="00644AD7">
        <w:rPr>
          <w:rFonts w:ascii="Arial" w:hAnsi="Arial" w:cs="Arial"/>
        </w:rPr>
        <w:t xml:space="preserve">, Estado do Espírito Santo, pessoa Jurídica de Direito Público Interno, sediado na Rodovia Gether Lopes de Farias, s/nº, Bairro Emilio Callegari, São Domingos do Norte/ES, CEP 29745-000, inscrita no Cadastro Nacional de Pessoa Jurídica sob o nº 36.350.312/0001-72, neste ato representado pela Prefeita Municipal, a Sra. </w:t>
      </w:r>
      <w:r w:rsidRPr="00644AD7">
        <w:rPr>
          <w:rFonts w:ascii="Arial" w:hAnsi="Arial" w:cs="Arial"/>
          <w:b/>
          <w:bCs/>
        </w:rPr>
        <w:t>Ana Izabel Malacarne de Oliveira</w:t>
      </w:r>
      <w:r w:rsidRPr="00644AD7">
        <w:rPr>
          <w:rFonts w:ascii="Arial" w:hAnsi="Arial" w:cs="Arial"/>
        </w:rPr>
        <w:t xml:space="preserve">, brasileira, casada, residente e domiciliada na Rua Goiânia, nº 44, Centro, São Domingos do Norte/ES, CEP: 29.745-000, </w:t>
      </w:r>
      <w:r w:rsidRPr="00644AD7">
        <w:rPr>
          <w:rFonts w:ascii="Arial" w:hAnsi="Arial" w:cs="Arial"/>
          <w:b/>
          <w:bCs/>
        </w:rPr>
        <w:t>CONTRATANTE</w:t>
      </w:r>
      <w:r w:rsidRPr="00644AD7">
        <w:rPr>
          <w:rFonts w:ascii="Arial" w:hAnsi="Arial" w:cs="Arial"/>
        </w:rPr>
        <w:t xml:space="preserve">, por intermédio do </w:t>
      </w:r>
      <w:r w:rsidRPr="00644AD7">
        <w:rPr>
          <w:rFonts w:ascii="Arial" w:hAnsi="Arial" w:cs="Arial"/>
          <w:bCs/>
        </w:rPr>
        <w:t>Secretaria Municipal do Trabalho, Assistência e Desenvolvimento Social</w:t>
      </w:r>
      <w:r w:rsidRPr="00644AD7">
        <w:rPr>
          <w:rFonts w:ascii="Arial" w:hAnsi="Arial" w:cs="Arial"/>
        </w:rPr>
        <w:t>,</w:t>
      </w:r>
      <w:r w:rsidRPr="00644AD7">
        <w:rPr>
          <w:rFonts w:ascii="Arial" w:hAnsi="Arial" w:cs="Arial"/>
          <w:spacing w:val="-15"/>
        </w:rPr>
        <w:t xml:space="preserve"> </w:t>
      </w:r>
      <w:r w:rsidRPr="00644AD7">
        <w:rPr>
          <w:rFonts w:ascii="Arial" w:hAnsi="Arial" w:cs="Arial"/>
        </w:rPr>
        <w:t xml:space="preserve">doravante denominada simplesmente </w:t>
      </w:r>
      <w:r w:rsidRPr="00644AD7">
        <w:rPr>
          <w:rFonts w:ascii="Arial" w:hAnsi="Arial" w:cs="Arial"/>
          <w:b/>
        </w:rPr>
        <w:t>INTERVENIENTE</w:t>
      </w:r>
      <w:r w:rsidRPr="00644AD7">
        <w:rPr>
          <w:rFonts w:ascii="Arial" w:hAnsi="Arial" w:cs="Arial"/>
        </w:rPr>
        <w:t xml:space="preserve"> e a empresa </w:t>
      </w:r>
      <w:r>
        <w:rPr>
          <w:rFonts w:ascii="Arial" w:hAnsi="Arial" w:cs="Arial"/>
          <w:b/>
          <w:bCs/>
          <w:spacing w:val="-2"/>
        </w:rPr>
        <w:t xml:space="preserve">TATIANE DOS SANTOS TIBURCIO EPP, </w:t>
      </w:r>
      <w:r w:rsidRPr="009F295D">
        <w:rPr>
          <w:rFonts w:ascii="Arial" w:hAnsi="Arial" w:cs="Arial"/>
          <w:spacing w:val="-17"/>
        </w:rPr>
        <w:t xml:space="preserve"> </w:t>
      </w:r>
      <w:r w:rsidRPr="009F295D">
        <w:rPr>
          <w:rFonts w:ascii="Arial" w:hAnsi="Arial" w:cs="Arial"/>
        </w:rPr>
        <w:t xml:space="preserve">pessoa jurídica de direito privado, inscrita no CNPJ sob </w:t>
      </w:r>
      <w:r w:rsidRPr="000344FB">
        <w:rPr>
          <w:rFonts w:ascii="Arial" w:hAnsi="Arial" w:cs="Arial"/>
        </w:rPr>
        <w:t>nº</w:t>
      </w:r>
      <w:r>
        <w:rPr>
          <w:rFonts w:ascii="Arial" w:hAnsi="Arial" w:cs="Arial"/>
        </w:rPr>
        <w:t xml:space="preserve"> 26.591.945/0001-19</w:t>
      </w:r>
      <w:r w:rsidRPr="009F295D">
        <w:rPr>
          <w:rFonts w:ascii="Arial" w:hAnsi="Arial" w:cs="Arial"/>
        </w:rPr>
        <w:t>,</w:t>
      </w:r>
      <w:r w:rsidRPr="009F295D">
        <w:rPr>
          <w:rFonts w:ascii="Arial" w:hAnsi="Arial" w:cs="Arial"/>
          <w:spacing w:val="-17"/>
        </w:rPr>
        <w:t xml:space="preserve"> </w:t>
      </w:r>
      <w:r w:rsidRPr="009F295D">
        <w:rPr>
          <w:rFonts w:ascii="Arial" w:hAnsi="Arial" w:cs="Arial"/>
        </w:rPr>
        <w:t>com</w:t>
      </w:r>
      <w:r w:rsidRPr="009F295D">
        <w:rPr>
          <w:rFonts w:ascii="Arial" w:hAnsi="Arial" w:cs="Arial"/>
          <w:spacing w:val="-8"/>
        </w:rPr>
        <w:t xml:space="preserve"> </w:t>
      </w:r>
      <w:r w:rsidRPr="009F295D">
        <w:rPr>
          <w:rFonts w:ascii="Arial" w:hAnsi="Arial" w:cs="Arial"/>
        </w:rPr>
        <w:t>sede na Av</w:t>
      </w:r>
      <w:r w:rsidRPr="00EB5712">
        <w:rPr>
          <w:rFonts w:ascii="Arial" w:hAnsi="Arial" w:cs="Arial"/>
        </w:rPr>
        <w:t xml:space="preserve">. </w:t>
      </w:r>
      <w:r>
        <w:rPr>
          <w:rFonts w:ascii="Arial" w:hAnsi="Arial" w:cs="Arial"/>
        </w:rPr>
        <w:t>Honório Fraga</w:t>
      </w:r>
      <w:r w:rsidRPr="009F295D">
        <w:rPr>
          <w:rFonts w:ascii="Arial" w:hAnsi="Arial" w:cs="Arial"/>
        </w:rPr>
        <w:t>,</w:t>
      </w:r>
      <w:r w:rsidRPr="009F295D">
        <w:rPr>
          <w:rFonts w:ascii="Arial" w:hAnsi="Arial" w:cs="Arial"/>
          <w:spacing w:val="80"/>
        </w:rPr>
        <w:t xml:space="preserve"> </w:t>
      </w:r>
      <w:r w:rsidRPr="009F295D">
        <w:rPr>
          <w:rFonts w:ascii="Arial" w:hAnsi="Arial" w:cs="Arial"/>
        </w:rPr>
        <w:t>n</w:t>
      </w:r>
      <w:r>
        <w:rPr>
          <w:rFonts w:ascii="Arial" w:hAnsi="Arial" w:cs="Arial"/>
        </w:rPr>
        <w:t>º 321</w:t>
      </w:r>
      <w:r w:rsidRPr="009F295D">
        <w:rPr>
          <w:rFonts w:ascii="Arial" w:hAnsi="Arial" w:cs="Arial"/>
        </w:rPr>
        <w:t>,</w:t>
      </w:r>
      <w:r>
        <w:rPr>
          <w:rFonts w:ascii="Arial" w:hAnsi="Arial" w:cs="Arial"/>
          <w:spacing w:val="80"/>
        </w:rPr>
        <w:t xml:space="preserve"> </w:t>
      </w:r>
      <w:r w:rsidRPr="00147E82">
        <w:rPr>
          <w:rFonts w:ascii="Arial" w:hAnsi="Arial" w:cs="Arial"/>
        </w:rPr>
        <w:t>Centro</w:t>
      </w:r>
      <w:r w:rsidRPr="009F295D">
        <w:rPr>
          <w:rFonts w:ascii="Arial" w:hAnsi="Arial" w:cs="Arial"/>
        </w:rPr>
        <w:t>,</w:t>
      </w:r>
      <w:r>
        <w:rPr>
          <w:rFonts w:ascii="Arial" w:hAnsi="Arial" w:cs="Arial"/>
          <w:spacing w:val="57"/>
          <w:w w:val="150"/>
        </w:rPr>
        <w:t xml:space="preserve"> </w:t>
      </w:r>
      <w:r>
        <w:rPr>
          <w:rFonts w:ascii="Arial" w:hAnsi="Arial" w:cs="Arial"/>
          <w:spacing w:val="-5"/>
        </w:rPr>
        <w:t>São Domingos do Norte</w:t>
      </w:r>
      <w:r>
        <w:rPr>
          <w:rFonts w:ascii="Arial" w:hAnsi="Arial" w:cs="Arial"/>
          <w:spacing w:val="-5"/>
        </w:rPr>
        <w:t>/ES, CEP 29745-000</w:t>
      </w:r>
      <w:r w:rsidRPr="009F295D">
        <w:rPr>
          <w:rFonts w:ascii="Arial" w:hAnsi="Arial" w:cs="Arial"/>
        </w:rPr>
        <w:t>, neste ato representado pel</w:t>
      </w:r>
      <w:r>
        <w:rPr>
          <w:rFonts w:ascii="Arial" w:hAnsi="Arial" w:cs="Arial"/>
        </w:rPr>
        <w:t>a</w:t>
      </w:r>
      <w:r>
        <w:rPr>
          <w:rFonts w:ascii="Arial" w:hAnsi="Arial" w:cs="Arial"/>
        </w:rPr>
        <w:t xml:space="preserve"> </w:t>
      </w:r>
      <w:r w:rsidRPr="009F295D">
        <w:rPr>
          <w:rFonts w:ascii="Arial" w:hAnsi="Arial" w:cs="Arial"/>
        </w:rPr>
        <w:t>Sr</w:t>
      </w:r>
      <w:r>
        <w:rPr>
          <w:rFonts w:ascii="Arial" w:hAnsi="Arial" w:cs="Arial"/>
        </w:rPr>
        <w:t>a</w:t>
      </w:r>
      <w:r w:rsidRPr="009F295D">
        <w:rPr>
          <w:rFonts w:ascii="Arial" w:hAnsi="Arial" w:cs="Arial"/>
        </w:rPr>
        <w:t xml:space="preserve">. </w:t>
      </w:r>
      <w:r w:rsidRPr="00644AD7">
        <w:rPr>
          <w:rFonts w:ascii="Arial" w:hAnsi="Arial" w:cs="Arial"/>
          <w:b/>
          <w:bCs/>
        </w:rPr>
        <w:t>Tatiane dos Santos Tiburcio</w:t>
      </w:r>
      <w:r w:rsidRPr="009F295D">
        <w:rPr>
          <w:rFonts w:ascii="Arial" w:hAnsi="Arial" w:cs="Arial"/>
        </w:rPr>
        <w:t>,</w:t>
      </w:r>
      <w:r w:rsidRPr="009F295D">
        <w:rPr>
          <w:rFonts w:ascii="Arial" w:hAnsi="Arial" w:cs="Arial"/>
          <w:spacing w:val="-4"/>
        </w:rPr>
        <w:t xml:space="preserve"> </w:t>
      </w:r>
      <w:r w:rsidRPr="009F295D">
        <w:rPr>
          <w:rFonts w:ascii="Arial" w:hAnsi="Arial" w:cs="Arial"/>
        </w:rPr>
        <w:t>brasileir</w:t>
      </w:r>
      <w:r>
        <w:rPr>
          <w:rFonts w:ascii="Arial" w:hAnsi="Arial" w:cs="Arial"/>
        </w:rPr>
        <w:t>a</w:t>
      </w:r>
      <w:r w:rsidRPr="009F295D">
        <w:rPr>
          <w:rFonts w:ascii="Arial" w:hAnsi="Arial" w:cs="Arial"/>
        </w:rPr>
        <w:t>,</w:t>
      </w:r>
      <w:r w:rsidRPr="009F295D">
        <w:rPr>
          <w:rFonts w:ascii="Arial" w:hAnsi="Arial" w:cs="Arial"/>
          <w:spacing w:val="-5"/>
        </w:rPr>
        <w:t xml:space="preserve"> </w:t>
      </w:r>
      <w:r w:rsidRPr="009F295D">
        <w:rPr>
          <w:rFonts w:ascii="Arial" w:hAnsi="Arial" w:cs="Arial"/>
        </w:rPr>
        <w:t>residente</w:t>
      </w:r>
      <w:r w:rsidRPr="009F295D">
        <w:rPr>
          <w:rFonts w:ascii="Arial" w:hAnsi="Arial" w:cs="Arial"/>
          <w:spacing w:val="-2"/>
        </w:rPr>
        <w:t xml:space="preserve"> </w:t>
      </w:r>
      <w:r w:rsidRPr="009F295D">
        <w:rPr>
          <w:rFonts w:ascii="Arial" w:hAnsi="Arial" w:cs="Arial"/>
        </w:rPr>
        <w:t>e</w:t>
      </w:r>
      <w:r w:rsidRPr="009F295D">
        <w:rPr>
          <w:rFonts w:ascii="Arial" w:hAnsi="Arial" w:cs="Arial"/>
          <w:spacing w:val="-7"/>
        </w:rPr>
        <w:t xml:space="preserve"> </w:t>
      </w:r>
      <w:r w:rsidRPr="009F295D">
        <w:rPr>
          <w:rFonts w:ascii="Arial" w:hAnsi="Arial" w:cs="Arial"/>
        </w:rPr>
        <w:t>domiciliad</w:t>
      </w:r>
      <w:r>
        <w:rPr>
          <w:rFonts w:ascii="Arial" w:hAnsi="Arial" w:cs="Arial"/>
        </w:rPr>
        <w:t>a</w:t>
      </w:r>
      <w:r w:rsidRPr="009F295D">
        <w:rPr>
          <w:rFonts w:ascii="Arial" w:hAnsi="Arial" w:cs="Arial"/>
          <w:spacing w:val="-5"/>
        </w:rPr>
        <w:t xml:space="preserve"> </w:t>
      </w:r>
      <w:r w:rsidRPr="009F295D">
        <w:rPr>
          <w:rFonts w:ascii="Arial" w:hAnsi="Arial" w:cs="Arial"/>
        </w:rPr>
        <w:t>na Rua</w:t>
      </w:r>
      <w:r>
        <w:rPr>
          <w:rFonts w:ascii="Arial" w:hAnsi="Arial" w:cs="Arial"/>
        </w:rPr>
        <w:t xml:space="preserve"> Doutor Roque Gelson Rodrigues</w:t>
      </w:r>
      <w:r w:rsidRPr="009F295D">
        <w:rPr>
          <w:rFonts w:ascii="Arial" w:hAnsi="Arial" w:cs="Arial"/>
        </w:rPr>
        <w:t>,</w:t>
      </w:r>
      <w:r>
        <w:rPr>
          <w:rFonts w:ascii="Arial" w:hAnsi="Arial" w:cs="Arial"/>
          <w:spacing w:val="80"/>
          <w:w w:val="150"/>
        </w:rPr>
        <w:t xml:space="preserve"> </w:t>
      </w:r>
      <w:r w:rsidRPr="009F295D">
        <w:rPr>
          <w:rFonts w:ascii="Arial" w:hAnsi="Arial" w:cs="Arial"/>
        </w:rPr>
        <w:t>nº</w:t>
      </w:r>
      <w:r>
        <w:rPr>
          <w:rFonts w:ascii="Arial" w:hAnsi="Arial" w:cs="Arial"/>
        </w:rPr>
        <w:t xml:space="preserve"> 170,</w:t>
      </w:r>
      <w:r>
        <w:rPr>
          <w:rFonts w:ascii="Arial" w:hAnsi="Arial" w:cs="Arial"/>
          <w:spacing w:val="80"/>
          <w:w w:val="150"/>
        </w:rPr>
        <w:t xml:space="preserve"> </w:t>
      </w:r>
      <w:r>
        <w:rPr>
          <w:rFonts w:ascii="Arial" w:hAnsi="Arial" w:cs="Arial"/>
        </w:rPr>
        <w:t>São Domingos do Norte</w:t>
      </w:r>
      <w:r>
        <w:rPr>
          <w:rFonts w:ascii="Arial" w:hAnsi="Arial" w:cs="Arial"/>
        </w:rPr>
        <w:t>/ES</w:t>
      </w:r>
      <w:r w:rsidRPr="009F295D">
        <w:rPr>
          <w:rFonts w:ascii="Arial" w:hAnsi="Arial" w:cs="Arial"/>
        </w:rPr>
        <w:t>,</w:t>
      </w:r>
      <w:r>
        <w:rPr>
          <w:rFonts w:ascii="Arial" w:hAnsi="Arial" w:cs="Arial"/>
        </w:rPr>
        <w:t xml:space="preserve"> CEP 29.745-000</w:t>
      </w:r>
      <w:r w:rsidRPr="009F295D">
        <w:rPr>
          <w:rFonts w:ascii="Arial" w:hAnsi="Arial" w:cs="Arial"/>
        </w:rPr>
        <w:t>,</w:t>
      </w:r>
      <w:r w:rsidRPr="009F295D">
        <w:rPr>
          <w:rFonts w:ascii="Arial" w:hAnsi="Arial" w:cs="Arial"/>
          <w:spacing w:val="22"/>
        </w:rPr>
        <w:t xml:space="preserve"> </w:t>
      </w:r>
      <w:r w:rsidRPr="009F295D">
        <w:rPr>
          <w:rFonts w:ascii="Arial" w:hAnsi="Arial" w:cs="Arial"/>
        </w:rPr>
        <w:t>portador</w:t>
      </w:r>
      <w:r>
        <w:rPr>
          <w:rFonts w:ascii="Arial" w:hAnsi="Arial" w:cs="Arial"/>
        </w:rPr>
        <w:t>a</w:t>
      </w:r>
      <w:r w:rsidRPr="009F295D">
        <w:rPr>
          <w:rFonts w:ascii="Arial" w:hAnsi="Arial" w:cs="Arial"/>
          <w:spacing w:val="18"/>
        </w:rPr>
        <w:t xml:space="preserve"> </w:t>
      </w:r>
      <w:r w:rsidRPr="009F295D">
        <w:rPr>
          <w:rFonts w:ascii="Arial" w:hAnsi="Arial" w:cs="Arial"/>
        </w:rPr>
        <w:t>do</w:t>
      </w:r>
      <w:r w:rsidRPr="009F295D">
        <w:rPr>
          <w:rFonts w:ascii="Arial" w:hAnsi="Arial" w:cs="Arial"/>
          <w:spacing w:val="18"/>
        </w:rPr>
        <w:t xml:space="preserve"> </w:t>
      </w:r>
      <w:r w:rsidRPr="009F295D">
        <w:rPr>
          <w:rFonts w:ascii="Arial" w:hAnsi="Arial" w:cs="Arial"/>
        </w:rPr>
        <w:t>CPF</w:t>
      </w:r>
      <w:r w:rsidRPr="009F295D">
        <w:rPr>
          <w:rFonts w:ascii="Arial" w:hAnsi="Arial" w:cs="Arial"/>
          <w:spacing w:val="18"/>
        </w:rPr>
        <w:t xml:space="preserve"> </w:t>
      </w:r>
      <w:r w:rsidRPr="009F295D">
        <w:rPr>
          <w:rFonts w:ascii="Arial" w:hAnsi="Arial" w:cs="Arial"/>
        </w:rPr>
        <w:t>nº</w:t>
      </w:r>
      <w:r w:rsidRPr="009F295D">
        <w:rPr>
          <w:rFonts w:ascii="Arial" w:hAnsi="Arial" w:cs="Arial"/>
          <w:spacing w:val="14"/>
        </w:rPr>
        <w:t xml:space="preserve"> </w:t>
      </w:r>
      <w:r>
        <w:rPr>
          <w:rFonts w:ascii="Arial" w:hAnsi="Arial" w:cs="Arial"/>
        </w:rPr>
        <w:t>119.641.087-99</w:t>
      </w:r>
      <w:r w:rsidRPr="00EB5712">
        <w:rPr>
          <w:rFonts w:ascii="Arial" w:hAnsi="Arial" w:cs="Arial"/>
        </w:rPr>
        <w:t xml:space="preserve"> e</w:t>
      </w:r>
      <w:r w:rsidRPr="009F295D">
        <w:rPr>
          <w:rFonts w:ascii="Arial" w:hAnsi="Arial" w:cs="Arial"/>
          <w:spacing w:val="8"/>
        </w:rPr>
        <w:t xml:space="preserve"> </w:t>
      </w:r>
      <w:r>
        <w:rPr>
          <w:rFonts w:ascii="Arial" w:hAnsi="Arial" w:cs="Arial"/>
        </w:rPr>
        <w:t xml:space="preserve">carteira de identidade </w:t>
      </w:r>
      <w:r w:rsidRPr="009F295D">
        <w:rPr>
          <w:rFonts w:ascii="Arial" w:hAnsi="Arial" w:cs="Arial"/>
          <w:spacing w:val="-5"/>
        </w:rPr>
        <w:t>nº</w:t>
      </w:r>
      <w:r>
        <w:rPr>
          <w:rFonts w:ascii="Arial" w:hAnsi="Arial" w:cs="Arial"/>
          <w:spacing w:val="-5"/>
        </w:rPr>
        <w:t xml:space="preserve"> 15670757</w:t>
      </w:r>
      <w:r w:rsidRPr="009F295D">
        <w:rPr>
          <w:rFonts w:ascii="Arial" w:hAnsi="Arial" w:cs="Arial"/>
        </w:rPr>
        <w:t xml:space="preserve">, doravante denominada simplesmente </w:t>
      </w:r>
      <w:r w:rsidRPr="00644AD7">
        <w:rPr>
          <w:rFonts w:ascii="Arial" w:hAnsi="Arial" w:cs="Arial"/>
          <w:b/>
          <w:bCs/>
        </w:rPr>
        <w:t>CONTRATADA</w:t>
      </w:r>
      <w:r w:rsidRPr="009F295D">
        <w:rPr>
          <w:rFonts w:ascii="Arial" w:hAnsi="Arial" w:cs="Arial"/>
        </w:rPr>
        <w:t>, celebram entre si o presente Contrato que será regido pelas cláusulas e condições que seguem</w:t>
      </w:r>
      <w:r>
        <w:rPr>
          <w:rFonts w:ascii="Arial" w:hAnsi="Arial" w:cs="Arial"/>
        </w:rPr>
        <w:t>:</w:t>
      </w:r>
    </w:p>
    <w:p w14:paraId="3E31A1DB" w14:textId="77777777" w:rsidR="00644AD7" w:rsidRPr="00644AD7" w:rsidRDefault="00644AD7" w:rsidP="00644AD7">
      <w:pPr>
        <w:spacing w:after="0" w:line="240" w:lineRule="auto"/>
        <w:jc w:val="both"/>
        <w:rPr>
          <w:rFonts w:ascii="Arial" w:eastAsia="Times New Roman" w:hAnsi="Arial" w:cs="Arial"/>
          <w:color w:val="000000" w:themeColor="text1"/>
          <w:sz w:val="24"/>
          <w:szCs w:val="24"/>
          <w:lang w:eastAsia="zh-CN"/>
        </w:rPr>
      </w:pPr>
    </w:p>
    <w:p w14:paraId="111B2BB3"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644AD7">
        <w:rPr>
          <w:rFonts w:ascii="Arial" w:eastAsia="Times New Roman" w:hAnsi="Arial" w:cs="Arial"/>
          <w:b/>
          <w:bCs/>
          <w:color w:val="000000" w:themeColor="text1"/>
          <w:sz w:val="24"/>
          <w:szCs w:val="24"/>
          <w:u w:val="single"/>
          <w:lang w:eastAsia="zh-CN"/>
        </w:rPr>
        <w:t>CLÁUSULA PRIMEIRA: DA FUNDAMENTAÇÃO</w:t>
      </w:r>
    </w:p>
    <w:p w14:paraId="5A681D09" w14:textId="77777777" w:rsidR="00644AD7" w:rsidRPr="00644AD7" w:rsidRDefault="00644AD7" w:rsidP="00644AD7">
      <w:pPr>
        <w:spacing w:after="0" w:line="240" w:lineRule="auto"/>
        <w:jc w:val="both"/>
        <w:rPr>
          <w:rFonts w:ascii="Arial" w:eastAsia="Times New Roman" w:hAnsi="Arial" w:cs="Arial"/>
          <w:color w:val="000000" w:themeColor="text1"/>
          <w:sz w:val="24"/>
          <w:szCs w:val="24"/>
          <w:lang w:eastAsia="zh-CN"/>
        </w:rPr>
      </w:pPr>
      <w:r w:rsidRPr="00644AD7">
        <w:rPr>
          <w:rFonts w:ascii="Arial" w:eastAsia="Times New Roman" w:hAnsi="Arial" w:cs="Arial"/>
          <w:color w:val="000000" w:themeColor="text1"/>
          <w:sz w:val="24"/>
          <w:szCs w:val="24"/>
          <w:lang w:eastAsia="zh-CN"/>
        </w:rPr>
        <w:t>1.1. O presente instrumento é fundamentado no procedimento realizado pela CONTRATANTE através do edital de licitação nº 12/2024 e na proposta vencedora, conforme termos de adjudicação e homologação datados de 03/01/2025, e se regerá pelas cláusulas aqui previstas, bem como pelas normas da Lei Federal nº 14.133/2021 (inclusive nos casos omissos), suas alterações posteriores e demais dispositivos legais aplicáveis.</w:t>
      </w:r>
    </w:p>
    <w:p w14:paraId="672EC626"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08747E85"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SEGUNDA: DO OBJETO</w:t>
      </w:r>
    </w:p>
    <w:p w14:paraId="78265834" w14:textId="77777777" w:rsidR="00644AD7" w:rsidRPr="00644AD7" w:rsidRDefault="00644AD7" w:rsidP="00644AD7">
      <w:pPr>
        <w:widowControl w:val="0"/>
        <w:tabs>
          <w:tab w:val="left" w:pos="0"/>
        </w:tabs>
        <w:autoSpaceDE w:val="0"/>
        <w:autoSpaceDN w:val="0"/>
        <w:spacing w:after="0" w:line="240" w:lineRule="auto"/>
        <w:ind w:right="101"/>
        <w:jc w:val="both"/>
        <w:rPr>
          <w:rFonts w:ascii="Arial" w:eastAsia="Times New Roman" w:hAnsi="Arial" w:cs="Arial"/>
          <w:bCs/>
          <w:sz w:val="24"/>
          <w:szCs w:val="24"/>
          <w:lang w:val="pt-PT"/>
        </w:rPr>
      </w:pPr>
      <w:r w:rsidRPr="00644AD7">
        <w:rPr>
          <w:rFonts w:ascii="Arial" w:eastAsia="Times New Roman" w:hAnsi="Arial" w:cs="Arial"/>
          <w:bCs/>
          <w:sz w:val="24"/>
          <w:szCs w:val="24"/>
          <w:lang w:val="pt-PT"/>
        </w:rPr>
        <w:t>2.1. Aquisição de Materiais Permanentes, para atender as necessidades da Secretaria Municipal de Trabalho, Desenvolvimento e Assistência Social, c</w:t>
      </w:r>
      <w:r w:rsidRPr="00644AD7">
        <w:rPr>
          <w:rFonts w:ascii="Arial" w:eastAsia="Times New Roman" w:hAnsi="Arial" w:cs="Arial"/>
          <w:sz w:val="24"/>
          <w:szCs w:val="24"/>
          <w:lang w:val="pt-PT"/>
        </w:rPr>
        <w:t xml:space="preserve">onforme </w:t>
      </w:r>
      <w:r w:rsidRPr="00644AD7">
        <w:rPr>
          <w:rFonts w:ascii="Arial" w:eastAsia="Times New Roman" w:hAnsi="Arial" w:cs="Arial"/>
          <w:bCs/>
          <w:sz w:val="24"/>
          <w:szCs w:val="24"/>
          <w:lang w:val="pt-PT"/>
        </w:rPr>
        <w:t>Processo nº 71000.050766/2021-16 – programação SIGTV nº 320465820210002 (emenda parlamentar federal), sendo:</w:t>
      </w:r>
    </w:p>
    <w:p w14:paraId="7212C351" w14:textId="77777777" w:rsidR="00644AD7" w:rsidRPr="00644AD7" w:rsidRDefault="00644AD7" w:rsidP="00644AD7">
      <w:pPr>
        <w:tabs>
          <w:tab w:val="left" w:pos="0"/>
        </w:tabs>
        <w:ind w:right="101"/>
        <w:jc w:val="both"/>
        <w:rPr>
          <w:rFonts w:ascii="Arial" w:hAnsi="Arial" w:cs="Arial"/>
          <w:bCs/>
          <w:color w:val="000000"/>
          <w:sz w:val="24"/>
          <w:szCs w:val="24"/>
        </w:rPr>
      </w:pPr>
      <w:r w:rsidRPr="00644AD7">
        <w:rPr>
          <w:rFonts w:ascii="Arial" w:hAnsi="Arial" w:cs="Arial"/>
          <w:b/>
          <w:bCs/>
          <w:sz w:val="24"/>
          <w:szCs w:val="24"/>
        </w:rPr>
        <w:t xml:space="preserve">Lote 01: </w:t>
      </w:r>
      <w:r w:rsidRPr="00644AD7">
        <w:rPr>
          <w:rFonts w:ascii="Arial" w:hAnsi="Arial" w:cs="Arial"/>
          <w:bCs/>
          <w:color w:val="000000"/>
          <w:sz w:val="24"/>
          <w:szCs w:val="24"/>
        </w:rPr>
        <w:t xml:space="preserve">Aquisição de Materiais de Consumo, conforme Emenda Parlamentar nº </w:t>
      </w:r>
      <w:r w:rsidRPr="00644AD7">
        <w:rPr>
          <w:rFonts w:ascii="Arial" w:hAnsi="Arial" w:cs="Arial"/>
          <w:color w:val="000000"/>
          <w:sz w:val="24"/>
          <w:szCs w:val="24"/>
        </w:rPr>
        <w:t>202314180010, código do Plano de Ação nº 09032023-032324 – Programa nº 09032023 - Assistência Criança Adolescente</w:t>
      </w:r>
      <w:r w:rsidRPr="00644AD7">
        <w:rPr>
          <w:rFonts w:ascii="Arial" w:hAnsi="Arial" w:cs="Arial"/>
          <w:bCs/>
          <w:color w:val="000000"/>
          <w:sz w:val="24"/>
          <w:szCs w:val="24"/>
        </w:rPr>
        <w:t xml:space="preserve"> para atender as necessidades dos </w:t>
      </w:r>
      <w:r w:rsidRPr="00644AD7">
        <w:rPr>
          <w:rFonts w:ascii="Arial" w:hAnsi="Arial" w:cs="Arial"/>
          <w:bCs/>
          <w:color w:val="000000"/>
          <w:sz w:val="24"/>
          <w:szCs w:val="24"/>
          <w:u w:val="single"/>
        </w:rPr>
        <w:t>Projetos do  FIA</w:t>
      </w:r>
      <w:r w:rsidRPr="00644AD7">
        <w:rPr>
          <w:rFonts w:ascii="Arial" w:hAnsi="Arial" w:cs="Arial"/>
          <w:bCs/>
          <w:color w:val="000000"/>
          <w:sz w:val="24"/>
          <w:szCs w:val="24"/>
        </w:rPr>
        <w:t xml:space="preserve">, da SEMTADES, referente </w:t>
      </w:r>
      <w:r w:rsidRPr="00644AD7">
        <w:rPr>
          <w:rFonts w:ascii="Arial" w:hAnsi="Arial" w:cs="Arial"/>
          <w:color w:val="000000"/>
          <w:sz w:val="24"/>
          <w:szCs w:val="24"/>
          <w:u w:val="single"/>
        </w:rPr>
        <w:t>PROJETO DA BANDA MUNICIPAL E ESCOLINHA DE FUTEBOL  SÃO DOMINGOS,</w:t>
      </w:r>
      <w:r w:rsidRPr="00644AD7">
        <w:rPr>
          <w:rFonts w:ascii="Arial" w:hAnsi="Arial" w:cs="Arial"/>
          <w:color w:val="000000"/>
          <w:sz w:val="24"/>
          <w:szCs w:val="24"/>
        </w:rPr>
        <w:t xml:space="preserve"> objetivando a realização de apresentações em eventos e treinamentos, </w:t>
      </w:r>
      <w:r w:rsidRPr="00644AD7">
        <w:rPr>
          <w:rFonts w:ascii="Arial" w:hAnsi="Arial" w:cs="Arial"/>
          <w:color w:val="000000"/>
          <w:sz w:val="24"/>
          <w:szCs w:val="24"/>
        </w:rPr>
        <w:lastRenderedPageBreak/>
        <w:t xml:space="preserve">campeonatos a serem realizados pelo Fundo da Infância e Adolescência, no município de São Domingos do Norte/ES ou cidades vizinhas. </w:t>
      </w:r>
      <w:r w:rsidRPr="00644AD7">
        <w:rPr>
          <w:rFonts w:ascii="Arial" w:hAnsi="Arial" w:cs="Arial"/>
          <w:bCs/>
          <w:color w:val="000000"/>
          <w:sz w:val="24"/>
          <w:szCs w:val="24"/>
        </w:rPr>
        <w:t xml:space="preserve"> </w:t>
      </w:r>
    </w:p>
    <w:p w14:paraId="54DBE127" w14:textId="77777777" w:rsidR="00644AD7" w:rsidRPr="00644AD7" w:rsidRDefault="00644AD7" w:rsidP="00644AD7">
      <w:pPr>
        <w:tabs>
          <w:tab w:val="left" w:pos="0"/>
        </w:tabs>
        <w:ind w:right="101"/>
        <w:jc w:val="both"/>
        <w:rPr>
          <w:rFonts w:ascii="Arial" w:hAnsi="Arial" w:cs="Arial"/>
          <w:bCs/>
          <w:color w:val="000000"/>
          <w:sz w:val="24"/>
          <w:szCs w:val="24"/>
        </w:rPr>
      </w:pPr>
      <w:r w:rsidRPr="00644AD7">
        <w:rPr>
          <w:rFonts w:ascii="Arial" w:hAnsi="Arial" w:cs="Arial"/>
          <w:b/>
          <w:bCs/>
          <w:color w:val="000000"/>
          <w:sz w:val="24"/>
          <w:szCs w:val="24"/>
        </w:rPr>
        <w:t>Lote 02:</w:t>
      </w:r>
      <w:r w:rsidRPr="00644AD7">
        <w:rPr>
          <w:rFonts w:ascii="Arial" w:hAnsi="Arial" w:cs="Arial"/>
          <w:color w:val="000000"/>
          <w:sz w:val="24"/>
          <w:szCs w:val="24"/>
        </w:rPr>
        <w:t xml:space="preserve"> </w:t>
      </w:r>
      <w:r w:rsidRPr="00644AD7">
        <w:rPr>
          <w:rFonts w:ascii="Arial" w:hAnsi="Arial" w:cs="Arial"/>
          <w:bCs/>
          <w:color w:val="000000"/>
          <w:sz w:val="24"/>
          <w:szCs w:val="24"/>
        </w:rPr>
        <w:t>Materiais permanentes da Banda Municipal.</w:t>
      </w:r>
    </w:p>
    <w:p w14:paraId="12597035" w14:textId="77777777" w:rsidR="00644AD7" w:rsidRDefault="00644AD7" w:rsidP="00644AD7">
      <w:pPr>
        <w:spacing w:after="0" w:line="240" w:lineRule="auto"/>
        <w:jc w:val="both"/>
        <w:rPr>
          <w:rFonts w:ascii="Arial" w:hAnsi="Arial" w:cs="Arial"/>
          <w:sz w:val="24"/>
          <w:szCs w:val="24"/>
        </w:rPr>
      </w:pPr>
      <w:r w:rsidRPr="00644AD7">
        <w:rPr>
          <w:rFonts w:ascii="Arial" w:hAnsi="Arial" w:cs="Arial"/>
          <w:b/>
          <w:color w:val="000000"/>
          <w:sz w:val="24"/>
          <w:szCs w:val="24"/>
        </w:rPr>
        <w:t>Lote 03:</w:t>
      </w:r>
      <w:r w:rsidRPr="00644AD7">
        <w:rPr>
          <w:rFonts w:ascii="Arial" w:hAnsi="Arial" w:cs="Arial"/>
          <w:color w:val="000000"/>
          <w:sz w:val="24"/>
          <w:szCs w:val="24"/>
        </w:rPr>
        <w:t xml:space="preserve"> Materiais esportivos para Escolinha de Futebol</w:t>
      </w:r>
      <w:r w:rsidRPr="00644AD7">
        <w:rPr>
          <w:rFonts w:ascii="Arial" w:hAnsi="Arial" w:cs="Arial"/>
          <w:sz w:val="24"/>
          <w:szCs w:val="24"/>
        </w:rPr>
        <w:t>.</w:t>
      </w:r>
    </w:p>
    <w:p w14:paraId="1AC360F2" w14:textId="77777777" w:rsidR="00644AD7" w:rsidRPr="00644AD7" w:rsidRDefault="00644AD7" w:rsidP="00644AD7">
      <w:pPr>
        <w:spacing w:after="0" w:line="240" w:lineRule="auto"/>
        <w:jc w:val="both"/>
        <w:rPr>
          <w:rFonts w:ascii="Arial" w:hAnsi="Arial" w:cs="Arial"/>
          <w:sz w:val="24"/>
          <w:szCs w:val="24"/>
        </w:rPr>
      </w:pPr>
    </w:p>
    <w:p w14:paraId="742C1371" w14:textId="52DA88E4" w:rsidR="00644AD7" w:rsidRDefault="00644AD7" w:rsidP="00644AD7">
      <w:pPr>
        <w:pStyle w:val="SemEspaamento"/>
        <w:tabs>
          <w:tab w:val="left" w:pos="0"/>
        </w:tabs>
        <w:ind w:right="101"/>
        <w:jc w:val="both"/>
        <w:rPr>
          <w:rStyle w:val="fontstyle01"/>
        </w:rPr>
      </w:pPr>
      <w:r>
        <w:rPr>
          <w:rStyle w:val="fontstyle01"/>
        </w:rPr>
        <w:t xml:space="preserve">2.2. </w:t>
      </w:r>
      <w:r>
        <w:rPr>
          <w:rStyle w:val="fontstyle01"/>
        </w:rPr>
        <w:t>Segue abaixo a descrição do vencedor e dos itens do Lote 02 e Lote 03:</w:t>
      </w:r>
    </w:p>
    <w:p w14:paraId="59F2CF82" w14:textId="77777777" w:rsidR="00644AD7" w:rsidRDefault="00644AD7" w:rsidP="00644AD7">
      <w:pPr>
        <w:pStyle w:val="SemEspaamento"/>
        <w:tabs>
          <w:tab w:val="left" w:pos="0"/>
        </w:tabs>
        <w:ind w:right="101"/>
        <w:jc w:val="both"/>
        <w:rPr>
          <w:rStyle w:val="fontstyle01"/>
        </w:rPr>
      </w:pPr>
    </w:p>
    <w:tbl>
      <w:tblPr>
        <w:tblStyle w:val="Tabelacomgrade"/>
        <w:tblW w:w="0" w:type="auto"/>
        <w:tblLayout w:type="fixed"/>
        <w:tblLook w:val="04A0" w:firstRow="1" w:lastRow="0" w:firstColumn="1" w:lastColumn="0" w:noHBand="0" w:noVBand="1"/>
      </w:tblPr>
      <w:tblGrid>
        <w:gridCol w:w="988"/>
        <w:gridCol w:w="4399"/>
        <w:gridCol w:w="708"/>
        <w:gridCol w:w="1130"/>
        <w:gridCol w:w="713"/>
        <w:gridCol w:w="1696"/>
      </w:tblGrid>
      <w:tr w:rsidR="00644AD7" w:rsidRPr="00F53731" w14:paraId="38536A83" w14:textId="77777777" w:rsidTr="00C11730">
        <w:tc>
          <w:tcPr>
            <w:tcW w:w="6095" w:type="dxa"/>
            <w:gridSpan w:val="3"/>
          </w:tcPr>
          <w:p w14:paraId="530F9900" w14:textId="77777777" w:rsidR="00644AD7" w:rsidRPr="008705AC" w:rsidRDefault="00644AD7" w:rsidP="00C11730">
            <w:pPr>
              <w:rPr>
                <w:rFonts w:ascii="Arial" w:hAnsi="Arial" w:cs="Arial"/>
                <w:b/>
                <w:bCs/>
              </w:rPr>
            </w:pPr>
            <w:r w:rsidRPr="008705AC">
              <w:rPr>
                <w:rFonts w:ascii="Arial" w:hAnsi="Arial" w:cs="Arial"/>
                <w:b/>
                <w:bCs/>
              </w:rPr>
              <w:t xml:space="preserve">EMPRESA: </w:t>
            </w:r>
            <w:r w:rsidRPr="008705AC">
              <w:rPr>
                <w:rFonts w:ascii="Arial" w:hAnsi="Arial" w:cs="Arial"/>
                <w:b/>
                <w:bCs/>
                <w:spacing w:val="-2"/>
              </w:rPr>
              <w:t>TATIANE DOS SANTOS TIBURCIO EPP</w:t>
            </w:r>
          </w:p>
        </w:tc>
        <w:tc>
          <w:tcPr>
            <w:tcW w:w="3539" w:type="dxa"/>
            <w:gridSpan w:val="3"/>
          </w:tcPr>
          <w:p w14:paraId="186D689F" w14:textId="77777777" w:rsidR="00644AD7" w:rsidRPr="008705AC" w:rsidRDefault="00644AD7" w:rsidP="00C11730">
            <w:pPr>
              <w:jc w:val="center"/>
              <w:rPr>
                <w:rFonts w:ascii="Arial" w:hAnsi="Arial" w:cs="Arial"/>
                <w:b/>
                <w:bCs/>
              </w:rPr>
            </w:pPr>
            <w:r w:rsidRPr="008705AC">
              <w:rPr>
                <w:rFonts w:ascii="Arial" w:hAnsi="Arial" w:cs="Arial"/>
                <w:b/>
                <w:bCs/>
              </w:rPr>
              <w:t xml:space="preserve">CNPJ nº </w:t>
            </w:r>
            <w:r w:rsidRPr="008705AC">
              <w:rPr>
                <w:rFonts w:ascii="Arial" w:hAnsi="Arial" w:cs="Arial"/>
              </w:rPr>
              <w:t>26.591.945/0001-19</w:t>
            </w:r>
          </w:p>
        </w:tc>
      </w:tr>
      <w:tr w:rsidR="00644AD7" w:rsidRPr="00F53731" w14:paraId="07D2BAAB" w14:textId="77777777" w:rsidTr="00C11730">
        <w:trPr>
          <w:trHeight w:val="643"/>
        </w:trPr>
        <w:tc>
          <w:tcPr>
            <w:tcW w:w="988" w:type="dxa"/>
          </w:tcPr>
          <w:p w14:paraId="7329F9C1" w14:textId="77777777" w:rsidR="00644AD7" w:rsidRDefault="00644AD7" w:rsidP="00644AD7">
            <w:pPr>
              <w:jc w:val="center"/>
              <w:rPr>
                <w:rFonts w:ascii="Arial" w:hAnsi="Arial" w:cs="Arial"/>
                <w:b/>
                <w:bCs/>
                <w:sz w:val="20"/>
                <w:szCs w:val="20"/>
              </w:rPr>
            </w:pPr>
          </w:p>
          <w:p w14:paraId="2C5F5CF9" w14:textId="77777777" w:rsidR="00644AD7" w:rsidRPr="00F53731" w:rsidRDefault="00644AD7" w:rsidP="00644AD7">
            <w:pPr>
              <w:jc w:val="center"/>
              <w:rPr>
                <w:rFonts w:ascii="Arial" w:hAnsi="Arial" w:cs="Arial"/>
                <w:b/>
                <w:bCs/>
                <w:sz w:val="20"/>
                <w:szCs w:val="20"/>
              </w:rPr>
            </w:pPr>
            <w:r>
              <w:rPr>
                <w:rFonts w:ascii="Arial" w:hAnsi="Arial" w:cs="Arial"/>
                <w:b/>
                <w:bCs/>
                <w:sz w:val="20"/>
                <w:szCs w:val="20"/>
              </w:rPr>
              <w:t>Itens lote 02</w:t>
            </w:r>
          </w:p>
        </w:tc>
        <w:tc>
          <w:tcPr>
            <w:tcW w:w="4399" w:type="dxa"/>
          </w:tcPr>
          <w:p w14:paraId="617E79AC" w14:textId="77777777" w:rsidR="00644AD7" w:rsidRDefault="00644AD7" w:rsidP="00644AD7">
            <w:pPr>
              <w:jc w:val="center"/>
              <w:rPr>
                <w:rFonts w:ascii="Arial" w:hAnsi="Arial" w:cs="Arial"/>
                <w:b/>
                <w:bCs/>
                <w:sz w:val="20"/>
                <w:szCs w:val="20"/>
              </w:rPr>
            </w:pPr>
          </w:p>
          <w:p w14:paraId="4C0EA4AF" w14:textId="77777777" w:rsidR="00644AD7" w:rsidRPr="00F53731" w:rsidRDefault="00644AD7" w:rsidP="00644AD7">
            <w:pPr>
              <w:jc w:val="center"/>
              <w:rPr>
                <w:rFonts w:ascii="Arial" w:hAnsi="Arial" w:cs="Arial"/>
                <w:b/>
                <w:bCs/>
                <w:sz w:val="20"/>
                <w:szCs w:val="20"/>
              </w:rPr>
            </w:pPr>
            <w:r>
              <w:rPr>
                <w:rFonts w:ascii="Arial" w:hAnsi="Arial" w:cs="Arial"/>
                <w:b/>
                <w:bCs/>
                <w:sz w:val="20"/>
                <w:szCs w:val="20"/>
              </w:rPr>
              <w:t>Descrição</w:t>
            </w:r>
          </w:p>
        </w:tc>
        <w:tc>
          <w:tcPr>
            <w:tcW w:w="708" w:type="dxa"/>
          </w:tcPr>
          <w:p w14:paraId="68D0A84F" w14:textId="77777777" w:rsidR="00644AD7" w:rsidRPr="00F53731" w:rsidRDefault="00644AD7" w:rsidP="00644AD7">
            <w:pPr>
              <w:jc w:val="center"/>
              <w:rPr>
                <w:rFonts w:ascii="Arial" w:hAnsi="Arial" w:cs="Arial"/>
                <w:b/>
                <w:bCs/>
                <w:sz w:val="20"/>
                <w:szCs w:val="20"/>
              </w:rPr>
            </w:pPr>
            <w:r w:rsidRPr="00F53731">
              <w:rPr>
                <w:rFonts w:ascii="Arial" w:hAnsi="Arial" w:cs="Arial"/>
                <w:b/>
                <w:bCs/>
                <w:sz w:val="20"/>
                <w:szCs w:val="20"/>
              </w:rPr>
              <w:t>Unid</w:t>
            </w:r>
          </w:p>
        </w:tc>
        <w:tc>
          <w:tcPr>
            <w:tcW w:w="1130" w:type="dxa"/>
          </w:tcPr>
          <w:p w14:paraId="27D5DDA1" w14:textId="77777777" w:rsidR="00644AD7" w:rsidRPr="00F53731" w:rsidRDefault="00644AD7" w:rsidP="00644AD7">
            <w:pPr>
              <w:jc w:val="center"/>
              <w:rPr>
                <w:rFonts w:ascii="Arial" w:hAnsi="Arial" w:cs="Arial"/>
                <w:b/>
                <w:bCs/>
                <w:sz w:val="20"/>
                <w:szCs w:val="20"/>
              </w:rPr>
            </w:pPr>
            <w:r>
              <w:rPr>
                <w:rFonts w:ascii="Arial" w:hAnsi="Arial" w:cs="Arial"/>
                <w:b/>
                <w:bCs/>
                <w:sz w:val="20"/>
                <w:szCs w:val="20"/>
              </w:rPr>
              <w:t>Valor Unitário (R$)</w:t>
            </w:r>
          </w:p>
        </w:tc>
        <w:tc>
          <w:tcPr>
            <w:tcW w:w="713" w:type="dxa"/>
          </w:tcPr>
          <w:p w14:paraId="52A437CA" w14:textId="77777777" w:rsidR="00644AD7" w:rsidRPr="00F53731" w:rsidRDefault="00644AD7" w:rsidP="00644AD7">
            <w:pPr>
              <w:jc w:val="center"/>
              <w:rPr>
                <w:rFonts w:ascii="Arial" w:hAnsi="Arial" w:cs="Arial"/>
                <w:b/>
                <w:bCs/>
                <w:sz w:val="20"/>
                <w:szCs w:val="20"/>
              </w:rPr>
            </w:pPr>
            <w:r w:rsidRPr="00F53731">
              <w:rPr>
                <w:rFonts w:ascii="Arial" w:hAnsi="Arial" w:cs="Arial"/>
                <w:b/>
                <w:bCs/>
                <w:sz w:val="20"/>
                <w:szCs w:val="20"/>
              </w:rPr>
              <w:t>Quant.</w:t>
            </w:r>
          </w:p>
        </w:tc>
        <w:tc>
          <w:tcPr>
            <w:tcW w:w="1696" w:type="dxa"/>
          </w:tcPr>
          <w:p w14:paraId="00FD131C" w14:textId="77777777" w:rsidR="00644AD7" w:rsidRPr="00F53731" w:rsidRDefault="00644AD7" w:rsidP="00644AD7">
            <w:pPr>
              <w:jc w:val="center"/>
              <w:rPr>
                <w:rFonts w:ascii="Arial" w:hAnsi="Arial" w:cs="Arial"/>
                <w:b/>
                <w:bCs/>
                <w:sz w:val="20"/>
                <w:szCs w:val="20"/>
              </w:rPr>
            </w:pPr>
            <w:r>
              <w:rPr>
                <w:rFonts w:ascii="Arial" w:hAnsi="Arial" w:cs="Arial"/>
                <w:b/>
                <w:bCs/>
                <w:sz w:val="20"/>
                <w:szCs w:val="20"/>
              </w:rPr>
              <w:t>Valor total do item (R$)</w:t>
            </w:r>
          </w:p>
        </w:tc>
      </w:tr>
      <w:tr w:rsidR="00644AD7" w:rsidRPr="00F53731" w14:paraId="02519D4E" w14:textId="77777777" w:rsidTr="00C11730">
        <w:tc>
          <w:tcPr>
            <w:tcW w:w="988" w:type="dxa"/>
          </w:tcPr>
          <w:p w14:paraId="3A4FED04" w14:textId="77777777" w:rsidR="00644AD7" w:rsidRPr="00F53731" w:rsidRDefault="00644AD7" w:rsidP="00C11730">
            <w:pPr>
              <w:jc w:val="both"/>
              <w:rPr>
                <w:rFonts w:ascii="Arial" w:hAnsi="Arial" w:cs="Arial"/>
                <w:sz w:val="20"/>
                <w:szCs w:val="20"/>
              </w:rPr>
            </w:pPr>
            <w:r>
              <w:rPr>
                <w:rFonts w:ascii="Arial" w:hAnsi="Arial" w:cs="Arial"/>
                <w:sz w:val="20"/>
                <w:szCs w:val="20"/>
              </w:rPr>
              <w:t>10</w:t>
            </w:r>
          </w:p>
        </w:tc>
        <w:tc>
          <w:tcPr>
            <w:tcW w:w="4399" w:type="dxa"/>
          </w:tcPr>
          <w:p w14:paraId="27448EF4" w14:textId="35EC39C2" w:rsidR="00644AD7" w:rsidRPr="00CA7D24" w:rsidRDefault="00644AD7" w:rsidP="00644AD7">
            <w:pPr>
              <w:pStyle w:val="Rodap"/>
              <w:jc w:val="both"/>
              <w:rPr>
                <w:rFonts w:ascii="Arial" w:hAnsi="Arial" w:cs="Arial"/>
                <w:sz w:val="20"/>
                <w:szCs w:val="20"/>
              </w:rPr>
            </w:pPr>
            <w:r w:rsidRPr="00CA7D24">
              <w:rPr>
                <w:rFonts w:ascii="Arial" w:hAnsi="Arial" w:cs="Arial"/>
                <w:sz w:val="20"/>
                <w:szCs w:val="20"/>
              </w:rPr>
              <w:t xml:space="preserve">Palheta em bambu revestida com microfilme </w:t>
            </w:r>
            <w:r w:rsidRPr="00CA7D24">
              <w:rPr>
                <w:rFonts w:ascii="Arial" w:hAnsi="Arial" w:cs="Arial"/>
                <w:sz w:val="20"/>
                <w:szCs w:val="20"/>
              </w:rPr>
              <w:t>plástico</w:t>
            </w:r>
            <w:r w:rsidRPr="00CA7D24">
              <w:rPr>
                <w:rFonts w:ascii="Arial" w:hAnsi="Arial" w:cs="Arial"/>
                <w:sz w:val="20"/>
                <w:szCs w:val="20"/>
              </w:rPr>
              <w:t xml:space="preserve"> para resistir as </w:t>
            </w:r>
            <w:r w:rsidRPr="00CA7D24">
              <w:rPr>
                <w:rFonts w:ascii="Arial" w:hAnsi="Arial" w:cs="Arial"/>
                <w:sz w:val="20"/>
                <w:szCs w:val="20"/>
              </w:rPr>
              <w:t>mudanças</w:t>
            </w:r>
            <w:r w:rsidRPr="00CA7D24">
              <w:rPr>
                <w:rFonts w:ascii="Arial" w:hAnsi="Arial" w:cs="Arial"/>
                <w:sz w:val="20"/>
                <w:szCs w:val="20"/>
              </w:rPr>
              <w:t xml:space="preserve"> de umidade e</w:t>
            </w:r>
            <w:r>
              <w:rPr>
                <w:rFonts w:ascii="Arial" w:hAnsi="Arial" w:cs="Arial"/>
                <w:sz w:val="20"/>
                <w:szCs w:val="20"/>
              </w:rPr>
              <w:t xml:space="preserve"> </w:t>
            </w:r>
            <w:r w:rsidRPr="00CA7D24">
              <w:rPr>
                <w:rFonts w:ascii="Arial" w:hAnsi="Arial" w:cs="Arial"/>
                <w:sz w:val="20"/>
                <w:szCs w:val="20"/>
              </w:rPr>
              <w:t xml:space="preserve">temperatura corte </w:t>
            </w:r>
            <w:r w:rsidRPr="00CA7D24">
              <w:rPr>
                <w:rFonts w:ascii="Arial" w:hAnsi="Arial" w:cs="Arial"/>
                <w:sz w:val="20"/>
                <w:szCs w:val="20"/>
              </w:rPr>
              <w:t>francês</w:t>
            </w:r>
            <w:r w:rsidRPr="00CA7D24">
              <w:rPr>
                <w:rFonts w:ascii="Arial" w:hAnsi="Arial" w:cs="Arial"/>
                <w:sz w:val="20"/>
                <w:szCs w:val="20"/>
              </w:rPr>
              <w:t xml:space="preserve"> (filed) para resp</w:t>
            </w:r>
            <w:r>
              <w:rPr>
                <w:rFonts w:ascii="Arial" w:hAnsi="Arial" w:cs="Arial"/>
                <w:sz w:val="20"/>
                <w:szCs w:val="20"/>
              </w:rPr>
              <w:t>o</w:t>
            </w:r>
            <w:r w:rsidRPr="00CA7D24">
              <w:rPr>
                <w:rFonts w:ascii="Arial" w:hAnsi="Arial" w:cs="Arial"/>
                <w:sz w:val="20"/>
                <w:szCs w:val="20"/>
              </w:rPr>
              <w:t xml:space="preserve">sta </w:t>
            </w:r>
            <w:r w:rsidRPr="00CA7D24">
              <w:rPr>
                <w:rFonts w:ascii="Arial" w:hAnsi="Arial" w:cs="Arial"/>
                <w:sz w:val="20"/>
                <w:szCs w:val="20"/>
              </w:rPr>
              <w:t>rápida</w:t>
            </w:r>
            <w:r w:rsidRPr="00CA7D24">
              <w:rPr>
                <w:rFonts w:ascii="Arial" w:hAnsi="Arial" w:cs="Arial"/>
                <w:sz w:val="20"/>
                <w:szCs w:val="20"/>
              </w:rPr>
              <w:t xml:space="preserve"> para clarinete no 2 de cor predominante preta.</w:t>
            </w:r>
          </w:p>
        </w:tc>
        <w:tc>
          <w:tcPr>
            <w:tcW w:w="708" w:type="dxa"/>
          </w:tcPr>
          <w:p w14:paraId="0C2CF65E"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33F431D1" w14:textId="77777777" w:rsidR="00644AD7" w:rsidRPr="0021183A" w:rsidRDefault="00644AD7" w:rsidP="00C11730">
            <w:pPr>
              <w:jc w:val="center"/>
              <w:rPr>
                <w:rFonts w:ascii="Arial" w:hAnsi="Arial" w:cs="Arial"/>
                <w:sz w:val="20"/>
                <w:szCs w:val="20"/>
              </w:rPr>
            </w:pPr>
            <w:r>
              <w:rPr>
                <w:rFonts w:ascii="Arial" w:hAnsi="Arial" w:cs="Arial"/>
                <w:sz w:val="20"/>
                <w:szCs w:val="20"/>
              </w:rPr>
              <w:t>56,30</w:t>
            </w:r>
          </w:p>
        </w:tc>
        <w:tc>
          <w:tcPr>
            <w:tcW w:w="713" w:type="dxa"/>
          </w:tcPr>
          <w:p w14:paraId="3A27E536" w14:textId="77777777" w:rsidR="00644AD7" w:rsidRPr="00F53731"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27910AA1" w14:textId="77777777" w:rsidR="00644AD7" w:rsidRPr="00F53731" w:rsidRDefault="00644AD7" w:rsidP="00C11730">
            <w:pPr>
              <w:jc w:val="center"/>
              <w:rPr>
                <w:rFonts w:ascii="Arial" w:hAnsi="Arial" w:cs="Arial"/>
                <w:sz w:val="20"/>
                <w:szCs w:val="20"/>
              </w:rPr>
            </w:pPr>
            <w:r>
              <w:rPr>
                <w:rFonts w:ascii="Arial" w:hAnsi="Arial" w:cs="Arial"/>
                <w:sz w:val="20"/>
                <w:szCs w:val="20"/>
              </w:rPr>
              <w:t>1.126,00</w:t>
            </w:r>
          </w:p>
        </w:tc>
      </w:tr>
      <w:tr w:rsidR="00644AD7" w:rsidRPr="00F53731" w14:paraId="1A8DFAA8" w14:textId="77777777" w:rsidTr="00C11730">
        <w:tc>
          <w:tcPr>
            <w:tcW w:w="988" w:type="dxa"/>
          </w:tcPr>
          <w:p w14:paraId="100C7282" w14:textId="77777777" w:rsidR="00644AD7" w:rsidRDefault="00644AD7" w:rsidP="00C11730">
            <w:pPr>
              <w:jc w:val="both"/>
              <w:rPr>
                <w:rFonts w:ascii="Arial" w:hAnsi="Arial" w:cs="Arial"/>
                <w:sz w:val="20"/>
                <w:szCs w:val="20"/>
              </w:rPr>
            </w:pPr>
            <w:r>
              <w:rPr>
                <w:rFonts w:ascii="Arial" w:hAnsi="Arial" w:cs="Arial"/>
                <w:sz w:val="20"/>
                <w:szCs w:val="20"/>
              </w:rPr>
              <w:t>11</w:t>
            </w:r>
          </w:p>
        </w:tc>
        <w:tc>
          <w:tcPr>
            <w:tcW w:w="4399" w:type="dxa"/>
          </w:tcPr>
          <w:p w14:paraId="4891AF68" w14:textId="46BEFE7E"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 xml:space="preserve">Palheta em bambu revestida com microfilme </w:t>
            </w:r>
            <w:r w:rsidRPr="00CA7D24">
              <w:rPr>
                <w:rFonts w:ascii="Arial" w:hAnsi="Arial" w:cs="Arial"/>
                <w:color w:val="242021"/>
                <w:sz w:val="20"/>
                <w:szCs w:val="20"/>
              </w:rPr>
              <w:t>plástico</w:t>
            </w:r>
            <w:r w:rsidRPr="00CA7D24">
              <w:rPr>
                <w:rFonts w:ascii="Arial" w:hAnsi="Arial" w:cs="Arial"/>
                <w:color w:val="242021"/>
                <w:sz w:val="20"/>
                <w:szCs w:val="20"/>
              </w:rPr>
              <w:t xml:space="preserve"> para resistir as </w:t>
            </w:r>
            <w:r w:rsidRPr="00CA7D24">
              <w:rPr>
                <w:rFonts w:ascii="Arial" w:hAnsi="Arial" w:cs="Arial"/>
                <w:color w:val="242021"/>
                <w:sz w:val="20"/>
                <w:szCs w:val="20"/>
              </w:rPr>
              <w:t>mudanças</w:t>
            </w:r>
            <w:r w:rsidRPr="00CA7D24">
              <w:rPr>
                <w:rFonts w:ascii="Arial" w:hAnsi="Arial" w:cs="Arial"/>
                <w:color w:val="242021"/>
                <w:sz w:val="20"/>
                <w:szCs w:val="20"/>
              </w:rPr>
              <w:t xml:space="preserve"> de umidade e temperatura corte </w:t>
            </w:r>
            <w:r w:rsidRPr="00CA7D24">
              <w:rPr>
                <w:rFonts w:ascii="Arial" w:hAnsi="Arial" w:cs="Arial"/>
                <w:color w:val="242021"/>
                <w:sz w:val="20"/>
                <w:szCs w:val="20"/>
              </w:rPr>
              <w:t>francês</w:t>
            </w:r>
            <w:r w:rsidRPr="00CA7D24">
              <w:rPr>
                <w:rFonts w:ascii="Arial" w:hAnsi="Arial" w:cs="Arial"/>
                <w:color w:val="242021"/>
                <w:sz w:val="20"/>
                <w:szCs w:val="20"/>
              </w:rPr>
              <w:t xml:space="preserve"> (filed) para </w:t>
            </w:r>
            <w:r w:rsidRPr="00CA7D24">
              <w:rPr>
                <w:rFonts w:ascii="Arial" w:hAnsi="Arial" w:cs="Arial"/>
                <w:color w:val="242021"/>
                <w:sz w:val="20"/>
                <w:szCs w:val="20"/>
              </w:rPr>
              <w:t>resposta</w:t>
            </w:r>
            <w:r w:rsidRPr="00CA7D24">
              <w:rPr>
                <w:rFonts w:ascii="Arial" w:hAnsi="Arial" w:cs="Arial"/>
                <w:color w:val="242021"/>
                <w:sz w:val="20"/>
                <w:szCs w:val="20"/>
              </w:rPr>
              <w:t xml:space="preserve"> </w:t>
            </w:r>
            <w:r w:rsidRPr="00CA7D24">
              <w:rPr>
                <w:rFonts w:ascii="Arial" w:hAnsi="Arial" w:cs="Arial"/>
                <w:color w:val="242021"/>
                <w:sz w:val="20"/>
                <w:szCs w:val="20"/>
              </w:rPr>
              <w:t>rápida</w:t>
            </w:r>
            <w:r w:rsidRPr="00CA7D24">
              <w:rPr>
                <w:rFonts w:ascii="Arial" w:hAnsi="Arial" w:cs="Arial"/>
                <w:color w:val="242021"/>
                <w:sz w:val="20"/>
                <w:szCs w:val="20"/>
              </w:rPr>
              <w:t xml:space="preserve"> para saxofone alto de cor</w:t>
            </w:r>
            <w:r w:rsidRPr="00CA7D24">
              <w:rPr>
                <w:rFonts w:ascii="Arial" w:hAnsi="Arial" w:cs="Arial"/>
                <w:color w:val="242021"/>
                <w:sz w:val="20"/>
                <w:szCs w:val="20"/>
              </w:rPr>
              <w:br/>
              <w:t xml:space="preserve">predominante </w:t>
            </w:r>
            <w:r w:rsidRPr="00CA7D24">
              <w:rPr>
                <w:rFonts w:ascii="Arial" w:hAnsi="Arial" w:cs="Arial"/>
                <w:color w:val="242021"/>
                <w:sz w:val="20"/>
                <w:szCs w:val="20"/>
              </w:rPr>
              <w:t>preta.</w:t>
            </w:r>
          </w:p>
        </w:tc>
        <w:tc>
          <w:tcPr>
            <w:tcW w:w="708" w:type="dxa"/>
          </w:tcPr>
          <w:p w14:paraId="180312E2"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48F8235F" w14:textId="77777777" w:rsidR="00644AD7" w:rsidRPr="0021183A" w:rsidRDefault="00644AD7" w:rsidP="00C11730">
            <w:pPr>
              <w:jc w:val="center"/>
              <w:rPr>
                <w:rFonts w:ascii="Arial" w:hAnsi="Arial" w:cs="Arial"/>
                <w:sz w:val="20"/>
                <w:szCs w:val="20"/>
              </w:rPr>
            </w:pPr>
            <w:r>
              <w:rPr>
                <w:rFonts w:ascii="Arial" w:hAnsi="Arial" w:cs="Arial"/>
                <w:sz w:val="20"/>
                <w:szCs w:val="20"/>
              </w:rPr>
              <w:t>66,30</w:t>
            </w:r>
          </w:p>
        </w:tc>
        <w:tc>
          <w:tcPr>
            <w:tcW w:w="713" w:type="dxa"/>
          </w:tcPr>
          <w:p w14:paraId="7271C0FC" w14:textId="77777777" w:rsidR="00644AD7" w:rsidRPr="00F53731" w:rsidRDefault="00644AD7" w:rsidP="00C11730">
            <w:pPr>
              <w:jc w:val="center"/>
              <w:rPr>
                <w:rFonts w:ascii="Arial" w:hAnsi="Arial" w:cs="Arial"/>
                <w:sz w:val="20"/>
                <w:szCs w:val="20"/>
              </w:rPr>
            </w:pPr>
            <w:r>
              <w:rPr>
                <w:rFonts w:ascii="Arial" w:hAnsi="Arial" w:cs="Arial"/>
                <w:sz w:val="20"/>
                <w:szCs w:val="20"/>
              </w:rPr>
              <w:t>15</w:t>
            </w:r>
          </w:p>
        </w:tc>
        <w:tc>
          <w:tcPr>
            <w:tcW w:w="1696" w:type="dxa"/>
          </w:tcPr>
          <w:p w14:paraId="11057CB6" w14:textId="77777777" w:rsidR="00644AD7" w:rsidRPr="00F53731" w:rsidRDefault="00644AD7" w:rsidP="00C11730">
            <w:pPr>
              <w:jc w:val="center"/>
              <w:rPr>
                <w:rFonts w:ascii="Arial" w:hAnsi="Arial" w:cs="Arial"/>
                <w:sz w:val="20"/>
                <w:szCs w:val="20"/>
              </w:rPr>
            </w:pPr>
            <w:r>
              <w:rPr>
                <w:rFonts w:ascii="Arial" w:hAnsi="Arial" w:cs="Arial"/>
                <w:sz w:val="20"/>
                <w:szCs w:val="20"/>
              </w:rPr>
              <w:t>994,50</w:t>
            </w:r>
          </w:p>
        </w:tc>
      </w:tr>
      <w:tr w:rsidR="00644AD7" w:rsidRPr="00F53731" w14:paraId="305FEC1A" w14:textId="77777777" w:rsidTr="00C11730">
        <w:tc>
          <w:tcPr>
            <w:tcW w:w="988" w:type="dxa"/>
          </w:tcPr>
          <w:p w14:paraId="53D5BCC5" w14:textId="77777777" w:rsidR="00644AD7" w:rsidRDefault="00644AD7" w:rsidP="00C11730">
            <w:pPr>
              <w:jc w:val="both"/>
              <w:rPr>
                <w:rFonts w:ascii="Arial" w:hAnsi="Arial" w:cs="Arial"/>
                <w:sz w:val="20"/>
                <w:szCs w:val="20"/>
              </w:rPr>
            </w:pPr>
            <w:r>
              <w:rPr>
                <w:rFonts w:ascii="Arial" w:hAnsi="Arial" w:cs="Arial"/>
                <w:sz w:val="20"/>
                <w:szCs w:val="20"/>
              </w:rPr>
              <w:t>12</w:t>
            </w:r>
          </w:p>
        </w:tc>
        <w:tc>
          <w:tcPr>
            <w:tcW w:w="4399" w:type="dxa"/>
          </w:tcPr>
          <w:p w14:paraId="49B7C52E" w14:textId="706EFD40"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 xml:space="preserve">Palheta em bambu revestida com microfilme </w:t>
            </w:r>
            <w:r w:rsidRPr="00CA7D24">
              <w:rPr>
                <w:rFonts w:ascii="Arial" w:hAnsi="Arial" w:cs="Arial"/>
                <w:color w:val="242021"/>
                <w:sz w:val="20"/>
                <w:szCs w:val="20"/>
              </w:rPr>
              <w:t>plástico</w:t>
            </w:r>
            <w:r w:rsidRPr="00CA7D24">
              <w:rPr>
                <w:rFonts w:ascii="Arial" w:hAnsi="Arial" w:cs="Arial"/>
                <w:color w:val="242021"/>
                <w:sz w:val="20"/>
                <w:szCs w:val="20"/>
              </w:rPr>
              <w:t xml:space="preserve"> para resistir as </w:t>
            </w:r>
            <w:r w:rsidRPr="00CA7D24">
              <w:rPr>
                <w:rFonts w:ascii="Arial" w:hAnsi="Arial" w:cs="Arial"/>
                <w:color w:val="242021"/>
                <w:sz w:val="20"/>
                <w:szCs w:val="20"/>
              </w:rPr>
              <w:t>mudanças</w:t>
            </w:r>
            <w:r w:rsidRPr="00CA7D24">
              <w:rPr>
                <w:rFonts w:ascii="Arial" w:hAnsi="Arial" w:cs="Arial"/>
                <w:color w:val="242021"/>
                <w:sz w:val="20"/>
                <w:szCs w:val="20"/>
              </w:rPr>
              <w:t xml:space="preserve"> de umidade  </w:t>
            </w:r>
            <w:r w:rsidRPr="00CA7D24">
              <w:rPr>
                <w:rFonts w:ascii="Arial" w:hAnsi="Arial" w:cs="Arial"/>
                <w:color w:val="242021"/>
                <w:sz w:val="20"/>
                <w:szCs w:val="20"/>
              </w:rPr>
              <w:br/>
              <w:t xml:space="preserve">temperatura corte </w:t>
            </w:r>
            <w:r w:rsidRPr="00CA7D24">
              <w:rPr>
                <w:rFonts w:ascii="Arial" w:hAnsi="Arial" w:cs="Arial"/>
                <w:color w:val="242021"/>
                <w:sz w:val="20"/>
                <w:szCs w:val="20"/>
              </w:rPr>
              <w:t>francês</w:t>
            </w:r>
            <w:r w:rsidRPr="00CA7D24">
              <w:rPr>
                <w:rFonts w:ascii="Arial" w:hAnsi="Arial" w:cs="Arial"/>
                <w:color w:val="242021"/>
                <w:sz w:val="20"/>
                <w:szCs w:val="20"/>
              </w:rPr>
              <w:t xml:space="preserve"> (filed) para </w:t>
            </w:r>
            <w:r w:rsidRPr="00CA7D24">
              <w:rPr>
                <w:rFonts w:ascii="Arial" w:hAnsi="Arial" w:cs="Arial"/>
                <w:color w:val="242021"/>
                <w:sz w:val="20"/>
                <w:szCs w:val="20"/>
              </w:rPr>
              <w:t>resposta</w:t>
            </w:r>
            <w:r w:rsidRPr="00CA7D24">
              <w:rPr>
                <w:rFonts w:ascii="Arial" w:hAnsi="Arial" w:cs="Arial"/>
                <w:color w:val="242021"/>
                <w:sz w:val="20"/>
                <w:szCs w:val="20"/>
              </w:rPr>
              <w:t xml:space="preserve"> </w:t>
            </w:r>
            <w:r w:rsidRPr="00CA7D24">
              <w:rPr>
                <w:rFonts w:ascii="Arial" w:hAnsi="Arial" w:cs="Arial"/>
                <w:color w:val="242021"/>
                <w:sz w:val="20"/>
                <w:szCs w:val="20"/>
              </w:rPr>
              <w:t>rápida</w:t>
            </w:r>
            <w:r w:rsidRPr="00CA7D24">
              <w:rPr>
                <w:rFonts w:ascii="Arial" w:hAnsi="Arial" w:cs="Arial"/>
                <w:color w:val="242021"/>
                <w:sz w:val="20"/>
                <w:szCs w:val="20"/>
              </w:rPr>
              <w:t xml:space="preserve"> para saxofone tenor de </w:t>
            </w:r>
            <w:r w:rsidRPr="00CA7D24">
              <w:rPr>
                <w:rFonts w:ascii="Arial" w:hAnsi="Arial" w:cs="Arial"/>
                <w:color w:val="242021"/>
                <w:sz w:val="20"/>
                <w:szCs w:val="20"/>
              </w:rPr>
              <w:t>cor Predominante</w:t>
            </w:r>
            <w:r w:rsidRPr="00CA7D24">
              <w:rPr>
                <w:rFonts w:ascii="Arial" w:hAnsi="Arial" w:cs="Arial"/>
                <w:color w:val="242021"/>
                <w:sz w:val="20"/>
                <w:szCs w:val="20"/>
              </w:rPr>
              <w:t xml:space="preserve"> preta.</w:t>
            </w:r>
          </w:p>
        </w:tc>
        <w:tc>
          <w:tcPr>
            <w:tcW w:w="708" w:type="dxa"/>
          </w:tcPr>
          <w:p w14:paraId="2A1459F7"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69CC33EA" w14:textId="77777777" w:rsidR="00644AD7" w:rsidRPr="0021183A" w:rsidRDefault="00644AD7" w:rsidP="00C11730">
            <w:pPr>
              <w:jc w:val="center"/>
              <w:rPr>
                <w:rFonts w:ascii="Arial" w:hAnsi="Arial" w:cs="Arial"/>
                <w:sz w:val="20"/>
                <w:szCs w:val="20"/>
              </w:rPr>
            </w:pPr>
            <w:r>
              <w:rPr>
                <w:rFonts w:ascii="Arial" w:hAnsi="Arial" w:cs="Arial"/>
                <w:sz w:val="20"/>
                <w:szCs w:val="20"/>
              </w:rPr>
              <w:t>75,967</w:t>
            </w:r>
          </w:p>
        </w:tc>
        <w:tc>
          <w:tcPr>
            <w:tcW w:w="713" w:type="dxa"/>
          </w:tcPr>
          <w:p w14:paraId="59F09A62" w14:textId="77777777" w:rsidR="00644AD7" w:rsidRPr="00F53731"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7E5F7D89" w14:textId="77777777" w:rsidR="00644AD7" w:rsidRPr="00F53731" w:rsidRDefault="00644AD7" w:rsidP="00C11730">
            <w:pPr>
              <w:jc w:val="center"/>
              <w:rPr>
                <w:rFonts w:ascii="Arial" w:hAnsi="Arial" w:cs="Arial"/>
                <w:sz w:val="20"/>
                <w:szCs w:val="20"/>
              </w:rPr>
            </w:pPr>
            <w:r>
              <w:rPr>
                <w:rFonts w:ascii="Arial" w:hAnsi="Arial" w:cs="Arial"/>
                <w:sz w:val="20"/>
                <w:szCs w:val="20"/>
              </w:rPr>
              <w:t>759,67</w:t>
            </w:r>
          </w:p>
        </w:tc>
      </w:tr>
      <w:tr w:rsidR="00644AD7" w:rsidRPr="00F53731" w14:paraId="3F1C0FE1" w14:textId="77777777" w:rsidTr="00C11730">
        <w:tc>
          <w:tcPr>
            <w:tcW w:w="988" w:type="dxa"/>
          </w:tcPr>
          <w:p w14:paraId="6AF17AAF" w14:textId="77777777" w:rsidR="00644AD7" w:rsidRDefault="00644AD7" w:rsidP="00C11730">
            <w:pPr>
              <w:jc w:val="both"/>
              <w:rPr>
                <w:rFonts w:ascii="Arial" w:hAnsi="Arial" w:cs="Arial"/>
                <w:sz w:val="20"/>
                <w:szCs w:val="20"/>
              </w:rPr>
            </w:pPr>
            <w:r>
              <w:rPr>
                <w:rFonts w:ascii="Arial" w:hAnsi="Arial" w:cs="Arial"/>
                <w:sz w:val="20"/>
                <w:szCs w:val="20"/>
              </w:rPr>
              <w:t>13</w:t>
            </w:r>
          </w:p>
        </w:tc>
        <w:tc>
          <w:tcPr>
            <w:tcW w:w="4399" w:type="dxa"/>
          </w:tcPr>
          <w:p w14:paraId="4CFC723A" w14:textId="37D5E090"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 xml:space="preserve">Talabarte de 02 ganchos, em nylon, de cor predominante branca com comprimento x largura de 95 cm x 5 </w:t>
            </w:r>
            <w:r w:rsidRPr="00CA7D24">
              <w:rPr>
                <w:rFonts w:ascii="Arial" w:hAnsi="Arial" w:cs="Arial"/>
                <w:color w:val="242021"/>
                <w:sz w:val="20"/>
                <w:szCs w:val="20"/>
              </w:rPr>
              <w:t>ajustável</w:t>
            </w:r>
            <w:r w:rsidRPr="00CA7D24">
              <w:rPr>
                <w:rFonts w:ascii="Arial" w:hAnsi="Arial" w:cs="Arial"/>
                <w:color w:val="242021"/>
                <w:sz w:val="20"/>
                <w:szCs w:val="20"/>
              </w:rPr>
              <w:t>.</w:t>
            </w:r>
          </w:p>
        </w:tc>
        <w:tc>
          <w:tcPr>
            <w:tcW w:w="708" w:type="dxa"/>
          </w:tcPr>
          <w:p w14:paraId="0BB6EF38"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0403EA26" w14:textId="77777777" w:rsidR="00644AD7" w:rsidRPr="0021183A" w:rsidRDefault="00644AD7" w:rsidP="00C11730">
            <w:pPr>
              <w:jc w:val="center"/>
              <w:rPr>
                <w:rFonts w:ascii="Arial" w:hAnsi="Arial" w:cs="Arial"/>
                <w:sz w:val="20"/>
                <w:szCs w:val="20"/>
              </w:rPr>
            </w:pPr>
            <w:r>
              <w:rPr>
                <w:rFonts w:ascii="Arial" w:hAnsi="Arial" w:cs="Arial"/>
                <w:sz w:val="20"/>
                <w:szCs w:val="20"/>
              </w:rPr>
              <w:t>26,633</w:t>
            </w:r>
          </w:p>
        </w:tc>
        <w:tc>
          <w:tcPr>
            <w:tcW w:w="713" w:type="dxa"/>
          </w:tcPr>
          <w:p w14:paraId="253A6D20" w14:textId="77777777" w:rsidR="00644AD7" w:rsidRPr="00F53731"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4D793CBD" w14:textId="77777777" w:rsidR="00644AD7" w:rsidRPr="00F53731" w:rsidRDefault="00644AD7" w:rsidP="00C11730">
            <w:pPr>
              <w:jc w:val="center"/>
              <w:rPr>
                <w:rFonts w:ascii="Arial" w:hAnsi="Arial" w:cs="Arial"/>
                <w:sz w:val="20"/>
                <w:szCs w:val="20"/>
              </w:rPr>
            </w:pPr>
            <w:r>
              <w:rPr>
                <w:rFonts w:ascii="Arial" w:hAnsi="Arial" w:cs="Arial"/>
                <w:sz w:val="20"/>
                <w:szCs w:val="20"/>
              </w:rPr>
              <w:t>532,66</w:t>
            </w:r>
          </w:p>
        </w:tc>
      </w:tr>
      <w:tr w:rsidR="00644AD7" w:rsidRPr="00F53731" w14:paraId="6405CFFD" w14:textId="77777777" w:rsidTr="00C11730">
        <w:tc>
          <w:tcPr>
            <w:tcW w:w="988" w:type="dxa"/>
          </w:tcPr>
          <w:p w14:paraId="3299EFD3" w14:textId="77777777" w:rsidR="00644AD7" w:rsidRDefault="00644AD7" w:rsidP="00C11730">
            <w:pPr>
              <w:jc w:val="both"/>
              <w:rPr>
                <w:rFonts w:ascii="Arial" w:hAnsi="Arial" w:cs="Arial"/>
                <w:sz w:val="20"/>
                <w:szCs w:val="20"/>
              </w:rPr>
            </w:pPr>
            <w:r>
              <w:rPr>
                <w:rFonts w:ascii="Arial" w:hAnsi="Arial" w:cs="Arial"/>
                <w:sz w:val="20"/>
                <w:szCs w:val="20"/>
              </w:rPr>
              <w:t>14</w:t>
            </w:r>
          </w:p>
        </w:tc>
        <w:tc>
          <w:tcPr>
            <w:tcW w:w="4399" w:type="dxa"/>
          </w:tcPr>
          <w:p w14:paraId="56923742" w14:textId="62422249"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Maçaneta</w:t>
            </w:r>
            <w:r w:rsidRPr="00CA7D24">
              <w:rPr>
                <w:rFonts w:ascii="Arial" w:hAnsi="Arial" w:cs="Arial"/>
                <w:color w:val="242021"/>
                <w:sz w:val="20"/>
                <w:szCs w:val="20"/>
              </w:rPr>
              <w:t xml:space="preserve"> (baqueta) com </w:t>
            </w:r>
            <w:r w:rsidRPr="00CA7D24">
              <w:rPr>
                <w:rFonts w:ascii="Arial" w:hAnsi="Arial" w:cs="Arial"/>
                <w:color w:val="242021"/>
                <w:sz w:val="20"/>
                <w:szCs w:val="20"/>
              </w:rPr>
              <w:t>cabeça</w:t>
            </w:r>
            <w:r w:rsidRPr="00CA7D24">
              <w:rPr>
                <w:rFonts w:ascii="Arial" w:hAnsi="Arial" w:cs="Arial"/>
                <w:color w:val="242021"/>
                <w:sz w:val="20"/>
                <w:szCs w:val="20"/>
              </w:rPr>
              <w:t xml:space="preserve"> de feltro com cor em marfim, comprimento 365 mm x </w:t>
            </w:r>
            <w:r w:rsidRPr="00CA7D24">
              <w:rPr>
                <w:rFonts w:ascii="Arial" w:hAnsi="Arial" w:cs="Arial"/>
                <w:color w:val="242021"/>
                <w:sz w:val="20"/>
                <w:szCs w:val="20"/>
              </w:rPr>
              <w:t>diâmetro</w:t>
            </w:r>
            <w:r w:rsidRPr="00CA7D24">
              <w:rPr>
                <w:rFonts w:ascii="Arial" w:hAnsi="Arial" w:cs="Arial"/>
                <w:color w:val="242021"/>
                <w:sz w:val="20"/>
                <w:szCs w:val="20"/>
              </w:rPr>
              <w:t xml:space="preserve"> 24 mm, L.14 3/8 D.0,945.</w:t>
            </w:r>
          </w:p>
        </w:tc>
        <w:tc>
          <w:tcPr>
            <w:tcW w:w="708" w:type="dxa"/>
          </w:tcPr>
          <w:p w14:paraId="425ED55D"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4B2C2A53" w14:textId="77777777" w:rsidR="00644AD7" w:rsidRPr="0021183A" w:rsidRDefault="00644AD7" w:rsidP="00C11730">
            <w:pPr>
              <w:jc w:val="center"/>
              <w:rPr>
                <w:rFonts w:ascii="Arial" w:hAnsi="Arial" w:cs="Arial"/>
                <w:sz w:val="20"/>
                <w:szCs w:val="20"/>
              </w:rPr>
            </w:pPr>
            <w:r>
              <w:rPr>
                <w:rFonts w:ascii="Arial" w:hAnsi="Arial" w:cs="Arial"/>
                <w:sz w:val="20"/>
                <w:szCs w:val="20"/>
              </w:rPr>
              <w:t>172,633</w:t>
            </w:r>
          </w:p>
        </w:tc>
        <w:tc>
          <w:tcPr>
            <w:tcW w:w="713" w:type="dxa"/>
          </w:tcPr>
          <w:p w14:paraId="78608E50" w14:textId="77777777" w:rsidR="00644AD7" w:rsidRPr="00F53731" w:rsidRDefault="00644AD7" w:rsidP="00C11730">
            <w:pPr>
              <w:jc w:val="center"/>
              <w:rPr>
                <w:rFonts w:ascii="Arial" w:hAnsi="Arial" w:cs="Arial"/>
                <w:sz w:val="20"/>
                <w:szCs w:val="20"/>
              </w:rPr>
            </w:pPr>
            <w:r>
              <w:rPr>
                <w:rFonts w:ascii="Arial" w:hAnsi="Arial" w:cs="Arial"/>
                <w:sz w:val="20"/>
                <w:szCs w:val="20"/>
              </w:rPr>
              <w:t>04</w:t>
            </w:r>
          </w:p>
        </w:tc>
        <w:tc>
          <w:tcPr>
            <w:tcW w:w="1696" w:type="dxa"/>
          </w:tcPr>
          <w:p w14:paraId="2B407CF0" w14:textId="77777777" w:rsidR="00644AD7" w:rsidRPr="00F53731" w:rsidRDefault="00644AD7" w:rsidP="00C11730">
            <w:pPr>
              <w:jc w:val="center"/>
              <w:rPr>
                <w:rFonts w:ascii="Arial" w:hAnsi="Arial" w:cs="Arial"/>
                <w:sz w:val="20"/>
                <w:szCs w:val="20"/>
              </w:rPr>
            </w:pPr>
            <w:r>
              <w:rPr>
                <w:rFonts w:ascii="Arial" w:hAnsi="Arial" w:cs="Arial"/>
                <w:sz w:val="20"/>
                <w:szCs w:val="20"/>
              </w:rPr>
              <w:t>690,532</w:t>
            </w:r>
          </w:p>
        </w:tc>
      </w:tr>
      <w:tr w:rsidR="00644AD7" w:rsidRPr="00F53731" w14:paraId="7B78EF5B" w14:textId="77777777" w:rsidTr="00C11730">
        <w:tc>
          <w:tcPr>
            <w:tcW w:w="988" w:type="dxa"/>
          </w:tcPr>
          <w:p w14:paraId="4E08FDB8" w14:textId="77777777" w:rsidR="00644AD7" w:rsidRDefault="00644AD7" w:rsidP="00C11730">
            <w:pPr>
              <w:jc w:val="both"/>
              <w:rPr>
                <w:rFonts w:ascii="Arial" w:hAnsi="Arial" w:cs="Arial"/>
                <w:sz w:val="20"/>
                <w:szCs w:val="20"/>
              </w:rPr>
            </w:pPr>
            <w:r>
              <w:rPr>
                <w:rFonts w:ascii="Arial" w:hAnsi="Arial" w:cs="Arial"/>
                <w:sz w:val="20"/>
                <w:szCs w:val="20"/>
              </w:rPr>
              <w:t>15</w:t>
            </w:r>
          </w:p>
        </w:tc>
        <w:tc>
          <w:tcPr>
            <w:tcW w:w="4399" w:type="dxa"/>
          </w:tcPr>
          <w:p w14:paraId="49FA4965" w14:textId="375B5995"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Maçaneta</w:t>
            </w:r>
            <w:r w:rsidRPr="00CA7D24">
              <w:rPr>
                <w:rFonts w:ascii="Arial" w:hAnsi="Arial" w:cs="Arial"/>
                <w:color w:val="242021"/>
                <w:sz w:val="20"/>
                <w:szCs w:val="20"/>
              </w:rPr>
              <w:t xml:space="preserve"> (baqueta) classic 3A com ponta em madeira, comprimento 410 mm x </w:t>
            </w:r>
            <w:r w:rsidRPr="00CA7D24">
              <w:rPr>
                <w:rFonts w:ascii="Arial" w:hAnsi="Arial" w:cs="Arial"/>
                <w:color w:val="242021"/>
                <w:sz w:val="20"/>
                <w:szCs w:val="20"/>
              </w:rPr>
              <w:t>diâmetro</w:t>
            </w:r>
            <w:r w:rsidRPr="00CA7D24">
              <w:rPr>
                <w:rFonts w:ascii="Arial" w:hAnsi="Arial" w:cs="Arial"/>
                <w:color w:val="242021"/>
                <w:sz w:val="20"/>
                <w:szCs w:val="20"/>
              </w:rPr>
              <w:br/>
              <w:t>15 mm, L. 16 1/8 D. 0,592.</w:t>
            </w:r>
          </w:p>
        </w:tc>
        <w:tc>
          <w:tcPr>
            <w:tcW w:w="708" w:type="dxa"/>
          </w:tcPr>
          <w:p w14:paraId="21DE8175"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70193034" w14:textId="77777777" w:rsidR="00644AD7" w:rsidRPr="0021183A" w:rsidRDefault="00644AD7" w:rsidP="00C11730">
            <w:pPr>
              <w:jc w:val="center"/>
              <w:rPr>
                <w:rFonts w:ascii="Arial" w:hAnsi="Arial" w:cs="Arial"/>
                <w:sz w:val="20"/>
                <w:szCs w:val="20"/>
              </w:rPr>
            </w:pPr>
            <w:r>
              <w:rPr>
                <w:rFonts w:ascii="Arial" w:hAnsi="Arial" w:cs="Arial"/>
                <w:sz w:val="20"/>
                <w:szCs w:val="20"/>
              </w:rPr>
              <w:t>40,167</w:t>
            </w:r>
          </w:p>
        </w:tc>
        <w:tc>
          <w:tcPr>
            <w:tcW w:w="713" w:type="dxa"/>
          </w:tcPr>
          <w:p w14:paraId="115B3EC5" w14:textId="77777777" w:rsidR="00644AD7" w:rsidRPr="00F53731"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7483B30D" w14:textId="77777777" w:rsidR="00644AD7" w:rsidRPr="00F53731" w:rsidRDefault="00644AD7" w:rsidP="00C11730">
            <w:pPr>
              <w:jc w:val="center"/>
              <w:rPr>
                <w:rFonts w:ascii="Arial" w:hAnsi="Arial" w:cs="Arial"/>
                <w:sz w:val="20"/>
                <w:szCs w:val="20"/>
              </w:rPr>
            </w:pPr>
            <w:r>
              <w:rPr>
                <w:rFonts w:ascii="Arial" w:hAnsi="Arial" w:cs="Arial"/>
                <w:sz w:val="20"/>
                <w:szCs w:val="20"/>
              </w:rPr>
              <w:t>803,34</w:t>
            </w:r>
          </w:p>
        </w:tc>
      </w:tr>
      <w:tr w:rsidR="00644AD7" w:rsidRPr="00F53731" w14:paraId="2902F650" w14:textId="77777777" w:rsidTr="00C11730">
        <w:tc>
          <w:tcPr>
            <w:tcW w:w="988" w:type="dxa"/>
          </w:tcPr>
          <w:p w14:paraId="69837D27" w14:textId="77777777" w:rsidR="00644AD7" w:rsidRDefault="00644AD7" w:rsidP="00C11730">
            <w:pPr>
              <w:jc w:val="both"/>
              <w:rPr>
                <w:rFonts w:ascii="Arial" w:hAnsi="Arial" w:cs="Arial"/>
                <w:sz w:val="20"/>
                <w:szCs w:val="20"/>
              </w:rPr>
            </w:pPr>
            <w:r>
              <w:rPr>
                <w:rFonts w:ascii="Arial" w:hAnsi="Arial" w:cs="Arial"/>
                <w:sz w:val="20"/>
                <w:szCs w:val="20"/>
              </w:rPr>
              <w:t>16</w:t>
            </w:r>
          </w:p>
        </w:tc>
        <w:tc>
          <w:tcPr>
            <w:tcW w:w="4399" w:type="dxa"/>
          </w:tcPr>
          <w:p w14:paraId="74652E30" w14:textId="206A05A8"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Maçaneta</w:t>
            </w:r>
            <w:r w:rsidRPr="00CA7D24">
              <w:rPr>
                <w:rFonts w:ascii="Arial" w:hAnsi="Arial" w:cs="Arial"/>
                <w:color w:val="242021"/>
                <w:sz w:val="20"/>
                <w:szCs w:val="20"/>
              </w:rPr>
              <w:t xml:space="preserve"> (baqueta) master em madeira, comprimento 365 mm x </w:t>
            </w:r>
            <w:r w:rsidRPr="00CA7D24">
              <w:rPr>
                <w:rFonts w:ascii="Arial" w:hAnsi="Arial" w:cs="Arial"/>
                <w:color w:val="242021"/>
                <w:sz w:val="20"/>
                <w:szCs w:val="20"/>
              </w:rPr>
              <w:t>diâmetro</w:t>
            </w:r>
            <w:r w:rsidRPr="00CA7D24">
              <w:rPr>
                <w:rFonts w:ascii="Arial" w:hAnsi="Arial" w:cs="Arial"/>
                <w:color w:val="242021"/>
                <w:sz w:val="20"/>
                <w:szCs w:val="20"/>
              </w:rPr>
              <w:t xml:space="preserve"> 25 mm, L. 14 3/8” D.0,9840”.</w:t>
            </w:r>
          </w:p>
        </w:tc>
        <w:tc>
          <w:tcPr>
            <w:tcW w:w="708" w:type="dxa"/>
          </w:tcPr>
          <w:p w14:paraId="68A9CC4A"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550F1F9A" w14:textId="77777777" w:rsidR="00644AD7" w:rsidRPr="0021183A" w:rsidRDefault="00644AD7" w:rsidP="00C11730">
            <w:pPr>
              <w:jc w:val="center"/>
              <w:rPr>
                <w:rFonts w:ascii="Arial" w:hAnsi="Arial" w:cs="Arial"/>
                <w:sz w:val="20"/>
                <w:szCs w:val="20"/>
              </w:rPr>
            </w:pPr>
            <w:r>
              <w:rPr>
                <w:rFonts w:ascii="Arial" w:hAnsi="Arial" w:cs="Arial"/>
                <w:sz w:val="20"/>
                <w:szCs w:val="20"/>
              </w:rPr>
              <w:t>10,167</w:t>
            </w:r>
          </w:p>
        </w:tc>
        <w:tc>
          <w:tcPr>
            <w:tcW w:w="713" w:type="dxa"/>
          </w:tcPr>
          <w:p w14:paraId="403C464A" w14:textId="77777777" w:rsidR="00644AD7" w:rsidRPr="00F53731" w:rsidRDefault="00644AD7" w:rsidP="00C11730">
            <w:pPr>
              <w:jc w:val="center"/>
              <w:rPr>
                <w:rFonts w:ascii="Arial" w:hAnsi="Arial" w:cs="Arial"/>
                <w:sz w:val="20"/>
                <w:szCs w:val="20"/>
              </w:rPr>
            </w:pPr>
            <w:r>
              <w:rPr>
                <w:rFonts w:ascii="Arial" w:hAnsi="Arial" w:cs="Arial"/>
                <w:sz w:val="20"/>
                <w:szCs w:val="20"/>
              </w:rPr>
              <w:t>04</w:t>
            </w:r>
          </w:p>
        </w:tc>
        <w:tc>
          <w:tcPr>
            <w:tcW w:w="1696" w:type="dxa"/>
          </w:tcPr>
          <w:p w14:paraId="63615B93" w14:textId="77777777" w:rsidR="00644AD7" w:rsidRPr="00F53731" w:rsidRDefault="00644AD7" w:rsidP="00C11730">
            <w:pPr>
              <w:jc w:val="center"/>
              <w:rPr>
                <w:rFonts w:ascii="Arial" w:hAnsi="Arial" w:cs="Arial"/>
                <w:sz w:val="20"/>
                <w:szCs w:val="20"/>
              </w:rPr>
            </w:pPr>
            <w:r>
              <w:rPr>
                <w:rFonts w:ascii="Arial" w:hAnsi="Arial" w:cs="Arial"/>
                <w:sz w:val="20"/>
                <w:szCs w:val="20"/>
              </w:rPr>
              <w:t>40,668</w:t>
            </w:r>
          </w:p>
        </w:tc>
      </w:tr>
      <w:tr w:rsidR="00644AD7" w:rsidRPr="00F53731" w14:paraId="798869FF" w14:textId="77777777" w:rsidTr="00C11730">
        <w:tc>
          <w:tcPr>
            <w:tcW w:w="988" w:type="dxa"/>
          </w:tcPr>
          <w:p w14:paraId="71B021B8" w14:textId="77777777" w:rsidR="00644AD7" w:rsidRDefault="00644AD7" w:rsidP="00C11730">
            <w:pPr>
              <w:jc w:val="both"/>
              <w:rPr>
                <w:rFonts w:ascii="Arial" w:hAnsi="Arial" w:cs="Arial"/>
                <w:sz w:val="20"/>
                <w:szCs w:val="20"/>
              </w:rPr>
            </w:pPr>
            <w:r>
              <w:rPr>
                <w:rFonts w:ascii="Arial" w:hAnsi="Arial" w:cs="Arial"/>
                <w:sz w:val="20"/>
                <w:szCs w:val="20"/>
              </w:rPr>
              <w:t>17</w:t>
            </w:r>
          </w:p>
        </w:tc>
        <w:tc>
          <w:tcPr>
            <w:tcW w:w="4399" w:type="dxa"/>
          </w:tcPr>
          <w:p w14:paraId="0D0A74B3" w14:textId="77777777"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Pele de 14 polegadas para ataque.</w:t>
            </w:r>
          </w:p>
        </w:tc>
        <w:tc>
          <w:tcPr>
            <w:tcW w:w="708" w:type="dxa"/>
          </w:tcPr>
          <w:p w14:paraId="652BBD62"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5A0D47F2" w14:textId="77777777" w:rsidR="00644AD7" w:rsidRPr="0021183A" w:rsidRDefault="00644AD7" w:rsidP="00C11730">
            <w:pPr>
              <w:rPr>
                <w:rFonts w:ascii="Arial" w:hAnsi="Arial" w:cs="Arial"/>
                <w:sz w:val="20"/>
                <w:szCs w:val="20"/>
              </w:rPr>
            </w:pPr>
            <w:r>
              <w:rPr>
                <w:rFonts w:ascii="Arial" w:hAnsi="Arial" w:cs="Arial"/>
                <w:sz w:val="20"/>
                <w:szCs w:val="20"/>
              </w:rPr>
              <w:t>26,30</w:t>
            </w:r>
          </w:p>
        </w:tc>
        <w:tc>
          <w:tcPr>
            <w:tcW w:w="713" w:type="dxa"/>
          </w:tcPr>
          <w:p w14:paraId="4A8DE59B" w14:textId="77777777" w:rsidR="00644AD7" w:rsidRPr="00F53731"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40AE4B38" w14:textId="77777777" w:rsidR="00644AD7" w:rsidRPr="00F53731" w:rsidRDefault="00644AD7" w:rsidP="00C11730">
            <w:pPr>
              <w:jc w:val="center"/>
              <w:rPr>
                <w:rFonts w:ascii="Arial" w:hAnsi="Arial" w:cs="Arial"/>
                <w:sz w:val="20"/>
                <w:szCs w:val="20"/>
              </w:rPr>
            </w:pPr>
            <w:r>
              <w:rPr>
                <w:rFonts w:ascii="Arial" w:hAnsi="Arial" w:cs="Arial"/>
                <w:sz w:val="20"/>
                <w:szCs w:val="20"/>
              </w:rPr>
              <w:t>263,00</w:t>
            </w:r>
          </w:p>
        </w:tc>
      </w:tr>
      <w:tr w:rsidR="00644AD7" w:rsidRPr="00F53731" w14:paraId="700F42B8" w14:textId="77777777" w:rsidTr="00C11730">
        <w:tc>
          <w:tcPr>
            <w:tcW w:w="988" w:type="dxa"/>
            <w:tcBorders>
              <w:bottom w:val="single" w:sz="4" w:space="0" w:color="auto"/>
            </w:tcBorders>
          </w:tcPr>
          <w:p w14:paraId="015766DC" w14:textId="77777777" w:rsidR="00644AD7" w:rsidRDefault="00644AD7" w:rsidP="00C11730">
            <w:pPr>
              <w:jc w:val="both"/>
              <w:rPr>
                <w:rFonts w:ascii="Arial" w:hAnsi="Arial" w:cs="Arial"/>
                <w:sz w:val="20"/>
                <w:szCs w:val="20"/>
              </w:rPr>
            </w:pPr>
            <w:r>
              <w:rPr>
                <w:rFonts w:ascii="Arial" w:hAnsi="Arial" w:cs="Arial"/>
                <w:sz w:val="20"/>
                <w:szCs w:val="20"/>
              </w:rPr>
              <w:t>18</w:t>
            </w:r>
          </w:p>
        </w:tc>
        <w:tc>
          <w:tcPr>
            <w:tcW w:w="4399" w:type="dxa"/>
            <w:tcBorders>
              <w:bottom w:val="single" w:sz="4" w:space="0" w:color="auto"/>
            </w:tcBorders>
          </w:tcPr>
          <w:p w14:paraId="1111A5EB" w14:textId="77777777" w:rsidR="00644AD7" w:rsidRPr="00CA7D24" w:rsidRDefault="00644AD7" w:rsidP="00644AD7">
            <w:pPr>
              <w:jc w:val="both"/>
              <w:rPr>
                <w:rFonts w:ascii="Arial" w:hAnsi="Arial" w:cs="Arial"/>
                <w:sz w:val="20"/>
                <w:szCs w:val="20"/>
              </w:rPr>
            </w:pPr>
            <w:r w:rsidRPr="00CA7D24">
              <w:rPr>
                <w:rStyle w:val="fontstyle01"/>
                <w:sz w:val="20"/>
                <w:szCs w:val="20"/>
              </w:rPr>
              <w:t>Pele de 14 polegadas para resposta.</w:t>
            </w:r>
          </w:p>
        </w:tc>
        <w:tc>
          <w:tcPr>
            <w:tcW w:w="708" w:type="dxa"/>
            <w:tcBorders>
              <w:bottom w:val="single" w:sz="4" w:space="0" w:color="auto"/>
            </w:tcBorders>
          </w:tcPr>
          <w:p w14:paraId="6D16F15A" w14:textId="77777777" w:rsidR="00644AD7" w:rsidRDefault="00644AD7" w:rsidP="00C11730">
            <w:pPr>
              <w:jc w:val="center"/>
              <w:rPr>
                <w:rFonts w:ascii="Arial" w:hAnsi="Arial" w:cs="Arial"/>
                <w:sz w:val="20"/>
                <w:szCs w:val="20"/>
              </w:rPr>
            </w:pPr>
            <w:r>
              <w:rPr>
                <w:rFonts w:ascii="Arial" w:hAnsi="Arial" w:cs="Arial"/>
                <w:sz w:val="20"/>
                <w:szCs w:val="20"/>
              </w:rPr>
              <w:t>PC</w:t>
            </w:r>
          </w:p>
        </w:tc>
        <w:tc>
          <w:tcPr>
            <w:tcW w:w="1130" w:type="dxa"/>
            <w:tcBorders>
              <w:bottom w:val="single" w:sz="4" w:space="0" w:color="auto"/>
            </w:tcBorders>
          </w:tcPr>
          <w:p w14:paraId="2435EBE4" w14:textId="77777777" w:rsidR="00644AD7" w:rsidRPr="0021183A" w:rsidRDefault="00644AD7" w:rsidP="00C11730">
            <w:pPr>
              <w:jc w:val="center"/>
              <w:rPr>
                <w:rFonts w:ascii="Arial" w:hAnsi="Arial" w:cs="Arial"/>
                <w:sz w:val="20"/>
                <w:szCs w:val="20"/>
              </w:rPr>
            </w:pPr>
            <w:r>
              <w:rPr>
                <w:rFonts w:ascii="Arial" w:hAnsi="Arial" w:cs="Arial"/>
                <w:sz w:val="20"/>
                <w:szCs w:val="20"/>
              </w:rPr>
              <w:t>26,30</w:t>
            </w:r>
          </w:p>
        </w:tc>
        <w:tc>
          <w:tcPr>
            <w:tcW w:w="713" w:type="dxa"/>
            <w:tcBorders>
              <w:bottom w:val="single" w:sz="4" w:space="0" w:color="auto"/>
            </w:tcBorders>
          </w:tcPr>
          <w:p w14:paraId="43A75222" w14:textId="77777777" w:rsidR="00644AD7"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0506C70F" w14:textId="77777777" w:rsidR="00644AD7" w:rsidRDefault="00644AD7" w:rsidP="00C11730">
            <w:pPr>
              <w:jc w:val="center"/>
              <w:rPr>
                <w:rFonts w:ascii="Arial" w:hAnsi="Arial" w:cs="Arial"/>
                <w:sz w:val="20"/>
                <w:szCs w:val="20"/>
              </w:rPr>
            </w:pPr>
            <w:r>
              <w:rPr>
                <w:rFonts w:ascii="Arial" w:hAnsi="Arial" w:cs="Arial"/>
                <w:sz w:val="20"/>
                <w:szCs w:val="20"/>
              </w:rPr>
              <w:t>263,00</w:t>
            </w:r>
          </w:p>
        </w:tc>
      </w:tr>
      <w:tr w:rsidR="00644AD7" w:rsidRPr="00F53731" w14:paraId="061CC626" w14:textId="77777777" w:rsidTr="00C11730">
        <w:tc>
          <w:tcPr>
            <w:tcW w:w="988" w:type="dxa"/>
          </w:tcPr>
          <w:p w14:paraId="147F767F" w14:textId="77777777" w:rsidR="00644AD7" w:rsidRDefault="00644AD7" w:rsidP="00C11730">
            <w:pPr>
              <w:jc w:val="both"/>
              <w:rPr>
                <w:rFonts w:ascii="Arial" w:hAnsi="Arial" w:cs="Arial"/>
                <w:sz w:val="20"/>
                <w:szCs w:val="20"/>
              </w:rPr>
            </w:pPr>
            <w:r>
              <w:rPr>
                <w:rFonts w:ascii="Arial" w:hAnsi="Arial" w:cs="Arial"/>
                <w:sz w:val="20"/>
                <w:szCs w:val="20"/>
              </w:rPr>
              <w:t>19</w:t>
            </w:r>
          </w:p>
        </w:tc>
        <w:tc>
          <w:tcPr>
            <w:tcW w:w="4399" w:type="dxa"/>
          </w:tcPr>
          <w:p w14:paraId="78F19E1B" w14:textId="5DAB1C83" w:rsidR="00644AD7" w:rsidRPr="00CA7D24" w:rsidRDefault="00644AD7" w:rsidP="00644AD7">
            <w:pPr>
              <w:jc w:val="both"/>
              <w:rPr>
                <w:rFonts w:ascii="Arial" w:hAnsi="Arial" w:cs="Arial"/>
                <w:sz w:val="20"/>
                <w:szCs w:val="20"/>
              </w:rPr>
            </w:pPr>
            <w:r w:rsidRPr="00CA7D24">
              <w:rPr>
                <w:rFonts w:ascii="Arial" w:hAnsi="Arial" w:cs="Arial"/>
                <w:color w:val="242021"/>
                <w:sz w:val="20"/>
                <w:szCs w:val="20"/>
              </w:rPr>
              <w:t>Óleo</w:t>
            </w:r>
            <w:r w:rsidRPr="00CA7D24">
              <w:rPr>
                <w:rFonts w:ascii="Arial" w:hAnsi="Arial" w:cs="Arial"/>
                <w:color w:val="242021"/>
                <w:sz w:val="20"/>
                <w:szCs w:val="20"/>
              </w:rPr>
              <w:t xml:space="preserve"> lubrificante especial para instrumentos com pisto e rotor (Oil Super Light) de </w:t>
            </w:r>
            <w:r w:rsidRPr="00CA7D24">
              <w:rPr>
                <w:rFonts w:ascii="Arial" w:hAnsi="Arial" w:cs="Arial"/>
                <w:color w:val="242021"/>
                <w:sz w:val="20"/>
                <w:szCs w:val="20"/>
              </w:rPr>
              <w:t>composição</w:t>
            </w:r>
            <w:r w:rsidRPr="00CA7D24">
              <w:rPr>
                <w:rFonts w:ascii="Arial" w:hAnsi="Arial" w:cs="Arial"/>
                <w:color w:val="242021"/>
                <w:sz w:val="20"/>
                <w:szCs w:val="20"/>
              </w:rPr>
              <w:t xml:space="preserve"> </w:t>
            </w:r>
            <w:r w:rsidRPr="00CA7D24">
              <w:rPr>
                <w:rFonts w:ascii="Arial" w:hAnsi="Arial" w:cs="Arial"/>
                <w:color w:val="242021"/>
                <w:sz w:val="20"/>
                <w:szCs w:val="20"/>
              </w:rPr>
              <w:t>sintético</w:t>
            </w:r>
            <w:r w:rsidRPr="00CA7D24">
              <w:rPr>
                <w:rFonts w:ascii="Arial" w:hAnsi="Arial" w:cs="Arial"/>
                <w:color w:val="242021"/>
                <w:sz w:val="20"/>
                <w:szCs w:val="20"/>
              </w:rPr>
              <w:t>, inodoro de 60 ml.</w:t>
            </w:r>
          </w:p>
        </w:tc>
        <w:tc>
          <w:tcPr>
            <w:tcW w:w="708" w:type="dxa"/>
          </w:tcPr>
          <w:p w14:paraId="684B65F2" w14:textId="77777777" w:rsidR="00644AD7" w:rsidRPr="00F53731" w:rsidRDefault="00644AD7" w:rsidP="00C11730">
            <w:pPr>
              <w:jc w:val="center"/>
              <w:rPr>
                <w:rFonts w:ascii="Arial" w:hAnsi="Arial" w:cs="Arial"/>
                <w:sz w:val="20"/>
                <w:szCs w:val="20"/>
              </w:rPr>
            </w:pPr>
            <w:r>
              <w:rPr>
                <w:rFonts w:ascii="Arial" w:hAnsi="Arial" w:cs="Arial"/>
                <w:sz w:val="20"/>
                <w:szCs w:val="20"/>
              </w:rPr>
              <w:t>PC</w:t>
            </w:r>
          </w:p>
        </w:tc>
        <w:tc>
          <w:tcPr>
            <w:tcW w:w="1130" w:type="dxa"/>
          </w:tcPr>
          <w:p w14:paraId="2F92E3BC" w14:textId="77777777" w:rsidR="00644AD7" w:rsidRPr="0021183A" w:rsidRDefault="00644AD7" w:rsidP="00C11730">
            <w:pPr>
              <w:jc w:val="center"/>
              <w:rPr>
                <w:rFonts w:ascii="Arial" w:hAnsi="Arial" w:cs="Arial"/>
                <w:sz w:val="20"/>
                <w:szCs w:val="20"/>
              </w:rPr>
            </w:pPr>
            <w:r>
              <w:rPr>
                <w:rFonts w:ascii="Arial" w:hAnsi="Arial" w:cs="Arial"/>
                <w:sz w:val="20"/>
                <w:szCs w:val="20"/>
              </w:rPr>
              <w:t>176,12</w:t>
            </w:r>
          </w:p>
        </w:tc>
        <w:tc>
          <w:tcPr>
            <w:tcW w:w="713" w:type="dxa"/>
          </w:tcPr>
          <w:p w14:paraId="31376F93" w14:textId="77777777" w:rsidR="00644AD7" w:rsidRPr="00F53731"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36C030CC" w14:textId="77777777" w:rsidR="00644AD7" w:rsidRPr="00F53731" w:rsidRDefault="00644AD7" w:rsidP="00C11730">
            <w:pPr>
              <w:jc w:val="center"/>
              <w:rPr>
                <w:rFonts w:ascii="Arial" w:hAnsi="Arial" w:cs="Arial"/>
                <w:sz w:val="20"/>
                <w:szCs w:val="20"/>
              </w:rPr>
            </w:pPr>
            <w:r>
              <w:rPr>
                <w:rFonts w:ascii="Arial" w:hAnsi="Arial" w:cs="Arial"/>
                <w:sz w:val="20"/>
                <w:szCs w:val="20"/>
              </w:rPr>
              <w:t>1.056,72</w:t>
            </w:r>
          </w:p>
        </w:tc>
      </w:tr>
      <w:tr w:rsidR="00644AD7" w:rsidRPr="00F53731" w14:paraId="45723EAE" w14:textId="77777777" w:rsidTr="00C11730">
        <w:tc>
          <w:tcPr>
            <w:tcW w:w="988" w:type="dxa"/>
          </w:tcPr>
          <w:p w14:paraId="18EA5096" w14:textId="77777777" w:rsidR="00644AD7" w:rsidRDefault="00644AD7" w:rsidP="00C11730">
            <w:pPr>
              <w:jc w:val="both"/>
              <w:rPr>
                <w:rFonts w:ascii="Arial" w:hAnsi="Arial" w:cs="Arial"/>
                <w:sz w:val="20"/>
                <w:szCs w:val="20"/>
              </w:rPr>
            </w:pPr>
            <w:r>
              <w:rPr>
                <w:rFonts w:ascii="Arial" w:hAnsi="Arial" w:cs="Arial"/>
                <w:sz w:val="20"/>
                <w:szCs w:val="20"/>
              </w:rPr>
              <w:t>20</w:t>
            </w:r>
          </w:p>
        </w:tc>
        <w:tc>
          <w:tcPr>
            <w:tcW w:w="4399" w:type="dxa"/>
          </w:tcPr>
          <w:p w14:paraId="7022477B" w14:textId="0EC5EF62" w:rsidR="00644AD7" w:rsidRPr="00CA7D24" w:rsidRDefault="00644AD7" w:rsidP="00644AD7">
            <w:pPr>
              <w:jc w:val="both"/>
              <w:rPr>
                <w:rFonts w:ascii="Arial" w:hAnsi="Arial" w:cs="Arial"/>
                <w:color w:val="242021"/>
                <w:sz w:val="20"/>
                <w:szCs w:val="20"/>
              </w:rPr>
            </w:pPr>
            <w:r w:rsidRPr="00CA7D24">
              <w:rPr>
                <w:rFonts w:ascii="Arial" w:hAnsi="Arial" w:cs="Arial"/>
                <w:color w:val="242021"/>
                <w:sz w:val="20"/>
                <w:szCs w:val="20"/>
              </w:rPr>
              <w:t xml:space="preserve">Camisas para uniforme, malha 100 % </w:t>
            </w:r>
            <w:r w:rsidRPr="00CA7D24">
              <w:rPr>
                <w:rFonts w:ascii="Arial" w:hAnsi="Arial" w:cs="Arial"/>
                <w:color w:val="242021"/>
                <w:sz w:val="20"/>
                <w:szCs w:val="20"/>
              </w:rPr>
              <w:t>algodão</w:t>
            </w:r>
            <w:r w:rsidRPr="00CA7D24">
              <w:rPr>
                <w:rFonts w:ascii="Arial" w:hAnsi="Arial" w:cs="Arial"/>
                <w:color w:val="242021"/>
                <w:sz w:val="20"/>
                <w:szCs w:val="20"/>
              </w:rPr>
              <w:t>, cor e arte a definir</w:t>
            </w:r>
          </w:p>
        </w:tc>
        <w:tc>
          <w:tcPr>
            <w:tcW w:w="708" w:type="dxa"/>
          </w:tcPr>
          <w:p w14:paraId="6E1D3457"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716DD4C7" w14:textId="77777777" w:rsidR="00644AD7" w:rsidRPr="0021183A" w:rsidRDefault="00644AD7" w:rsidP="00C11730">
            <w:pPr>
              <w:jc w:val="center"/>
              <w:rPr>
                <w:rFonts w:ascii="Arial" w:hAnsi="Arial" w:cs="Arial"/>
                <w:sz w:val="20"/>
                <w:szCs w:val="20"/>
              </w:rPr>
            </w:pPr>
            <w:r>
              <w:rPr>
                <w:rFonts w:ascii="Arial" w:hAnsi="Arial" w:cs="Arial"/>
                <w:sz w:val="20"/>
                <w:szCs w:val="20"/>
              </w:rPr>
              <w:t>51,20</w:t>
            </w:r>
          </w:p>
        </w:tc>
        <w:tc>
          <w:tcPr>
            <w:tcW w:w="713" w:type="dxa"/>
          </w:tcPr>
          <w:p w14:paraId="1D88DB25" w14:textId="77777777" w:rsidR="00644AD7" w:rsidRDefault="00644AD7" w:rsidP="00C11730">
            <w:pPr>
              <w:jc w:val="center"/>
              <w:rPr>
                <w:rFonts w:ascii="Arial" w:hAnsi="Arial" w:cs="Arial"/>
                <w:sz w:val="20"/>
                <w:szCs w:val="20"/>
              </w:rPr>
            </w:pPr>
            <w:r>
              <w:rPr>
                <w:rFonts w:ascii="Arial" w:hAnsi="Arial" w:cs="Arial"/>
                <w:sz w:val="20"/>
                <w:szCs w:val="20"/>
              </w:rPr>
              <w:t>30</w:t>
            </w:r>
          </w:p>
        </w:tc>
        <w:tc>
          <w:tcPr>
            <w:tcW w:w="1696" w:type="dxa"/>
          </w:tcPr>
          <w:p w14:paraId="264BCFDE" w14:textId="77777777" w:rsidR="00644AD7" w:rsidRDefault="00644AD7" w:rsidP="00C11730">
            <w:pPr>
              <w:jc w:val="center"/>
              <w:rPr>
                <w:rFonts w:ascii="Arial" w:hAnsi="Arial" w:cs="Arial"/>
                <w:sz w:val="20"/>
                <w:szCs w:val="20"/>
              </w:rPr>
            </w:pPr>
            <w:r>
              <w:rPr>
                <w:rFonts w:ascii="Arial" w:hAnsi="Arial" w:cs="Arial"/>
                <w:sz w:val="20"/>
                <w:szCs w:val="20"/>
              </w:rPr>
              <w:t>1.536,00</w:t>
            </w:r>
          </w:p>
        </w:tc>
      </w:tr>
      <w:tr w:rsidR="00644AD7" w:rsidRPr="00F53731" w14:paraId="7E9AC3D4" w14:textId="77777777" w:rsidTr="00C11730">
        <w:tc>
          <w:tcPr>
            <w:tcW w:w="988" w:type="dxa"/>
          </w:tcPr>
          <w:p w14:paraId="4ADB7A8B" w14:textId="77777777" w:rsidR="00644AD7" w:rsidRDefault="00644AD7" w:rsidP="00C11730">
            <w:pPr>
              <w:jc w:val="both"/>
              <w:rPr>
                <w:rFonts w:ascii="Arial" w:hAnsi="Arial" w:cs="Arial"/>
                <w:sz w:val="20"/>
                <w:szCs w:val="20"/>
              </w:rPr>
            </w:pPr>
            <w:r>
              <w:rPr>
                <w:rFonts w:ascii="Arial" w:hAnsi="Arial" w:cs="Arial"/>
                <w:sz w:val="20"/>
                <w:szCs w:val="20"/>
              </w:rPr>
              <w:t>21</w:t>
            </w:r>
          </w:p>
        </w:tc>
        <w:tc>
          <w:tcPr>
            <w:tcW w:w="4399" w:type="dxa"/>
          </w:tcPr>
          <w:p w14:paraId="60F8FE76" w14:textId="7410A400" w:rsidR="00644AD7" w:rsidRPr="00CA7D24" w:rsidRDefault="00644AD7" w:rsidP="00644AD7">
            <w:pPr>
              <w:jc w:val="both"/>
              <w:rPr>
                <w:rFonts w:ascii="Arial" w:hAnsi="Arial" w:cs="Arial"/>
                <w:color w:val="242021"/>
                <w:sz w:val="20"/>
                <w:szCs w:val="20"/>
              </w:rPr>
            </w:pPr>
            <w:r w:rsidRPr="00CA7D24">
              <w:rPr>
                <w:rFonts w:ascii="Arial" w:hAnsi="Arial" w:cs="Arial"/>
                <w:color w:val="242021"/>
                <w:sz w:val="20"/>
                <w:szCs w:val="20"/>
              </w:rPr>
              <w:t xml:space="preserve">Bones, 100% </w:t>
            </w:r>
            <w:r w:rsidRPr="00CA7D24">
              <w:rPr>
                <w:rFonts w:ascii="Arial" w:hAnsi="Arial" w:cs="Arial"/>
                <w:color w:val="242021"/>
                <w:sz w:val="20"/>
                <w:szCs w:val="20"/>
              </w:rPr>
              <w:t>Poliéster</w:t>
            </w:r>
            <w:r w:rsidRPr="00CA7D24">
              <w:rPr>
                <w:rFonts w:ascii="Arial" w:hAnsi="Arial" w:cs="Arial"/>
                <w:color w:val="242021"/>
                <w:sz w:val="20"/>
                <w:szCs w:val="20"/>
              </w:rPr>
              <w:t xml:space="preserve">, Aba: Curva, Tamanho </w:t>
            </w:r>
            <w:r w:rsidRPr="00CA7D24">
              <w:rPr>
                <w:rFonts w:ascii="Arial" w:hAnsi="Arial" w:cs="Arial"/>
                <w:color w:val="242021"/>
                <w:sz w:val="20"/>
                <w:szCs w:val="20"/>
              </w:rPr>
              <w:t>único</w:t>
            </w:r>
            <w:r w:rsidRPr="00CA7D24">
              <w:rPr>
                <w:rFonts w:ascii="Arial" w:hAnsi="Arial" w:cs="Arial"/>
                <w:color w:val="242021"/>
                <w:sz w:val="20"/>
                <w:szCs w:val="20"/>
              </w:rPr>
              <w:t xml:space="preserve">, </w:t>
            </w:r>
            <w:r w:rsidRPr="00CA7D24">
              <w:rPr>
                <w:rFonts w:ascii="Arial" w:hAnsi="Arial" w:cs="Arial"/>
                <w:color w:val="242021"/>
                <w:sz w:val="20"/>
                <w:szCs w:val="20"/>
              </w:rPr>
              <w:t>Ajuste: Fecho</w:t>
            </w:r>
            <w:r w:rsidRPr="00CA7D24">
              <w:rPr>
                <w:rFonts w:ascii="Arial" w:hAnsi="Arial" w:cs="Arial"/>
                <w:color w:val="242021"/>
                <w:sz w:val="20"/>
                <w:szCs w:val="20"/>
              </w:rPr>
              <w:t xml:space="preserve"> fixado, cor e arte a definir</w:t>
            </w:r>
          </w:p>
        </w:tc>
        <w:tc>
          <w:tcPr>
            <w:tcW w:w="708" w:type="dxa"/>
          </w:tcPr>
          <w:p w14:paraId="4B46D826"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77DEF721" w14:textId="77777777" w:rsidR="00644AD7" w:rsidRPr="0021183A" w:rsidRDefault="00644AD7" w:rsidP="00C11730">
            <w:pPr>
              <w:jc w:val="center"/>
              <w:rPr>
                <w:rFonts w:ascii="Arial" w:hAnsi="Arial" w:cs="Arial"/>
                <w:sz w:val="20"/>
                <w:szCs w:val="20"/>
              </w:rPr>
            </w:pPr>
            <w:r>
              <w:rPr>
                <w:rFonts w:ascii="Arial" w:hAnsi="Arial" w:cs="Arial"/>
                <w:sz w:val="20"/>
                <w:szCs w:val="20"/>
              </w:rPr>
              <w:t>39,567</w:t>
            </w:r>
          </w:p>
        </w:tc>
        <w:tc>
          <w:tcPr>
            <w:tcW w:w="713" w:type="dxa"/>
          </w:tcPr>
          <w:p w14:paraId="3FBB9836" w14:textId="77777777" w:rsidR="00644AD7" w:rsidRDefault="00644AD7" w:rsidP="00C11730">
            <w:pPr>
              <w:jc w:val="center"/>
              <w:rPr>
                <w:rFonts w:ascii="Arial" w:hAnsi="Arial" w:cs="Arial"/>
                <w:sz w:val="20"/>
                <w:szCs w:val="20"/>
              </w:rPr>
            </w:pPr>
            <w:r>
              <w:rPr>
                <w:rFonts w:ascii="Arial" w:hAnsi="Arial" w:cs="Arial"/>
                <w:sz w:val="20"/>
                <w:szCs w:val="20"/>
              </w:rPr>
              <w:t>30</w:t>
            </w:r>
          </w:p>
        </w:tc>
        <w:tc>
          <w:tcPr>
            <w:tcW w:w="1696" w:type="dxa"/>
          </w:tcPr>
          <w:p w14:paraId="1ACB26C3" w14:textId="77777777" w:rsidR="00644AD7" w:rsidRDefault="00644AD7" w:rsidP="00C11730">
            <w:pPr>
              <w:jc w:val="center"/>
              <w:rPr>
                <w:rFonts w:ascii="Arial" w:hAnsi="Arial" w:cs="Arial"/>
                <w:sz w:val="20"/>
                <w:szCs w:val="20"/>
              </w:rPr>
            </w:pPr>
            <w:r>
              <w:rPr>
                <w:rFonts w:ascii="Arial" w:hAnsi="Arial" w:cs="Arial"/>
                <w:sz w:val="20"/>
                <w:szCs w:val="20"/>
              </w:rPr>
              <w:t>1.187,010</w:t>
            </w:r>
          </w:p>
        </w:tc>
      </w:tr>
      <w:tr w:rsidR="00644AD7" w:rsidRPr="00F53731" w14:paraId="3063D0CE" w14:textId="77777777" w:rsidTr="00C11730">
        <w:tc>
          <w:tcPr>
            <w:tcW w:w="7938" w:type="dxa"/>
            <w:gridSpan w:val="5"/>
          </w:tcPr>
          <w:p w14:paraId="125796AD" w14:textId="77777777" w:rsidR="00644AD7" w:rsidRDefault="00644AD7" w:rsidP="00C11730">
            <w:pPr>
              <w:rPr>
                <w:rFonts w:ascii="Arial" w:hAnsi="Arial" w:cs="Arial"/>
                <w:sz w:val="20"/>
                <w:szCs w:val="20"/>
              </w:rPr>
            </w:pPr>
            <w:r>
              <w:rPr>
                <w:rFonts w:ascii="Arial" w:hAnsi="Arial" w:cs="Arial"/>
                <w:sz w:val="20"/>
                <w:szCs w:val="20"/>
              </w:rPr>
              <w:t>TOTAL</w:t>
            </w:r>
          </w:p>
        </w:tc>
        <w:tc>
          <w:tcPr>
            <w:tcW w:w="1696" w:type="dxa"/>
          </w:tcPr>
          <w:p w14:paraId="453C2BA9" w14:textId="77777777" w:rsidR="00644AD7" w:rsidRDefault="00644AD7" w:rsidP="00C11730">
            <w:pPr>
              <w:jc w:val="center"/>
              <w:rPr>
                <w:rFonts w:ascii="Arial" w:hAnsi="Arial" w:cs="Arial"/>
                <w:sz w:val="20"/>
                <w:szCs w:val="20"/>
              </w:rPr>
            </w:pPr>
            <w:r>
              <w:rPr>
                <w:rFonts w:ascii="Arial" w:hAnsi="Arial" w:cs="Arial"/>
                <w:sz w:val="20"/>
                <w:szCs w:val="20"/>
              </w:rPr>
              <w:t>R$ 9.253,10</w:t>
            </w:r>
          </w:p>
        </w:tc>
      </w:tr>
      <w:tr w:rsidR="00644AD7" w:rsidRPr="00F53731" w14:paraId="341ECD92" w14:textId="77777777" w:rsidTr="00C11730">
        <w:tc>
          <w:tcPr>
            <w:tcW w:w="988" w:type="dxa"/>
          </w:tcPr>
          <w:p w14:paraId="004E4396" w14:textId="77777777" w:rsidR="00644AD7" w:rsidRPr="00356BB4" w:rsidRDefault="00644AD7" w:rsidP="00C11730">
            <w:pPr>
              <w:jc w:val="both"/>
              <w:rPr>
                <w:rFonts w:ascii="Arial" w:hAnsi="Arial" w:cs="Arial"/>
                <w:b/>
                <w:bCs/>
                <w:sz w:val="20"/>
                <w:szCs w:val="20"/>
              </w:rPr>
            </w:pPr>
            <w:r w:rsidRPr="00356BB4">
              <w:rPr>
                <w:rFonts w:ascii="Arial" w:hAnsi="Arial" w:cs="Arial"/>
                <w:b/>
                <w:bCs/>
                <w:sz w:val="20"/>
                <w:szCs w:val="20"/>
              </w:rPr>
              <w:t>Itens lote 03</w:t>
            </w:r>
          </w:p>
        </w:tc>
        <w:tc>
          <w:tcPr>
            <w:tcW w:w="4399" w:type="dxa"/>
          </w:tcPr>
          <w:p w14:paraId="55836F50" w14:textId="77777777" w:rsidR="00644AD7" w:rsidRPr="0092629A" w:rsidRDefault="00644AD7" w:rsidP="00C11730">
            <w:pPr>
              <w:jc w:val="both"/>
              <w:rPr>
                <w:rFonts w:ascii="Arial" w:hAnsi="Arial" w:cs="Arial"/>
                <w:color w:val="242021"/>
                <w:sz w:val="20"/>
                <w:szCs w:val="20"/>
              </w:rPr>
            </w:pPr>
          </w:p>
        </w:tc>
        <w:tc>
          <w:tcPr>
            <w:tcW w:w="708" w:type="dxa"/>
          </w:tcPr>
          <w:p w14:paraId="2E523525" w14:textId="77777777" w:rsidR="00644AD7" w:rsidRDefault="00644AD7" w:rsidP="00C11730">
            <w:pPr>
              <w:jc w:val="center"/>
              <w:rPr>
                <w:rFonts w:ascii="Arial" w:hAnsi="Arial" w:cs="Arial"/>
                <w:sz w:val="20"/>
                <w:szCs w:val="20"/>
              </w:rPr>
            </w:pPr>
          </w:p>
        </w:tc>
        <w:tc>
          <w:tcPr>
            <w:tcW w:w="1130" w:type="dxa"/>
          </w:tcPr>
          <w:p w14:paraId="22CD8F94" w14:textId="77777777" w:rsidR="00644AD7" w:rsidRPr="0021183A" w:rsidRDefault="00644AD7" w:rsidP="00C11730">
            <w:pPr>
              <w:jc w:val="center"/>
              <w:rPr>
                <w:rFonts w:ascii="Arial" w:hAnsi="Arial" w:cs="Arial"/>
                <w:sz w:val="20"/>
                <w:szCs w:val="20"/>
              </w:rPr>
            </w:pPr>
          </w:p>
        </w:tc>
        <w:tc>
          <w:tcPr>
            <w:tcW w:w="713" w:type="dxa"/>
          </w:tcPr>
          <w:p w14:paraId="4309F104" w14:textId="77777777" w:rsidR="00644AD7" w:rsidRDefault="00644AD7" w:rsidP="00C11730">
            <w:pPr>
              <w:jc w:val="center"/>
              <w:rPr>
                <w:rFonts w:ascii="Arial" w:hAnsi="Arial" w:cs="Arial"/>
                <w:sz w:val="20"/>
                <w:szCs w:val="20"/>
              </w:rPr>
            </w:pPr>
          </w:p>
        </w:tc>
        <w:tc>
          <w:tcPr>
            <w:tcW w:w="1696" w:type="dxa"/>
          </w:tcPr>
          <w:p w14:paraId="6F6FEE88" w14:textId="77777777" w:rsidR="00644AD7" w:rsidRDefault="00644AD7" w:rsidP="00C11730">
            <w:pPr>
              <w:jc w:val="center"/>
              <w:rPr>
                <w:rFonts w:ascii="Arial" w:hAnsi="Arial" w:cs="Arial"/>
                <w:sz w:val="20"/>
                <w:szCs w:val="20"/>
              </w:rPr>
            </w:pPr>
          </w:p>
        </w:tc>
      </w:tr>
      <w:tr w:rsidR="00644AD7" w:rsidRPr="00F53731" w14:paraId="1FE154AB" w14:textId="77777777" w:rsidTr="00C11730">
        <w:tc>
          <w:tcPr>
            <w:tcW w:w="988" w:type="dxa"/>
          </w:tcPr>
          <w:p w14:paraId="1CC11EC0" w14:textId="77777777" w:rsidR="00644AD7" w:rsidRDefault="00644AD7" w:rsidP="00C11730">
            <w:pPr>
              <w:jc w:val="both"/>
              <w:rPr>
                <w:rFonts w:ascii="Arial" w:hAnsi="Arial" w:cs="Arial"/>
                <w:sz w:val="20"/>
                <w:szCs w:val="20"/>
              </w:rPr>
            </w:pPr>
            <w:r>
              <w:rPr>
                <w:rFonts w:ascii="Arial" w:hAnsi="Arial" w:cs="Arial"/>
                <w:sz w:val="20"/>
                <w:szCs w:val="20"/>
              </w:rPr>
              <w:t>22</w:t>
            </w:r>
          </w:p>
        </w:tc>
        <w:tc>
          <w:tcPr>
            <w:tcW w:w="4399" w:type="dxa"/>
          </w:tcPr>
          <w:p w14:paraId="37C574E1" w14:textId="1256885F"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BOLA DE FUTEBOL DE CAMPO</w:t>
            </w:r>
            <w:r>
              <w:rPr>
                <w:rFonts w:ascii="Arial" w:hAnsi="Arial" w:cs="Arial"/>
                <w:color w:val="242021"/>
                <w:sz w:val="20"/>
                <w:szCs w:val="20"/>
              </w:rPr>
              <w:t xml:space="preserve"> </w:t>
            </w:r>
            <w:r w:rsidRPr="0071072B">
              <w:rPr>
                <w:rFonts w:ascii="Arial" w:hAnsi="Arial" w:cs="Arial"/>
                <w:color w:val="242021"/>
                <w:sz w:val="20"/>
                <w:szCs w:val="20"/>
              </w:rPr>
              <w:t>possui</w:t>
            </w:r>
            <w:r>
              <w:rPr>
                <w:rFonts w:ascii="Arial" w:hAnsi="Arial" w:cs="Arial"/>
                <w:color w:val="242021"/>
                <w:sz w:val="20"/>
                <w:szCs w:val="20"/>
              </w:rPr>
              <w:t xml:space="preserve"> </w:t>
            </w:r>
            <w:r w:rsidRPr="0071072B">
              <w:rPr>
                <w:rFonts w:ascii="Arial" w:hAnsi="Arial" w:cs="Arial"/>
                <w:color w:val="242021"/>
                <w:sz w:val="20"/>
                <w:szCs w:val="20"/>
              </w:rPr>
              <w:t>câmara</w:t>
            </w:r>
            <w:r w:rsidRPr="0071072B">
              <w:rPr>
                <w:rFonts w:ascii="Arial" w:hAnsi="Arial" w:cs="Arial"/>
                <w:color w:val="242021"/>
                <w:sz w:val="20"/>
                <w:szCs w:val="20"/>
              </w:rPr>
              <w:t xml:space="preserve"> de borracha</w:t>
            </w:r>
            <w:r>
              <w:rPr>
                <w:rFonts w:ascii="Arial" w:hAnsi="Arial" w:cs="Arial"/>
                <w:color w:val="242021"/>
                <w:sz w:val="20"/>
                <w:szCs w:val="20"/>
              </w:rPr>
              <w:t xml:space="preserve"> </w:t>
            </w:r>
            <w:r w:rsidRPr="0071072B">
              <w:rPr>
                <w:rFonts w:ascii="Arial" w:hAnsi="Arial" w:cs="Arial"/>
                <w:color w:val="242021"/>
                <w:sz w:val="20"/>
                <w:szCs w:val="20"/>
              </w:rPr>
              <w:t>reforçada</w:t>
            </w:r>
            <w:r w:rsidRPr="0071072B">
              <w:rPr>
                <w:rFonts w:ascii="Arial" w:hAnsi="Arial" w:cs="Arial"/>
                <w:color w:val="242021"/>
                <w:sz w:val="20"/>
                <w:szCs w:val="20"/>
              </w:rPr>
              <w:t>, Parte</w:t>
            </w:r>
            <w:r>
              <w:rPr>
                <w:rFonts w:ascii="Arial" w:hAnsi="Arial" w:cs="Arial"/>
                <w:color w:val="242021"/>
                <w:sz w:val="20"/>
                <w:szCs w:val="20"/>
              </w:rPr>
              <w:t xml:space="preserve"> </w:t>
            </w:r>
            <w:r w:rsidRPr="0071072B">
              <w:rPr>
                <w:rFonts w:ascii="Arial" w:hAnsi="Arial" w:cs="Arial"/>
                <w:color w:val="242021"/>
                <w:sz w:val="20"/>
                <w:szCs w:val="20"/>
              </w:rPr>
              <w:t>externa</w:t>
            </w:r>
            <w:r>
              <w:rPr>
                <w:rFonts w:ascii="Arial" w:hAnsi="Arial" w:cs="Arial"/>
                <w:color w:val="242021"/>
                <w:sz w:val="20"/>
                <w:szCs w:val="20"/>
              </w:rPr>
              <w:t xml:space="preserve"> </w:t>
            </w:r>
            <w:r w:rsidRPr="0071072B">
              <w:rPr>
                <w:rFonts w:ascii="Arial" w:hAnsi="Arial" w:cs="Arial"/>
                <w:color w:val="242021"/>
                <w:sz w:val="20"/>
                <w:szCs w:val="20"/>
              </w:rPr>
              <w:lastRenderedPageBreak/>
              <w:t>texturizada, Design com 12</w:t>
            </w:r>
            <w:r>
              <w:rPr>
                <w:rFonts w:ascii="Arial" w:hAnsi="Arial" w:cs="Arial"/>
                <w:color w:val="242021"/>
                <w:sz w:val="20"/>
                <w:szCs w:val="20"/>
              </w:rPr>
              <w:t xml:space="preserve"> </w:t>
            </w:r>
            <w:r w:rsidRPr="0071072B">
              <w:rPr>
                <w:rFonts w:ascii="Arial" w:hAnsi="Arial" w:cs="Arial"/>
                <w:color w:val="242021"/>
                <w:sz w:val="20"/>
                <w:szCs w:val="20"/>
              </w:rPr>
              <w:t>gomos. Tecido: 100% Textil.</w:t>
            </w:r>
          </w:p>
        </w:tc>
        <w:tc>
          <w:tcPr>
            <w:tcW w:w="708" w:type="dxa"/>
          </w:tcPr>
          <w:p w14:paraId="2D21C05E" w14:textId="77777777" w:rsidR="00644AD7" w:rsidRDefault="00644AD7" w:rsidP="00C11730">
            <w:pPr>
              <w:jc w:val="center"/>
              <w:rPr>
                <w:rFonts w:ascii="Arial" w:hAnsi="Arial" w:cs="Arial"/>
                <w:sz w:val="20"/>
                <w:szCs w:val="20"/>
              </w:rPr>
            </w:pPr>
            <w:r>
              <w:rPr>
                <w:rFonts w:ascii="Arial" w:hAnsi="Arial" w:cs="Arial"/>
                <w:sz w:val="20"/>
                <w:szCs w:val="20"/>
              </w:rPr>
              <w:lastRenderedPageBreak/>
              <w:t>UN</w:t>
            </w:r>
          </w:p>
        </w:tc>
        <w:tc>
          <w:tcPr>
            <w:tcW w:w="1130" w:type="dxa"/>
          </w:tcPr>
          <w:p w14:paraId="02DDADD2" w14:textId="77777777" w:rsidR="00644AD7" w:rsidRPr="0021183A" w:rsidRDefault="00644AD7" w:rsidP="00C11730">
            <w:pPr>
              <w:jc w:val="center"/>
              <w:rPr>
                <w:rFonts w:ascii="Arial" w:hAnsi="Arial" w:cs="Arial"/>
                <w:sz w:val="20"/>
                <w:szCs w:val="20"/>
              </w:rPr>
            </w:pPr>
            <w:r>
              <w:rPr>
                <w:rFonts w:ascii="Arial" w:hAnsi="Arial" w:cs="Arial"/>
                <w:sz w:val="20"/>
                <w:szCs w:val="20"/>
              </w:rPr>
              <w:t>173,00</w:t>
            </w:r>
          </w:p>
        </w:tc>
        <w:tc>
          <w:tcPr>
            <w:tcW w:w="713" w:type="dxa"/>
          </w:tcPr>
          <w:p w14:paraId="0D61F256" w14:textId="77777777" w:rsidR="00644AD7" w:rsidRDefault="00644AD7" w:rsidP="00C11730">
            <w:pPr>
              <w:jc w:val="center"/>
              <w:rPr>
                <w:rFonts w:ascii="Arial" w:hAnsi="Arial" w:cs="Arial"/>
                <w:sz w:val="20"/>
                <w:szCs w:val="20"/>
              </w:rPr>
            </w:pPr>
            <w:r>
              <w:rPr>
                <w:rFonts w:ascii="Arial" w:hAnsi="Arial" w:cs="Arial"/>
                <w:sz w:val="20"/>
                <w:szCs w:val="20"/>
              </w:rPr>
              <w:t>40</w:t>
            </w:r>
          </w:p>
        </w:tc>
        <w:tc>
          <w:tcPr>
            <w:tcW w:w="1696" w:type="dxa"/>
          </w:tcPr>
          <w:p w14:paraId="019A84B2" w14:textId="77777777" w:rsidR="00644AD7" w:rsidRDefault="00644AD7" w:rsidP="00C11730">
            <w:pPr>
              <w:jc w:val="center"/>
              <w:rPr>
                <w:rFonts w:ascii="Arial" w:hAnsi="Arial" w:cs="Arial"/>
                <w:sz w:val="20"/>
                <w:szCs w:val="20"/>
              </w:rPr>
            </w:pPr>
            <w:r>
              <w:rPr>
                <w:rFonts w:ascii="Arial" w:hAnsi="Arial" w:cs="Arial"/>
                <w:sz w:val="20"/>
                <w:szCs w:val="20"/>
              </w:rPr>
              <w:t>6.920,00</w:t>
            </w:r>
          </w:p>
        </w:tc>
      </w:tr>
      <w:tr w:rsidR="00644AD7" w:rsidRPr="00F53731" w14:paraId="0EC83110" w14:textId="77777777" w:rsidTr="00C11730">
        <w:tc>
          <w:tcPr>
            <w:tcW w:w="988" w:type="dxa"/>
          </w:tcPr>
          <w:p w14:paraId="2279D9D9" w14:textId="77777777" w:rsidR="00644AD7" w:rsidRDefault="00644AD7" w:rsidP="00C11730">
            <w:pPr>
              <w:jc w:val="both"/>
              <w:rPr>
                <w:rFonts w:ascii="Arial" w:hAnsi="Arial" w:cs="Arial"/>
                <w:sz w:val="20"/>
                <w:szCs w:val="20"/>
              </w:rPr>
            </w:pPr>
            <w:r>
              <w:rPr>
                <w:rFonts w:ascii="Arial" w:hAnsi="Arial" w:cs="Arial"/>
                <w:sz w:val="20"/>
                <w:szCs w:val="20"/>
              </w:rPr>
              <w:t>23</w:t>
            </w:r>
          </w:p>
        </w:tc>
        <w:tc>
          <w:tcPr>
            <w:tcW w:w="4399" w:type="dxa"/>
          </w:tcPr>
          <w:p w14:paraId="37A721E0" w14:textId="6B51300F"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BOLA DE FUTEBOL DE CAMPO</w:t>
            </w:r>
            <w:r>
              <w:rPr>
                <w:rFonts w:ascii="Arial" w:hAnsi="Arial" w:cs="Arial"/>
                <w:color w:val="242021"/>
                <w:sz w:val="20"/>
                <w:szCs w:val="20"/>
              </w:rPr>
              <w:t xml:space="preserve"> </w:t>
            </w:r>
            <w:r w:rsidRPr="0071072B">
              <w:rPr>
                <w:rFonts w:ascii="Arial" w:hAnsi="Arial" w:cs="Arial"/>
                <w:color w:val="242021"/>
                <w:sz w:val="20"/>
                <w:szCs w:val="20"/>
              </w:rPr>
              <w:t xml:space="preserve">tamanho n 4 possui </w:t>
            </w:r>
            <w:r w:rsidRPr="0071072B">
              <w:rPr>
                <w:rFonts w:ascii="Arial" w:hAnsi="Arial" w:cs="Arial"/>
                <w:color w:val="242021"/>
                <w:sz w:val="20"/>
                <w:szCs w:val="20"/>
              </w:rPr>
              <w:t>câmara</w:t>
            </w:r>
            <w:r w:rsidRPr="0071072B">
              <w:rPr>
                <w:rFonts w:ascii="Arial" w:hAnsi="Arial" w:cs="Arial"/>
                <w:color w:val="242021"/>
                <w:sz w:val="20"/>
                <w:szCs w:val="20"/>
              </w:rPr>
              <w:t xml:space="preserve"> de</w:t>
            </w:r>
            <w:r>
              <w:rPr>
                <w:rFonts w:ascii="Arial" w:hAnsi="Arial" w:cs="Arial"/>
                <w:color w:val="242021"/>
                <w:sz w:val="20"/>
                <w:szCs w:val="20"/>
              </w:rPr>
              <w:t xml:space="preserve"> </w:t>
            </w:r>
            <w:r w:rsidRPr="0071072B">
              <w:rPr>
                <w:rFonts w:ascii="Arial" w:hAnsi="Arial" w:cs="Arial"/>
                <w:color w:val="242021"/>
                <w:sz w:val="20"/>
                <w:szCs w:val="20"/>
              </w:rPr>
              <w:t xml:space="preserve">borracha </w:t>
            </w:r>
            <w:r w:rsidRPr="0071072B">
              <w:rPr>
                <w:rFonts w:ascii="Arial" w:hAnsi="Arial" w:cs="Arial"/>
                <w:color w:val="242021"/>
                <w:sz w:val="20"/>
                <w:szCs w:val="20"/>
              </w:rPr>
              <w:t>reforçada</w:t>
            </w:r>
            <w:r w:rsidRPr="0071072B">
              <w:rPr>
                <w:rFonts w:ascii="Arial" w:hAnsi="Arial" w:cs="Arial"/>
                <w:color w:val="242021"/>
                <w:sz w:val="20"/>
                <w:szCs w:val="20"/>
              </w:rPr>
              <w:t>, Parte externa</w:t>
            </w:r>
            <w:r>
              <w:rPr>
                <w:rFonts w:ascii="Arial" w:hAnsi="Arial" w:cs="Arial"/>
                <w:color w:val="242021"/>
                <w:sz w:val="20"/>
                <w:szCs w:val="20"/>
              </w:rPr>
              <w:t xml:space="preserve"> </w:t>
            </w:r>
            <w:r w:rsidRPr="0071072B">
              <w:rPr>
                <w:rFonts w:ascii="Arial" w:hAnsi="Arial" w:cs="Arial"/>
                <w:color w:val="242021"/>
                <w:sz w:val="20"/>
                <w:szCs w:val="20"/>
              </w:rPr>
              <w:t>texturizada, Tecido: 100% Textil.</w:t>
            </w:r>
          </w:p>
        </w:tc>
        <w:tc>
          <w:tcPr>
            <w:tcW w:w="708" w:type="dxa"/>
          </w:tcPr>
          <w:p w14:paraId="21CB6DE0"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1442DDEE" w14:textId="77777777" w:rsidR="00644AD7" w:rsidRPr="0021183A" w:rsidRDefault="00644AD7" w:rsidP="00C11730">
            <w:pPr>
              <w:jc w:val="center"/>
              <w:rPr>
                <w:rFonts w:ascii="Arial" w:hAnsi="Arial" w:cs="Arial"/>
                <w:sz w:val="20"/>
                <w:szCs w:val="20"/>
              </w:rPr>
            </w:pPr>
            <w:r>
              <w:rPr>
                <w:rFonts w:ascii="Arial" w:hAnsi="Arial" w:cs="Arial"/>
                <w:sz w:val="20"/>
                <w:szCs w:val="20"/>
              </w:rPr>
              <w:t>153,00</w:t>
            </w:r>
          </w:p>
        </w:tc>
        <w:tc>
          <w:tcPr>
            <w:tcW w:w="713" w:type="dxa"/>
          </w:tcPr>
          <w:p w14:paraId="6448A5BC" w14:textId="77777777" w:rsidR="00644AD7"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520B18EE" w14:textId="77777777" w:rsidR="00644AD7" w:rsidRDefault="00644AD7" w:rsidP="00C11730">
            <w:pPr>
              <w:jc w:val="center"/>
              <w:rPr>
                <w:rFonts w:ascii="Arial" w:hAnsi="Arial" w:cs="Arial"/>
                <w:sz w:val="20"/>
                <w:szCs w:val="20"/>
              </w:rPr>
            </w:pPr>
            <w:r>
              <w:rPr>
                <w:rFonts w:ascii="Arial" w:hAnsi="Arial" w:cs="Arial"/>
                <w:sz w:val="20"/>
                <w:szCs w:val="20"/>
              </w:rPr>
              <w:t>3.060,00</w:t>
            </w:r>
          </w:p>
        </w:tc>
      </w:tr>
      <w:tr w:rsidR="00644AD7" w:rsidRPr="00F53731" w14:paraId="498FFA26" w14:textId="77777777" w:rsidTr="00C11730">
        <w:tc>
          <w:tcPr>
            <w:tcW w:w="988" w:type="dxa"/>
          </w:tcPr>
          <w:p w14:paraId="310EFB0B" w14:textId="77777777" w:rsidR="00644AD7" w:rsidRDefault="00644AD7" w:rsidP="00C11730">
            <w:pPr>
              <w:jc w:val="both"/>
              <w:rPr>
                <w:rFonts w:ascii="Arial" w:hAnsi="Arial" w:cs="Arial"/>
                <w:sz w:val="20"/>
                <w:szCs w:val="20"/>
              </w:rPr>
            </w:pPr>
            <w:r>
              <w:rPr>
                <w:rFonts w:ascii="Arial" w:hAnsi="Arial" w:cs="Arial"/>
                <w:sz w:val="20"/>
                <w:szCs w:val="20"/>
              </w:rPr>
              <w:t>24</w:t>
            </w:r>
          </w:p>
        </w:tc>
        <w:tc>
          <w:tcPr>
            <w:tcW w:w="4399" w:type="dxa"/>
          </w:tcPr>
          <w:p w14:paraId="26C1B2BC"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CONE DEMARCATORIO para</w:t>
            </w:r>
            <w:r>
              <w:rPr>
                <w:rFonts w:ascii="Arial" w:hAnsi="Arial" w:cs="Arial"/>
                <w:color w:val="242021"/>
                <w:sz w:val="20"/>
                <w:szCs w:val="20"/>
              </w:rPr>
              <w:t xml:space="preserve"> </w:t>
            </w:r>
            <w:r w:rsidRPr="0071072B">
              <w:rPr>
                <w:rFonts w:ascii="Arial" w:hAnsi="Arial" w:cs="Arial"/>
                <w:color w:val="242021"/>
                <w:sz w:val="20"/>
                <w:szCs w:val="20"/>
              </w:rPr>
              <w:t>futebol utilizado para treino</w:t>
            </w:r>
            <w:r>
              <w:rPr>
                <w:rFonts w:ascii="Arial" w:hAnsi="Arial" w:cs="Arial"/>
                <w:color w:val="242021"/>
                <w:sz w:val="20"/>
                <w:szCs w:val="20"/>
              </w:rPr>
              <w:t xml:space="preserve"> </w:t>
            </w:r>
            <w:r w:rsidRPr="0071072B">
              <w:rPr>
                <w:rFonts w:ascii="Arial" w:hAnsi="Arial" w:cs="Arial"/>
                <w:color w:val="242021"/>
                <w:sz w:val="20"/>
                <w:szCs w:val="20"/>
              </w:rPr>
              <w:t>funcional, escolinha de futebol,</w:t>
            </w:r>
            <w:r w:rsidRPr="0071072B">
              <w:rPr>
                <w:rFonts w:ascii="Arial" w:hAnsi="Arial" w:cs="Arial"/>
                <w:color w:val="242021"/>
                <w:sz w:val="20"/>
                <w:szCs w:val="20"/>
              </w:rPr>
              <w:br/>
              <w:t>esportes, material PVC peso: 675</w:t>
            </w:r>
            <w:r>
              <w:rPr>
                <w:rFonts w:ascii="Arial" w:hAnsi="Arial" w:cs="Arial"/>
                <w:color w:val="242021"/>
                <w:sz w:val="20"/>
                <w:szCs w:val="20"/>
              </w:rPr>
              <w:t xml:space="preserve"> </w:t>
            </w:r>
            <w:r w:rsidRPr="0071072B">
              <w:rPr>
                <w:rFonts w:ascii="Arial" w:hAnsi="Arial" w:cs="Arial"/>
                <w:color w:val="242021"/>
                <w:sz w:val="20"/>
                <w:szCs w:val="20"/>
              </w:rPr>
              <w:t>g, medidas do pacote: 15 x 15 x 30</w:t>
            </w:r>
            <w:r>
              <w:rPr>
                <w:rFonts w:ascii="Arial" w:hAnsi="Arial" w:cs="Arial"/>
                <w:color w:val="242021"/>
                <w:sz w:val="20"/>
                <w:szCs w:val="20"/>
              </w:rPr>
              <w:t xml:space="preserve"> </w:t>
            </w:r>
            <w:r w:rsidRPr="0071072B">
              <w:rPr>
                <w:rFonts w:ascii="Arial" w:hAnsi="Arial" w:cs="Arial"/>
                <w:color w:val="242021"/>
                <w:sz w:val="20"/>
                <w:szCs w:val="20"/>
              </w:rPr>
              <w:t>cm.</w:t>
            </w:r>
          </w:p>
        </w:tc>
        <w:tc>
          <w:tcPr>
            <w:tcW w:w="708" w:type="dxa"/>
          </w:tcPr>
          <w:p w14:paraId="6FF292B0"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47F25336" w14:textId="77777777" w:rsidR="00644AD7" w:rsidRPr="0021183A" w:rsidRDefault="00644AD7" w:rsidP="00C11730">
            <w:pPr>
              <w:jc w:val="center"/>
              <w:rPr>
                <w:rFonts w:ascii="Arial" w:hAnsi="Arial" w:cs="Arial"/>
                <w:sz w:val="20"/>
                <w:szCs w:val="20"/>
              </w:rPr>
            </w:pPr>
            <w:r>
              <w:rPr>
                <w:rFonts w:ascii="Arial" w:hAnsi="Arial" w:cs="Arial"/>
                <w:sz w:val="20"/>
                <w:szCs w:val="20"/>
              </w:rPr>
              <w:t>30,00</w:t>
            </w:r>
          </w:p>
        </w:tc>
        <w:tc>
          <w:tcPr>
            <w:tcW w:w="713" w:type="dxa"/>
          </w:tcPr>
          <w:p w14:paraId="366F2066" w14:textId="77777777" w:rsidR="00644AD7" w:rsidRDefault="00644AD7" w:rsidP="00C11730">
            <w:pPr>
              <w:jc w:val="center"/>
              <w:rPr>
                <w:rFonts w:ascii="Arial" w:hAnsi="Arial" w:cs="Arial"/>
                <w:sz w:val="20"/>
                <w:szCs w:val="20"/>
              </w:rPr>
            </w:pPr>
            <w:r>
              <w:rPr>
                <w:rFonts w:ascii="Arial" w:hAnsi="Arial" w:cs="Arial"/>
                <w:sz w:val="20"/>
                <w:szCs w:val="20"/>
              </w:rPr>
              <w:t>30</w:t>
            </w:r>
          </w:p>
        </w:tc>
        <w:tc>
          <w:tcPr>
            <w:tcW w:w="1696" w:type="dxa"/>
          </w:tcPr>
          <w:p w14:paraId="603AC477" w14:textId="77777777" w:rsidR="00644AD7" w:rsidRDefault="00644AD7" w:rsidP="00C11730">
            <w:pPr>
              <w:jc w:val="center"/>
              <w:rPr>
                <w:rFonts w:ascii="Arial" w:hAnsi="Arial" w:cs="Arial"/>
                <w:sz w:val="20"/>
                <w:szCs w:val="20"/>
              </w:rPr>
            </w:pPr>
            <w:r>
              <w:rPr>
                <w:rFonts w:ascii="Arial" w:hAnsi="Arial" w:cs="Arial"/>
                <w:sz w:val="20"/>
                <w:szCs w:val="20"/>
              </w:rPr>
              <w:t>900,00</w:t>
            </w:r>
          </w:p>
        </w:tc>
      </w:tr>
      <w:tr w:rsidR="00644AD7" w:rsidRPr="00F53731" w14:paraId="03AC6834" w14:textId="77777777" w:rsidTr="00C11730">
        <w:tc>
          <w:tcPr>
            <w:tcW w:w="988" w:type="dxa"/>
          </w:tcPr>
          <w:p w14:paraId="337C5361" w14:textId="77777777" w:rsidR="00644AD7" w:rsidRDefault="00644AD7" w:rsidP="00C11730">
            <w:pPr>
              <w:jc w:val="both"/>
              <w:rPr>
                <w:rFonts w:ascii="Arial" w:hAnsi="Arial" w:cs="Arial"/>
                <w:sz w:val="20"/>
                <w:szCs w:val="20"/>
              </w:rPr>
            </w:pPr>
            <w:r>
              <w:rPr>
                <w:rFonts w:ascii="Arial" w:hAnsi="Arial" w:cs="Arial"/>
                <w:sz w:val="20"/>
                <w:szCs w:val="20"/>
              </w:rPr>
              <w:t>25</w:t>
            </w:r>
          </w:p>
        </w:tc>
        <w:tc>
          <w:tcPr>
            <w:tcW w:w="4399" w:type="dxa"/>
          </w:tcPr>
          <w:p w14:paraId="43978655" w14:textId="7AB717E5"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SACO PARA GUARDAR BOLAS</w:t>
            </w:r>
            <w:r>
              <w:rPr>
                <w:rFonts w:ascii="Arial" w:hAnsi="Arial" w:cs="Arial"/>
                <w:color w:val="242021"/>
                <w:sz w:val="20"/>
                <w:szCs w:val="20"/>
              </w:rPr>
              <w:t xml:space="preserve"> </w:t>
            </w:r>
            <w:r w:rsidRPr="0071072B">
              <w:rPr>
                <w:rFonts w:ascii="Arial" w:hAnsi="Arial" w:cs="Arial"/>
                <w:color w:val="242021"/>
                <w:sz w:val="20"/>
                <w:szCs w:val="20"/>
              </w:rPr>
              <w:t>em material: Confeccionado em fio</w:t>
            </w:r>
            <w:r>
              <w:rPr>
                <w:rFonts w:ascii="Arial" w:hAnsi="Arial" w:cs="Arial"/>
                <w:color w:val="242021"/>
                <w:sz w:val="20"/>
                <w:szCs w:val="20"/>
              </w:rPr>
              <w:t xml:space="preserve"> </w:t>
            </w:r>
            <w:r w:rsidRPr="0071072B">
              <w:rPr>
                <w:rFonts w:ascii="Arial" w:hAnsi="Arial" w:cs="Arial"/>
                <w:color w:val="242021"/>
                <w:sz w:val="20"/>
                <w:szCs w:val="20"/>
              </w:rPr>
              <w:t>2.5 Nylon. Abertura na parte</w:t>
            </w:r>
            <w:r>
              <w:rPr>
                <w:rFonts w:ascii="Arial" w:hAnsi="Arial" w:cs="Arial"/>
                <w:color w:val="242021"/>
                <w:sz w:val="20"/>
                <w:szCs w:val="20"/>
              </w:rPr>
              <w:t xml:space="preserve"> </w:t>
            </w:r>
            <w:r w:rsidRPr="0071072B">
              <w:rPr>
                <w:rFonts w:ascii="Arial" w:hAnsi="Arial" w:cs="Arial"/>
                <w:color w:val="242021"/>
                <w:sz w:val="20"/>
                <w:szCs w:val="20"/>
              </w:rPr>
              <w:t xml:space="preserve">superior com um fecho de </w:t>
            </w:r>
            <w:r w:rsidRPr="0071072B">
              <w:rPr>
                <w:rFonts w:ascii="Arial" w:hAnsi="Arial" w:cs="Arial"/>
                <w:color w:val="242021"/>
                <w:sz w:val="20"/>
                <w:szCs w:val="20"/>
              </w:rPr>
              <w:t>cordão</w:t>
            </w:r>
            <w:r w:rsidRPr="0071072B">
              <w:rPr>
                <w:rFonts w:ascii="Arial" w:hAnsi="Arial" w:cs="Arial"/>
                <w:color w:val="242021"/>
                <w:sz w:val="20"/>
                <w:szCs w:val="20"/>
              </w:rPr>
              <w:t>.</w:t>
            </w:r>
            <w:r w:rsidRPr="0071072B">
              <w:rPr>
                <w:rFonts w:ascii="Arial" w:hAnsi="Arial" w:cs="Arial"/>
                <w:color w:val="242021"/>
                <w:sz w:val="20"/>
                <w:szCs w:val="20"/>
              </w:rPr>
              <w:br/>
              <w:t>Espessura do Fio: 2.5mm;</w:t>
            </w:r>
            <w:r>
              <w:rPr>
                <w:rFonts w:ascii="Arial" w:hAnsi="Arial" w:cs="Arial"/>
                <w:color w:val="242021"/>
                <w:sz w:val="20"/>
                <w:szCs w:val="20"/>
              </w:rPr>
              <w:t xml:space="preserve"> </w:t>
            </w:r>
            <w:r w:rsidRPr="0071072B">
              <w:rPr>
                <w:rFonts w:ascii="Arial" w:hAnsi="Arial" w:cs="Arial"/>
                <w:color w:val="242021"/>
                <w:sz w:val="20"/>
                <w:szCs w:val="20"/>
              </w:rPr>
              <w:t>Malha:</w:t>
            </w:r>
            <w:r>
              <w:rPr>
                <w:rFonts w:ascii="Arial" w:hAnsi="Arial" w:cs="Arial"/>
                <w:color w:val="242021"/>
                <w:sz w:val="20"/>
                <w:szCs w:val="20"/>
              </w:rPr>
              <w:t xml:space="preserve"> </w:t>
            </w:r>
            <w:r w:rsidRPr="0071072B">
              <w:rPr>
                <w:rFonts w:ascii="Arial" w:hAnsi="Arial" w:cs="Arial"/>
                <w:color w:val="242021"/>
                <w:sz w:val="20"/>
                <w:szCs w:val="20"/>
              </w:rPr>
              <w:t>10 x 10cm; Capacidade: 10 bolas</w:t>
            </w:r>
          </w:p>
        </w:tc>
        <w:tc>
          <w:tcPr>
            <w:tcW w:w="708" w:type="dxa"/>
          </w:tcPr>
          <w:p w14:paraId="27093968"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27EC0C0C" w14:textId="77777777" w:rsidR="00644AD7" w:rsidRPr="0021183A" w:rsidRDefault="00644AD7" w:rsidP="00C11730">
            <w:pPr>
              <w:jc w:val="center"/>
              <w:rPr>
                <w:rFonts w:ascii="Arial" w:hAnsi="Arial" w:cs="Arial"/>
                <w:sz w:val="20"/>
                <w:szCs w:val="20"/>
              </w:rPr>
            </w:pPr>
            <w:r>
              <w:rPr>
                <w:rFonts w:ascii="Arial" w:hAnsi="Arial" w:cs="Arial"/>
                <w:sz w:val="20"/>
                <w:szCs w:val="20"/>
              </w:rPr>
              <w:t>38,15</w:t>
            </w:r>
          </w:p>
        </w:tc>
        <w:tc>
          <w:tcPr>
            <w:tcW w:w="713" w:type="dxa"/>
          </w:tcPr>
          <w:p w14:paraId="2596E3DB" w14:textId="77777777" w:rsidR="00644AD7" w:rsidRDefault="00644AD7" w:rsidP="00C11730">
            <w:pPr>
              <w:jc w:val="center"/>
              <w:rPr>
                <w:rFonts w:ascii="Arial" w:hAnsi="Arial" w:cs="Arial"/>
                <w:sz w:val="20"/>
                <w:szCs w:val="20"/>
              </w:rPr>
            </w:pPr>
            <w:r>
              <w:rPr>
                <w:rFonts w:ascii="Arial" w:hAnsi="Arial" w:cs="Arial"/>
                <w:sz w:val="20"/>
                <w:szCs w:val="20"/>
              </w:rPr>
              <w:t>03</w:t>
            </w:r>
          </w:p>
        </w:tc>
        <w:tc>
          <w:tcPr>
            <w:tcW w:w="1696" w:type="dxa"/>
          </w:tcPr>
          <w:p w14:paraId="28B00494" w14:textId="77777777" w:rsidR="00644AD7" w:rsidRDefault="00644AD7" w:rsidP="00C11730">
            <w:pPr>
              <w:jc w:val="center"/>
              <w:rPr>
                <w:rFonts w:ascii="Arial" w:hAnsi="Arial" w:cs="Arial"/>
                <w:sz w:val="20"/>
                <w:szCs w:val="20"/>
              </w:rPr>
            </w:pPr>
            <w:r>
              <w:rPr>
                <w:rFonts w:ascii="Arial" w:hAnsi="Arial" w:cs="Arial"/>
                <w:sz w:val="20"/>
                <w:szCs w:val="20"/>
              </w:rPr>
              <w:t>114,45</w:t>
            </w:r>
          </w:p>
        </w:tc>
      </w:tr>
      <w:tr w:rsidR="00644AD7" w:rsidRPr="00F53731" w14:paraId="10DF330A" w14:textId="77777777" w:rsidTr="00C11730">
        <w:tc>
          <w:tcPr>
            <w:tcW w:w="988" w:type="dxa"/>
          </w:tcPr>
          <w:p w14:paraId="08263C7B" w14:textId="77777777" w:rsidR="00644AD7" w:rsidRDefault="00644AD7" w:rsidP="00C11730">
            <w:pPr>
              <w:jc w:val="both"/>
              <w:rPr>
                <w:rFonts w:ascii="Arial" w:hAnsi="Arial" w:cs="Arial"/>
                <w:sz w:val="20"/>
                <w:szCs w:val="20"/>
              </w:rPr>
            </w:pPr>
            <w:r>
              <w:rPr>
                <w:rFonts w:ascii="Arial" w:hAnsi="Arial" w:cs="Arial"/>
                <w:sz w:val="20"/>
                <w:szCs w:val="20"/>
              </w:rPr>
              <w:t>26</w:t>
            </w:r>
          </w:p>
        </w:tc>
        <w:tc>
          <w:tcPr>
            <w:tcW w:w="4399" w:type="dxa"/>
          </w:tcPr>
          <w:p w14:paraId="3DEAE6E4" w14:textId="04293B53"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CHUTEIRA DE TRAVA PARA</w:t>
            </w:r>
            <w:r>
              <w:rPr>
                <w:rFonts w:ascii="Arial" w:hAnsi="Arial" w:cs="Arial"/>
                <w:color w:val="242021"/>
                <w:sz w:val="20"/>
                <w:szCs w:val="20"/>
              </w:rPr>
              <w:t xml:space="preserve"> </w:t>
            </w:r>
            <w:r w:rsidRPr="0071072B">
              <w:rPr>
                <w:rFonts w:ascii="Arial" w:hAnsi="Arial" w:cs="Arial"/>
                <w:color w:val="242021"/>
                <w:sz w:val="20"/>
                <w:szCs w:val="20"/>
              </w:rPr>
              <w:t>CAMPO-</w:t>
            </w:r>
            <w:r>
              <w:rPr>
                <w:rFonts w:ascii="Arial" w:hAnsi="Arial" w:cs="Arial"/>
                <w:color w:val="242021"/>
                <w:sz w:val="20"/>
                <w:szCs w:val="20"/>
              </w:rPr>
              <w:t xml:space="preserve"> </w:t>
            </w:r>
            <w:r w:rsidRPr="0071072B">
              <w:rPr>
                <w:rFonts w:ascii="Arial" w:hAnsi="Arial" w:cs="Arial"/>
                <w:color w:val="242021"/>
                <w:sz w:val="20"/>
                <w:szCs w:val="20"/>
              </w:rPr>
              <w:t>TAMANHO NO 34</w:t>
            </w:r>
            <w:r>
              <w:rPr>
                <w:rFonts w:ascii="Arial" w:hAnsi="Arial" w:cs="Arial"/>
                <w:color w:val="242021"/>
                <w:sz w:val="20"/>
                <w:szCs w:val="20"/>
              </w:rPr>
              <w:t xml:space="preserve"> </w:t>
            </w:r>
            <w:r w:rsidRPr="0071072B">
              <w:rPr>
                <w:rFonts w:ascii="Arial" w:hAnsi="Arial" w:cs="Arial"/>
                <w:color w:val="242021"/>
                <w:sz w:val="20"/>
                <w:szCs w:val="20"/>
              </w:rPr>
              <w:t xml:space="preserve">material </w:t>
            </w:r>
            <w:r w:rsidRPr="0071072B">
              <w:rPr>
                <w:rFonts w:ascii="Arial" w:hAnsi="Arial" w:cs="Arial"/>
                <w:color w:val="242021"/>
                <w:sz w:val="20"/>
                <w:szCs w:val="20"/>
              </w:rPr>
              <w:t>sintético</w:t>
            </w:r>
            <w:r w:rsidRPr="0071072B">
              <w:rPr>
                <w:rFonts w:ascii="Arial" w:hAnsi="Arial" w:cs="Arial"/>
                <w:color w:val="242021"/>
                <w:sz w:val="20"/>
                <w:szCs w:val="20"/>
              </w:rPr>
              <w:t xml:space="preserve"> solado: com</w:t>
            </w:r>
            <w:r>
              <w:rPr>
                <w:rFonts w:ascii="Arial" w:hAnsi="Arial" w:cs="Arial"/>
                <w:color w:val="242021"/>
                <w:sz w:val="20"/>
                <w:szCs w:val="20"/>
              </w:rPr>
              <w:t xml:space="preserve"> </w:t>
            </w:r>
            <w:r w:rsidRPr="0071072B">
              <w:rPr>
                <w:rFonts w:ascii="Arial" w:hAnsi="Arial" w:cs="Arial"/>
                <w:color w:val="242021"/>
                <w:sz w:val="20"/>
                <w:szCs w:val="20"/>
              </w:rPr>
              <w:t>costura nas extremidades.</w:t>
            </w:r>
            <w:r>
              <w:rPr>
                <w:rFonts w:ascii="Arial" w:hAnsi="Arial" w:cs="Arial"/>
                <w:color w:val="242021"/>
                <w:sz w:val="20"/>
                <w:szCs w:val="20"/>
              </w:rPr>
              <w:t xml:space="preserve"> </w:t>
            </w:r>
            <w:r w:rsidRPr="0071072B">
              <w:rPr>
                <w:rFonts w:ascii="Arial" w:hAnsi="Arial" w:cs="Arial"/>
                <w:color w:val="242021"/>
                <w:sz w:val="20"/>
                <w:szCs w:val="20"/>
              </w:rPr>
              <w:t>Palmilha:</w:t>
            </w:r>
            <w:r>
              <w:rPr>
                <w:rFonts w:ascii="Arial" w:hAnsi="Arial" w:cs="Arial"/>
                <w:color w:val="242021"/>
                <w:sz w:val="20"/>
                <w:szCs w:val="20"/>
              </w:rPr>
              <w:t xml:space="preserve"> </w:t>
            </w:r>
            <w:r w:rsidRPr="0071072B">
              <w:rPr>
                <w:rFonts w:ascii="Arial" w:hAnsi="Arial" w:cs="Arial"/>
                <w:color w:val="242021"/>
                <w:sz w:val="20"/>
                <w:szCs w:val="20"/>
              </w:rPr>
              <w:t>anatômica</w:t>
            </w:r>
            <w:r w:rsidRPr="0071072B">
              <w:rPr>
                <w:rFonts w:ascii="Arial" w:hAnsi="Arial" w:cs="Arial"/>
                <w:color w:val="242021"/>
                <w:sz w:val="20"/>
                <w:szCs w:val="20"/>
              </w:rPr>
              <w:t>, em eva</w:t>
            </w:r>
            <w:r>
              <w:rPr>
                <w:rFonts w:ascii="Arial" w:hAnsi="Arial" w:cs="Arial"/>
                <w:color w:val="242021"/>
                <w:sz w:val="20"/>
                <w:szCs w:val="20"/>
              </w:rPr>
              <w:t xml:space="preserve"> </w:t>
            </w:r>
            <w:r w:rsidRPr="0071072B">
              <w:rPr>
                <w:rFonts w:ascii="Arial" w:hAnsi="Arial" w:cs="Arial"/>
                <w:color w:val="242021"/>
                <w:sz w:val="20"/>
                <w:szCs w:val="20"/>
              </w:rPr>
              <w:t>forrado forro interno: em material</w:t>
            </w:r>
            <w:r>
              <w:rPr>
                <w:rFonts w:ascii="Arial" w:hAnsi="Arial" w:cs="Arial"/>
                <w:color w:val="242021"/>
                <w:sz w:val="20"/>
                <w:szCs w:val="20"/>
              </w:rPr>
              <w:t xml:space="preserve"> </w:t>
            </w:r>
            <w:r w:rsidRPr="0071072B">
              <w:rPr>
                <w:rFonts w:ascii="Arial" w:hAnsi="Arial" w:cs="Arial"/>
                <w:color w:val="242021"/>
                <w:sz w:val="20"/>
                <w:szCs w:val="20"/>
              </w:rPr>
              <w:t>sintético</w:t>
            </w:r>
            <w:r w:rsidRPr="0071072B">
              <w:rPr>
                <w:rFonts w:ascii="Arial" w:hAnsi="Arial" w:cs="Arial"/>
                <w:color w:val="242021"/>
                <w:sz w:val="20"/>
                <w:szCs w:val="20"/>
              </w:rPr>
              <w:t xml:space="preserve"> com </w:t>
            </w:r>
            <w:r w:rsidRPr="0071072B">
              <w:rPr>
                <w:rFonts w:ascii="Arial" w:hAnsi="Arial" w:cs="Arial"/>
                <w:color w:val="242021"/>
                <w:sz w:val="20"/>
                <w:szCs w:val="20"/>
              </w:rPr>
              <w:t>reforço</w:t>
            </w:r>
            <w:r w:rsidRPr="0071072B">
              <w:rPr>
                <w:rFonts w:ascii="Arial" w:hAnsi="Arial" w:cs="Arial"/>
                <w:color w:val="242021"/>
                <w:sz w:val="20"/>
                <w:szCs w:val="20"/>
              </w:rPr>
              <w:t xml:space="preserve"> acolchoado.</w:t>
            </w:r>
          </w:p>
        </w:tc>
        <w:tc>
          <w:tcPr>
            <w:tcW w:w="708" w:type="dxa"/>
          </w:tcPr>
          <w:p w14:paraId="77A8991C"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1A06B0AC" w14:textId="77777777" w:rsidR="00644AD7" w:rsidRPr="0021183A" w:rsidRDefault="00644AD7" w:rsidP="00C11730">
            <w:pPr>
              <w:jc w:val="center"/>
              <w:rPr>
                <w:rFonts w:ascii="Arial" w:hAnsi="Arial" w:cs="Arial"/>
                <w:sz w:val="20"/>
                <w:szCs w:val="20"/>
              </w:rPr>
            </w:pPr>
            <w:r>
              <w:rPr>
                <w:rFonts w:ascii="Arial" w:hAnsi="Arial" w:cs="Arial"/>
                <w:sz w:val="20"/>
                <w:szCs w:val="20"/>
              </w:rPr>
              <w:t>195,00</w:t>
            </w:r>
          </w:p>
        </w:tc>
        <w:tc>
          <w:tcPr>
            <w:tcW w:w="713" w:type="dxa"/>
          </w:tcPr>
          <w:p w14:paraId="0DB486BC" w14:textId="77777777" w:rsidR="00644AD7"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61A1A260" w14:textId="77777777" w:rsidR="00644AD7" w:rsidRDefault="00644AD7" w:rsidP="00C11730">
            <w:pPr>
              <w:jc w:val="center"/>
              <w:rPr>
                <w:rFonts w:ascii="Arial" w:hAnsi="Arial" w:cs="Arial"/>
                <w:sz w:val="20"/>
                <w:szCs w:val="20"/>
              </w:rPr>
            </w:pPr>
            <w:r>
              <w:rPr>
                <w:rFonts w:ascii="Arial" w:hAnsi="Arial" w:cs="Arial"/>
                <w:sz w:val="20"/>
                <w:szCs w:val="20"/>
              </w:rPr>
              <w:t>1.950,00</w:t>
            </w:r>
          </w:p>
        </w:tc>
      </w:tr>
      <w:tr w:rsidR="00644AD7" w:rsidRPr="00F53731" w14:paraId="13E4D85B" w14:textId="77777777" w:rsidTr="00C11730">
        <w:tc>
          <w:tcPr>
            <w:tcW w:w="988" w:type="dxa"/>
          </w:tcPr>
          <w:p w14:paraId="5DB5CB44" w14:textId="77777777" w:rsidR="00644AD7" w:rsidRDefault="00644AD7" w:rsidP="00C11730">
            <w:pPr>
              <w:jc w:val="both"/>
              <w:rPr>
                <w:rFonts w:ascii="Arial" w:hAnsi="Arial" w:cs="Arial"/>
                <w:sz w:val="20"/>
                <w:szCs w:val="20"/>
              </w:rPr>
            </w:pPr>
            <w:r>
              <w:rPr>
                <w:rFonts w:ascii="Arial" w:hAnsi="Arial" w:cs="Arial"/>
                <w:sz w:val="20"/>
                <w:szCs w:val="20"/>
              </w:rPr>
              <w:t>27</w:t>
            </w:r>
          </w:p>
        </w:tc>
        <w:tc>
          <w:tcPr>
            <w:tcW w:w="4399" w:type="dxa"/>
          </w:tcPr>
          <w:p w14:paraId="2243D83B" w14:textId="6930331B"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CHUTEIRA DE TRAVA PARA</w:t>
            </w:r>
            <w:r>
              <w:rPr>
                <w:rFonts w:ascii="Arial" w:hAnsi="Arial" w:cs="Arial"/>
                <w:color w:val="242021"/>
                <w:sz w:val="20"/>
                <w:szCs w:val="20"/>
              </w:rPr>
              <w:t xml:space="preserve"> </w:t>
            </w:r>
            <w:r w:rsidRPr="0071072B">
              <w:rPr>
                <w:rFonts w:ascii="Arial" w:hAnsi="Arial" w:cs="Arial"/>
                <w:color w:val="242021"/>
                <w:sz w:val="20"/>
                <w:szCs w:val="20"/>
              </w:rPr>
              <w:t>CAMPO-</w:t>
            </w:r>
            <w:r>
              <w:rPr>
                <w:rFonts w:ascii="Arial" w:hAnsi="Arial" w:cs="Arial"/>
                <w:color w:val="242021"/>
                <w:sz w:val="20"/>
                <w:szCs w:val="20"/>
              </w:rPr>
              <w:t xml:space="preserve"> </w:t>
            </w:r>
            <w:r w:rsidRPr="0071072B">
              <w:rPr>
                <w:rFonts w:ascii="Arial" w:hAnsi="Arial" w:cs="Arial"/>
                <w:color w:val="242021"/>
                <w:sz w:val="20"/>
                <w:szCs w:val="20"/>
              </w:rPr>
              <w:t>TAMANHO NO 36</w:t>
            </w:r>
            <w:r>
              <w:rPr>
                <w:rFonts w:ascii="Arial" w:hAnsi="Arial" w:cs="Arial"/>
                <w:color w:val="242021"/>
                <w:sz w:val="20"/>
                <w:szCs w:val="20"/>
              </w:rPr>
              <w:t xml:space="preserve"> </w:t>
            </w:r>
            <w:r w:rsidRPr="0071072B">
              <w:rPr>
                <w:rFonts w:ascii="Arial" w:hAnsi="Arial" w:cs="Arial"/>
                <w:color w:val="242021"/>
                <w:sz w:val="20"/>
                <w:szCs w:val="20"/>
              </w:rPr>
              <w:t xml:space="preserve">material </w:t>
            </w:r>
            <w:r w:rsidRPr="0071072B">
              <w:rPr>
                <w:rFonts w:ascii="Arial" w:hAnsi="Arial" w:cs="Arial"/>
                <w:color w:val="242021"/>
                <w:sz w:val="20"/>
                <w:szCs w:val="20"/>
              </w:rPr>
              <w:t>sintético</w:t>
            </w:r>
            <w:r w:rsidRPr="0071072B">
              <w:rPr>
                <w:rFonts w:ascii="Arial" w:hAnsi="Arial" w:cs="Arial"/>
                <w:color w:val="242021"/>
                <w:sz w:val="20"/>
                <w:szCs w:val="20"/>
              </w:rPr>
              <w:t xml:space="preserve"> solado: com</w:t>
            </w:r>
            <w:r>
              <w:rPr>
                <w:rFonts w:ascii="Arial" w:hAnsi="Arial" w:cs="Arial"/>
                <w:color w:val="242021"/>
                <w:sz w:val="20"/>
                <w:szCs w:val="20"/>
              </w:rPr>
              <w:t xml:space="preserve"> </w:t>
            </w:r>
            <w:r w:rsidRPr="0071072B">
              <w:rPr>
                <w:rFonts w:ascii="Arial" w:hAnsi="Arial" w:cs="Arial"/>
                <w:color w:val="242021"/>
                <w:sz w:val="20"/>
                <w:szCs w:val="20"/>
              </w:rPr>
              <w:t>costura nas extremidades.</w:t>
            </w:r>
            <w:r>
              <w:rPr>
                <w:rFonts w:ascii="Arial" w:hAnsi="Arial" w:cs="Arial"/>
                <w:color w:val="242021"/>
                <w:sz w:val="20"/>
                <w:szCs w:val="20"/>
              </w:rPr>
              <w:t xml:space="preserve"> </w:t>
            </w:r>
            <w:r w:rsidRPr="0071072B">
              <w:rPr>
                <w:rFonts w:ascii="Arial" w:hAnsi="Arial" w:cs="Arial"/>
                <w:color w:val="242021"/>
                <w:sz w:val="20"/>
                <w:szCs w:val="20"/>
              </w:rPr>
              <w:t>Palmilha:</w:t>
            </w:r>
            <w:r>
              <w:rPr>
                <w:rFonts w:ascii="Arial" w:hAnsi="Arial" w:cs="Arial"/>
                <w:color w:val="242021"/>
                <w:sz w:val="20"/>
                <w:szCs w:val="20"/>
              </w:rPr>
              <w:t xml:space="preserve"> </w:t>
            </w:r>
            <w:r w:rsidRPr="0071072B">
              <w:rPr>
                <w:rFonts w:ascii="Arial" w:hAnsi="Arial" w:cs="Arial"/>
                <w:color w:val="242021"/>
                <w:sz w:val="20"/>
                <w:szCs w:val="20"/>
              </w:rPr>
              <w:t>anatômica</w:t>
            </w:r>
            <w:r w:rsidRPr="0071072B">
              <w:rPr>
                <w:rFonts w:ascii="Arial" w:hAnsi="Arial" w:cs="Arial"/>
                <w:color w:val="242021"/>
                <w:sz w:val="20"/>
                <w:szCs w:val="20"/>
              </w:rPr>
              <w:t>, em eva</w:t>
            </w:r>
            <w:r>
              <w:rPr>
                <w:rFonts w:ascii="Arial" w:hAnsi="Arial" w:cs="Arial"/>
                <w:color w:val="242021"/>
                <w:sz w:val="20"/>
                <w:szCs w:val="20"/>
              </w:rPr>
              <w:t xml:space="preserve"> </w:t>
            </w:r>
            <w:r w:rsidRPr="0071072B">
              <w:rPr>
                <w:rFonts w:ascii="Arial" w:hAnsi="Arial" w:cs="Arial"/>
                <w:color w:val="242021"/>
                <w:sz w:val="20"/>
                <w:szCs w:val="20"/>
              </w:rPr>
              <w:t>forrado forro interno: em material</w:t>
            </w:r>
            <w:r>
              <w:rPr>
                <w:rFonts w:ascii="Arial" w:hAnsi="Arial" w:cs="Arial"/>
                <w:color w:val="242021"/>
                <w:sz w:val="20"/>
                <w:szCs w:val="20"/>
              </w:rPr>
              <w:t xml:space="preserve"> </w:t>
            </w:r>
            <w:r w:rsidRPr="0071072B">
              <w:rPr>
                <w:rFonts w:ascii="Arial" w:hAnsi="Arial" w:cs="Arial"/>
                <w:color w:val="242021"/>
                <w:sz w:val="20"/>
                <w:szCs w:val="20"/>
              </w:rPr>
              <w:t>sintético</w:t>
            </w:r>
            <w:r w:rsidRPr="0071072B">
              <w:rPr>
                <w:rFonts w:ascii="Arial" w:hAnsi="Arial" w:cs="Arial"/>
                <w:color w:val="242021"/>
                <w:sz w:val="20"/>
                <w:szCs w:val="20"/>
              </w:rPr>
              <w:t xml:space="preserve"> com </w:t>
            </w:r>
            <w:r w:rsidRPr="0071072B">
              <w:rPr>
                <w:rFonts w:ascii="Arial" w:hAnsi="Arial" w:cs="Arial"/>
                <w:color w:val="242021"/>
                <w:sz w:val="20"/>
                <w:szCs w:val="20"/>
              </w:rPr>
              <w:t>reforço</w:t>
            </w:r>
            <w:r w:rsidRPr="0071072B">
              <w:rPr>
                <w:rFonts w:ascii="Arial" w:hAnsi="Arial" w:cs="Arial"/>
                <w:color w:val="242021"/>
                <w:sz w:val="20"/>
                <w:szCs w:val="20"/>
              </w:rPr>
              <w:t xml:space="preserve"> acolchoado.</w:t>
            </w:r>
          </w:p>
        </w:tc>
        <w:tc>
          <w:tcPr>
            <w:tcW w:w="708" w:type="dxa"/>
          </w:tcPr>
          <w:p w14:paraId="1FCB11D3"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4C777C95" w14:textId="77777777" w:rsidR="00644AD7" w:rsidRPr="0021183A" w:rsidRDefault="00644AD7" w:rsidP="00C11730">
            <w:pPr>
              <w:jc w:val="center"/>
              <w:rPr>
                <w:rFonts w:ascii="Arial" w:hAnsi="Arial" w:cs="Arial"/>
                <w:sz w:val="20"/>
                <w:szCs w:val="20"/>
              </w:rPr>
            </w:pPr>
            <w:r>
              <w:rPr>
                <w:rFonts w:ascii="Arial" w:hAnsi="Arial" w:cs="Arial"/>
                <w:sz w:val="20"/>
                <w:szCs w:val="20"/>
              </w:rPr>
              <w:t>195,00</w:t>
            </w:r>
          </w:p>
        </w:tc>
        <w:tc>
          <w:tcPr>
            <w:tcW w:w="713" w:type="dxa"/>
          </w:tcPr>
          <w:p w14:paraId="1EF32B0F" w14:textId="77777777" w:rsidR="00644AD7"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71C7AA80" w14:textId="77777777" w:rsidR="00644AD7" w:rsidRDefault="00644AD7" w:rsidP="00C11730">
            <w:pPr>
              <w:jc w:val="center"/>
              <w:rPr>
                <w:rFonts w:ascii="Arial" w:hAnsi="Arial" w:cs="Arial"/>
                <w:sz w:val="20"/>
                <w:szCs w:val="20"/>
              </w:rPr>
            </w:pPr>
            <w:r>
              <w:rPr>
                <w:rFonts w:ascii="Arial" w:hAnsi="Arial" w:cs="Arial"/>
                <w:sz w:val="20"/>
                <w:szCs w:val="20"/>
              </w:rPr>
              <w:t>1.950,00</w:t>
            </w:r>
          </w:p>
        </w:tc>
      </w:tr>
      <w:tr w:rsidR="00644AD7" w:rsidRPr="00F53731" w14:paraId="7B427078" w14:textId="77777777" w:rsidTr="00C11730">
        <w:tc>
          <w:tcPr>
            <w:tcW w:w="988" w:type="dxa"/>
          </w:tcPr>
          <w:p w14:paraId="4D4CC53E" w14:textId="77777777" w:rsidR="00644AD7" w:rsidRDefault="00644AD7" w:rsidP="00C11730">
            <w:pPr>
              <w:jc w:val="both"/>
              <w:rPr>
                <w:rFonts w:ascii="Arial" w:hAnsi="Arial" w:cs="Arial"/>
                <w:sz w:val="20"/>
                <w:szCs w:val="20"/>
              </w:rPr>
            </w:pPr>
            <w:r>
              <w:rPr>
                <w:rFonts w:ascii="Arial" w:hAnsi="Arial" w:cs="Arial"/>
                <w:sz w:val="20"/>
                <w:szCs w:val="20"/>
              </w:rPr>
              <w:t>28</w:t>
            </w:r>
          </w:p>
        </w:tc>
        <w:tc>
          <w:tcPr>
            <w:tcW w:w="4399" w:type="dxa"/>
          </w:tcPr>
          <w:p w14:paraId="1537BF7B" w14:textId="5D2CFB3F"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CHUTEIRA DE TRAVA PARA</w:t>
            </w:r>
            <w:r>
              <w:rPr>
                <w:rFonts w:ascii="Arial" w:hAnsi="Arial" w:cs="Arial"/>
                <w:color w:val="242021"/>
                <w:sz w:val="20"/>
                <w:szCs w:val="20"/>
              </w:rPr>
              <w:t xml:space="preserve"> </w:t>
            </w:r>
            <w:r w:rsidRPr="0071072B">
              <w:rPr>
                <w:rFonts w:ascii="Arial" w:hAnsi="Arial" w:cs="Arial"/>
                <w:color w:val="242021"/>
                <w:sz w:val="20"/>
                <w:szCs w:val="20"/>
              </w:rPr>
              <w:t>CAMPO- TAMANHO NO 40</w:t>
            </w:r>
            <w:r>
              <w:rPr>
                <w:rFonts w:ascii="Arial" w:hAnsi="Arial" w:cs="Arial"/>
                <w:color w:val="242021"/>
                <w:sz w:val="20"/>
                <w:szCs w:val="20"/>
              </w:rPr>
              <w:t xml:space="preserve"> </w:t>
            </w:r>
            <w:r w:rsidRPr="0071072B">
              <w:rPr>
                <w:rFonts w:ascii="Arial" w:hAnsi="Arial" w:cs="Arial"/>
                <w:color w:val="242021"/>
                <w:sz w:val="20"/>
                <w:szCs w:val="20"/>
              </w:rPr>
              <w:t xml:space="preserve">material </w:t>
            </w:r>
            <w:r w:rsidRPr="0071072B">
              <w:rPr>
                <w:rFonts w:ascii="Arial" w:hAnsi="Arial" w:cs="Arial"/>
                <w:color w:val="242021"/>
                <w:sz w:val="20"/>
                <w:szCs w:val="20"/>
              </w:rPr>
              <w:t>sintético</w:t>
            </w:r>
            <w:r w:rsidRPr="0071072B">
              <w:rPr>
                <w:rFonts w:ascii="Arial" w:hAnsi="Arial" w:cs="Arial"/>
                <w:color w:val="242021"/>
                <w:sz w:val="20"/>
                <w:szCs w:val="20"/>
              </w:rPr>
              <w:t xml:space="preserve"> solado: com</w:t>
            </w:r>
            <w:r>
              <w:rPr>
                <w:rFonts w:ascii="Arial" w:hAnsi="Arial" w:cs="Arial"/>
                <w:color w:val="242021"/>
                <w:sz w:val="20"/>
                <w:szCs w:val="20"/>
              </w:rPr>
              <w:t xml:space="preserve"> </w:t>
            </w:r>
            <w:r w:rsidRPr="0071072B">
              <w:rPr>
                <w:rFonts w:ascii="Arial" w:hAnsi="Arial" w:cs="Arial"/>
                <w:color w:val="242021"/>
                <w:sz w:val="20"/>
                <w:szCs w:val="20"/>
              </w:rPr>
              <w:t>costura nas extremidades.</w:t>
            </w:r>
            <w:r>
              <w:rPr>
                <w:rFonts w:ascii="Arial" w:hAnsi="Arial" w:cs="Arial"/>
                <w:color w:val="242021"/>
                <w:sz w:val="20"/>
                <w:szCs w:val="20"/>
              </w:rPr>
              <w:t xml:space="preserve"> </w:t>
            </w:r>
            <w:r w:rsidRPr="0071072B">
              <w:rPr>
                <w:rFonts w:ascii="Arial" w:hAnsi="Arial" w:cs="Arial"/>
                <w:color w:val="242021"/>
                <w:sz w:val="20"/>
                <w:szCs w:val="20"/>
              </w:rPr>
              <w:t xml:space="preserve">Palmilha: </w:t>
            </w:r>
            <w:r w:rsidRPr="0071072B">
              <w:rPr>
                <w:rFonts w:ascii="Arial" w:hAnsi="Arial" w:cs="Arial"/>
                <w:color w:val="242021"/>
                <w:sz w:val="20"/>
                <w:szCs w:val="20"/>
              </w:rPr>
              <w:t>anatômica</w:t>
            </w:r>
            <w:r w:rsidRPr="0071072B">
              <w:rPr>
                <w:rFonts w:ascii="Arial" w:hAnsi="Arial" w:cs="Arial"/>
                <w:color w:val="242021"/>
                <w:sz w:val="20"/>
                <w:szCs w:val="20"/>
              </w:rPr>
              <w:t>, em eva</w:t>
            </w:r>
            <w:r>
              <w:rPr>
                <w:rFonts w:ascii="Arial" w:hAnsi="Arial" w:cs="Arial"/>
                <w:color w:val="242021"/>
                <w:sz w:val="20"/>
                <w:szCs w:val="20"/>
              </w:rPr>
              <w:t xml:space="preserve"> </w:t>
            </w:r>
            <w:r w:rsidRPr="0071072B">
              <w:rPr>
                <w:rFonts w:ascii="Arial" w:hAnsi="Arial" w:cs="Arial"/>
                <w:color w:val="242021"/>
                <w:sz w:val="20"/>
                <w:szCs w:val="20"/>
              </w:rPr>
              <w:t>forrado forro interno: em material</w:t>
            </w:r>
            <w:r>
              <w:rPr>
                <w:rFonts w:ascii="Arial" w:hAnsi="Arial" w:cs="Arial"/>
                <w:color w:val="242021"/>
                <w:sz w:val="20"/>
                <w:szCs w:val="20"/>
              </w:rPr>
              <w:t xml:space="preserve"> </w:t>
            </w:r>
            <w:r w:rsidRPr="0071072B">
              <w:rPr>
                <w:rFonts w:ascii="Arial" w:hAnsi="Arial" w:cs="Arial"/>
                <w:color w:val="242021"/>
                <w:sz w:val="20"/>
                <w:szCs w:val="20"/>
              </w:rPr>
              <w:t>sintetico com reforco acolchoado.</w:t>
            </w:r>
          </w:p>
        </w:tc>
        <w:tc>
          <w:tcPr>
            <w:tcW w:w="708" w:type="dxa"/>
          </w:tcPr>
          <w:p w14:paraId="16B99100"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67FC7321" w14:textId="77777777" w:rsidR="00644AD7" w:rsidRPr="0021183A" w:rsidRDefault="00644AD7" w:rsidP="00C11730">
            <w:pPr>
              <w:jc w:val="center"/>
              <w:rPr>
                <w:rFonts w:ascii="Arial" w:hAnsi="Arial" w:cs="Arial"/>
                <w:sz w:val="20"/>
                <w:szCs w:val="20"/>
              </w:rPr>
            </w:pPr>
            <w:r>
              <w:rPr>
                <w:rFonts w:ascii="Arial" w:hAnsi="Arial" w:cs="Arial"/>
                <w:sz w:val="20"/>
                <w:szCs w:val="20"/>
              </w:rPr>
              <w:t>195,00</w:t>
            </w:r>
          </w:p>
        </w:tc>
        <w:tc>
          <w:tcPr>
            <w:tcW w:w="713" w:type="dxa"/>
          </w:tcPr>
          <w:p w14:paraId="5AD9B9CA" w14:textId="77777777" w:rsidR="00644AD7"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6DB95D70" w14:textId="77777777" w:rsidR="00644AD7" w:rsidRDefault="00644AD7" w:rsidP="00C11730">
            <w:pPr>
              <w:jc w:val="center"/>
              <w:rPr>
                <w:rFonts w:ascii="Arial" w:hAnsi="Arial" w:cs="Arial"/>
                <w:sz w:val="20"/>
                <w:szCs w:val="20"/>
              </w:rPr>
            </w:pPr>
            <w:r>
              <w:rPr>
                <w:rFonts w:ascii="Arial" w:hAnsi="Arial" w:cs="Arial"/>
                <w:sz w:val="20"/>
                <w:szCs w:val="20"/>
              </w:rPr>
              <w:t>1.950,00</w:t>
            </w:r>
          </w:p>
        </w:tc>
      </w:tr>
      <w:tr w:rsidR="00644AD7" w:rsidRPr="00F53731" w14:paraId="759D0034" w14:textId="77777777" w:rsidTr="00C11730">
        <w:tc>
          <w:tcPr>
            <w:tcW w:w="988" w:type="dxa"/>
          </w:tcPr>
          <w:p w14:paraId="3EE1A341" w14:textId="77777777" w:rsidR="00644AD7" w:rsidRDefault="00644AD7" w:rsidP="00C11730">
            <w:pPr>
              <w:jc w:val="both"/>
              <w:rPr>
                <w:rFonts w:ascii="Arial" w:hAnsi="Arial" w:cs="Arial"/>
                <w:sz w:val="20"/>
                <w:szCs w:val="20"/>
              </w:rPr>
            </w:pPr>
            <w:r>
              <w:rPr>
                <w:rFonts w:ascii="Arial" w:hAnsi="Arial" w:cs="Arial"/>
                <w:sz w:val="20"/>
                <w:szCs w:val="20"/>
              </w:rPr>
              <w:t>29</w:t>
            </w:r>
          </w:p>
        </w:tc>
        <w:tc>
          <w:tcPr>
            <w:tcW w:w="4399" w:type="dxa"/>
          </w:tcPr>
          <w:p w14:paraId="7140D199"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CHUTEIRA DE TRAVA PARA</w:t>
            </w:r>
            <w:r>
              <w:rPr>
                <w:rFonts w:ascii="Arial" w:hAnsi="Arial" w:cs="Arial"/>
                <w:color w:val="242021"/>
                <w:sz w:val="20"/>
                <w:szCs w:val="20"/>
              </w:rPr>
              <w:t xml:space="preserve"> </w:t>
            </w:r>
            <w:r w:rsidRPr="0071072B">
              <w:rPr>
                <w:rFonts w:ascii="Arial" w:hAnsi="Arial" w:cs="Arial"/>
                <w:color w:val="242021"/>
                <w:sz w:val="20"/>
                <w:szCs w:val="20"/>
              </w:rPr>
              <w:t>CAMPO- TAMANHO NO 43</w:t>
            </w:r>
            <w:r>
              <w:rPr>
                <w:rFonts w:ascii="Arial" w:hAnsi="Arial" w:cs="Arial"/>
                <w:color w:val="242021"/>
                <w:sz w:val="20"/>
                <w:szCs w:val="20"/>
              </w:rPr>
              <w:t xml:space="preserve"> </w:t>
            </w:r>
            <w:r w:rsidRPr="0071072B">
              <w:rPr>
                <w:rFonts w:ascii="Arial" w:hAnsi="Arial" w:cs="Arial"/>
                <w:color w:val="242021"/>
                <w:sz w:val="20"/>
                <w:szCs w:val="20"/>
              </w:rPr>
              <w:t>material sintetico solado: com</w:t>
            </w:r>
            <w:r>
              <w:rPr>
                <w:rFonts w:ascii="Arial" w:hAnsi="Arial" w:cs="Arial"/>
                <w:color w:val="242021"/>
                <w:sz w:val="20"/>
                <w:szCs w:val="20"/>
              </w:rPr>
              <w:t xml:space="preserve"> </w:t>
            </w:r>
            <w:r w:rsidRPr="0071072B">
              <w:rPr>
                <w:rFonts w:ascii="Arial" w:hAnsi="Arial" w:cs="Arial"/>
                <w:color w:val="242021"/>
                <w:sz w:val="20"/>
                <w:szCs w:val="20"/>
              </w:rPr>
              <w:t>costura nas extremidades.</w:t>
            </w:r>
            <w:r>
              <w:rPr>
                <w:rFonts w:ascii="Arial" w:hAnsi="Arial" w:cs="Arial"/>
                <w:color w:val="242021"/>
                <w:sz w:val="20"/>
                <w:szCs w:val="20"/>
              </w:rPr>
              <w:t xml:space="preserve"> </w:t>
            </w:r>
            <w:r w:rsidRPr="0071072B">
              <w:rPr>
                <w:rFonts w:ascii="Arial" w:hAnsi="Arial" w:cs="Arial"/>
                <w:color w:val="242021"/>
                <w:sz w:val="20"/>
                <w:szCs w:val="20"/>
              </w:rPr>
              <w:t>Palmilha: anatomica, em eva</w:t>
            </w:r>
            <w:r>
              <w:rPr>
                <w:rFonts w:ascii="Arial" w:hAnsi="Arial" w:cs="Arial"/>
                <w:color w:val="242021"/>
                <w:sz w:val="20"/>
                <w:szCs w:val="20"/>
              </w:rPr>
              <w:t xml:space="preserve"> </w:t>
            </w:r>
            <w:r w:rsidRPr="0071072B">
              <w:rPr>
                <w:rFonts w:ascii="Arial" w:hAnsi="Arial" w:cs="Arial"/>
                <w:color w:val="242021"/>
                <w:sz w:val="20"/>
                <w:szCs w:val="20"/>
              </w:rPr>
              <w:t>forrado forro interno: em material</w:t>
            </w:r>
            <w:r>
              <w:rPr>
                <w:rFonts w:ascii="Arial" w:hAnsi="Arial" w:cs="Arial"/>
                <w:color w:val="242021"/>
                <w:sz w:val="20"/>
                <w:szCs w:val="20"/>
              </w:rPr>
              <w:t xml:space="preserve"> </w:t>
            </w:r>
            <w:r w:rsidRPr="0071072B">
              <w:rPr>
                <w:rFonts w:ascii="Arial" w:hAnsi="Arial" w:cs="Arial"/>
                <w:color w:val="242021"/>
                <w:sz w:val="20"/>
                <w:szCs w:val="20"/>
              </w:rPr>
              <w:t>sintetico com reforco acolchoado.</w:t>
            </w:r>
          </w:p>
        </w:tc>
        <w:tc>
          <w:tcPr>
            <w:tcW w:w="708" w:type="dxa"/>
          </w:tcPr>
          <w:p w14:paraId="5EB5C461"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7E3BA95B" w14:textId="77777777" w:rsidR="00644AD7" w:rsidRPr="0021183A" w:rsidRDefault="00644AD7" w:rsidP="00C11730">
            <w:pPr>
              <w:jc w:val="center"/>
              <w:rPr>
                <w:rFonts w:ascii="Arial" w:hAnsi="Arial" w:cs="Arial"/>
                <w:sz w:val="20"/>
                <w:szCs w:val="20"/>
              </w:rPr>
            </w:pPr>
            <w:r>
              <w:rPr>
                <w:rFonts w:ascii="Arial" w:hAnsi="Arial" w:cs="Arial"/>
                <w:sz w:val="20"/>
                <w:szCs w:val="20"/>
              </w:rPr>
              <w:t>195,00</w:t>
            </w:r>
          </w:p>
        </w:tc>
        <w:tc>
          <w:tcPr>
            <w:tcW w:w="713" w:type="dxa"/>
          </w:tcPr>
          <w:p w14:paraId="51DD0C62" w14:textId="77777777" w:rsidR="00644AD7" w:rsidRDefault="00644AD7" w:rsidP="00C11730">
            <w:pPr>
              <w:jc w:val="center"/>
              <w:rPr>
                <w:rFonts w:ascii="Arial" w:hAnsi="Arial" w:cs="Arial"/>
                <w:sz w:val="20"/>
                <w:szCs w:val="20"/>
              </w:rPr>
            </w:pPr>
            <w:r>
              <w:rPr>
                <w:rFonts w:ascii="Arial" w:hAnsi="Arial" w:cs="Arial"/>
                <w:sz w:val="20"/>
                <w:szCs w:val="20"/>
              </w:rPr>
              <w:t>10</w:t>
            </w:r>
          </w:p>
        </w:tc>
        <w:tc>
          <w:tcPr>
            <w:tcW w:w="1696" w:type="dxa"/>
          </w:tcPr>
          <w:p w14:paraId="2830DD0D" w14:textId="77777777" w:rsidR="00644AD7" w:rsidRDefault="00644AD7" w:rsidP="00C11730">
            <w:pPr>
              <w:jc w:val="center"/>
              <w:rPr>
                <w:rFonts w:ascii="Arial" w:hAnsi="Arial" w:cs="Arial"/>
                <w:sz w:val="20"/>
                <w:szCs w:val="20"/>
              </w:rPr>
            </w:pPr>
            <w:r>
              <w:rPr>
                <w:rFonts w:ascii="Arial" w:hAnsi="Arial" w:cs="Arial"/>
                <w:sz w:val="20"/>
                <w:szCs w:val="20"/>
              </w:rPr>
              <w:t>1.950,00</w:t>
            </w:r>
          </w:p>
        </w:tc>
      </w:tr>
      <w:tr w:rsidR="00644AD7" w:rsidRPr="00F53731" w14:paraId="096D220B" w14:textId="77777777" w:rsidTr="00C11730">
        <w:tc>
          <w:tcPr>
            <w:tcW w:w="988" w:type="dxa"/>
          </w:tcPr>
          <w:p w14:paraId="231DCBD8" w14:textId="77777777" w:rsidR="00644AD7" w:rsidRDefault="00644AD7" w:rsidP="00C11730">
            <w:pPr>
              <w:jc w:val="both"/>
              <w:rPr>
                <w:rFonts w:ascii="Arial" w:hAnsi="Arial" w:cs="Arial"/>
                <w:sz w:val="20"/>
                <w:szCs w:val="20"/>
              </w:rPr>
            </w:pPr>
            <w:r>
              <w:rPr>
                <w:rFonts w:ascii="Arial" w:hAnsi="Arial" w:cs="Arial"/>
                <w:sz w:val="20"/>
                <w:szCs w:val="20"/>
              </w:rPr>
              <w:t>30</w:t>
            </w:r>
          </w:p>
        </w:tc>
        <w:tc>
          <w:tcPr>
            <w:tcW w:w="4399" w:type="dxa"/>
          </w:tcPr>
          <w:p w14:paraId="4921E82C"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GOLEIRO TREINO -</w:t>
            </w:r>
            <w:r>
              <w:rPr>
                <w:rFonts w:ascii="Arial" w:hAnsi="Arial" w:cs="Arial"/>
                <w:color w:val="242021"/>
                <w:sz w:val="20"/>
                <w:szCs w:val="20"/>
              </w:rPr>
              <w:t xml:space="preserve"> </w:t>
            </w:r>
            <w:r w:rsidRPr="0071072B">
              <w:rPr>
                <w:rFonts w:ascii="Arial" w:hAnsi="Arial" w:cs="Arial"/>
                <w:color w:val="242021"/>
                <w:sz w:val="20"/>
                <w:szCs w:val="20"/>
              </w:rPr>
              <w:t>TAMANHO M</w:t>
            </w:r>
            <w:r>
              <w:rPr>
                <w:rFonts w:ascii="Arial" w:hAnsi="Arial" w:cs="Arial"/>
                <w:color w:val="242021"/>
                <w:sz w:val="20"/>
                <w:szCs w:val="20"/>
              </w:rPr>
              <w:t xml:space="preserve"> </w:t>
            </w:r>
            <w:r w:rsidRPr="0071072B">
              <w:rPr>
                <w:rFonts w:ascii="Arial" w:hAnsi="Arial" w:cs="Arial"/>
                <w:color w:val="242021"/>
                <w:sz w:val="20"/>
                <w:szCs w:val="20"/>
              </w:rPr>
              <w:t>(CRIANCA)</w:t>
            </w:r>
            <w:r>
              <w:rPr>
                <w:rFonts w:ascii="Arial" w:hAnsi="Arial" w:cs="Arial"/>
                <w:color w:val="242021"/>
                <w:sz w:val="20"/>
                <w:szCs w:val="20"/>
              </w:rPr>
              <w:t xml:space="preserve"> </w:t>
            </w:r>
            <w:r w:rsidRPr="0071072B">
              <w:rPr>
                <w:rFonts w:ascii="Arial" w:hAnsi="Arial" w:cs="Arial"/>
                <w:color w:val="242021"/>
                <w:sz w:val="20"/>
                <w:szCs w:val="20"/>
              </w:rPr>
              <w:t>contendo 1 camisa em dry fit com</w:t>
            </w:r>
            <w:r w:rsidRPr="0071072B">
              <w:rPr>
                <w:rFonts w:ascii="Arial" w:hAnsi="Arial" w:cs="Arial"/>
                <w:color w:val="242021"/>
                <w:sz w:val="20"/>
                <w:szCs w:val="20"/>
              </w:rPr>
              <w:br/>
              <w:t>logomarca do projeto e escudo em</w:t>
            </w:r>
            <w:r>
              <w:rPr>
                <w:rFonts w:ascii="Arial" w:hAnsi="Arial" w:cs="Arial"/>
                <w:color w:val="242021"/>
                <w:sz w:val="20"/>
                <w:szCs w:val="20"/>
              </w:rPr>
              <w:t xml:space="preserve"> </w:t>
            </w:r>
            <w:r w:rsidRPr="0071072B">
              <w:rPr>
                <w:rFonts w:ascii="Arial" w:hAnsi="Arial" w:cs="Arial"/>
                <w:color w:val="242021"/>
                <w:sz w:val="20"/>
                <w:szCs w:val="20"/>
              </w:rPr>
              <w:t>transfer, 1 calcao em dry fit com</w:t>
            </w:r>
            <w:r>
              <w:rPr>
                <w:rFonts w:ascii="Arial" w:hAnsi="Arial" w:cs="Arial"/>
                <w:color w:val="242021"/>
                <w:sz w:val="20"/>
                <w:szCs w:val="20"/>
              </w:rPr>
              <w:t xml:space="preserve"> </w:t>
            </w:r>
            <w:r w:rsidRPr="0071072B">
              <w:rPr>
                <w:rFonts w:ascii="Arial" w:hAnsi="Arial" w:cs="Arial"/>
                <w:color w:val="242021"/>
                <w:sz w:val="20"/>
                <w:szCs w:val="20"/>
              </w:rPr>
              <w:t>logomarca do projeto e escudo em</w:t>
            </w:r>
            <w:r>
              <w:rPr>
                <w:rFonts w:ascii="Arial" w:hAnsi="Arial" w:cs="Arial"/>
                <w:color w:val="242021"/>
                <w:sz w:val="20"/>
                <w:szCs w:val="20"/>
              </w:rPr>
              <w:t xml:space="preserve"> </w:t>
            </w:r>
            <w:r w:rsidRPr="0071072B">
              <w:rPr>
                <w:rFonts w:ascii="Arial" w:hAnsi="Arial" w:cs="Arial"/>
                <w:color w:val="242021"/>
                <w:sz w:val="20"/>
                <w:szCs w:val="20"/>
              </w:rPr>
              <w:t>Transfer, modelo a escolher e 1</w:t>
            </w:r>
            <w:r w:rsidRPr="0071072B">
              <w:rPr>
                <w:rFonts w:ascii="Arial" w:hAnsi="Arial" w:cs="Arial"/>
                <w:color w:val="242021"/>
                <w:sz w:val="20"/>
                <w:szCs w:val="20"/>
              </w:rPr>
              <w:br/>
              <w:t>meiao composto de 52% de</w:t>
            </w:r>
            <w:r>
              <w:rPr>
                <w:rFonts w:ascii="Arial" w:hAnsi="Arial" w:cs="Arial"/>
                <w:color w:val="242021"/>
                <w:sz w:val="20"/>
                <w:szCs w:val="20"/>
              </w:rPr>
              <w:t xml:space="preserve"> </w:t>
            </w:r>
            <w:r w:rsidRPr="0071072B">
              <w:rPr>
                <w:rFonts w:ascii="Arial" w:hAnsi="Arial" w:cs="Arial"/>
                <w:color w:val="242021"/>
                <w:sz w:val="20"/>
                <w:szCs w:val="20"/>
              </w:rPr>
              <w:t>poliamida, 31% de algodao, 11%</w:t>
            </w:r>
            <w:r>
              <w:rPr>
                <w:rFonts w:ascii="Arial" w:hAnsi="Arial" w:cs="Arial"/>
                <w:color w:val="242021"/>
                <w:sz w:val="20"/>
                <w:szCs w:val="20"/>
              </w:rPr>
              <w:t xml:space="preserve"> </w:t>
            </w:r>
            <w:r w:rsidRPr="0071072B">
              <w:rPr>
                <w:rFonts w:ascii="Arial" w:hAnsi="Arial" w:cs="Arial"/>
                <w:color w:val="242021"/>
                <w:sz w:val="20"/>
                <w:szCs w:val="20"/>
              </w:rPr>
              <w:t>poliester e 6% de elastodieno.</w:t>
            </w:r>
          </w:p>
        </w:tc>
        <w:tc>
          <w:tcPr>
            <w:tcW w:w="708" w:type="dxa"/>
          </w:tcPr>
          <w:p w14:paraId="34D4BD7F" w14:textId="77777777" w:rsidR="00644AD7" w:rsidRDefault="00644AD7" w:rsidP="00C11730">
            <w:pPr>
              <w:jc w:val="center"/>
              <w:rPr>
                <w:rFonts w:ascii="Arial" w:hAnsi="Arial" w:cs="Arial"/>
                <w:sz w:val="20"/>
                <w:szCs w:val="20"/>
              </w:rPr>
            </w:pPr>
            <w:r>
              <w:rPr>
                <w:rFonts w:ascii="Arial" w:hAnsi="Arial" w:cs="Arial"/>
                <w:sz w:val="20"/>
                <w:szCs w:val="20"/>
              </w:rPr>
              <w:t>KIT</w:t>
            </w:r>
          </w:p>
        </w:tc>
        <w:tc>
          <w:tcPr>
            <w:tcW w:w="1130" w:type="dxa"/>
          </w:tcPr>
          <w:p w14:paraId="60767EFC" w14:textId="77777777" w:rsidR="00644AD7" w:rsidRPr="0021183A" w:rsidRDefault="00644AD7" w:rsidP="00C11730">
            <w:pPr>
              <w:jc w:val="center"/>
              <w:rPr>
                <w:rFonts w:ascii="Arial" w:hAnsi="Arial" w:cs="Arial"/>
                <w:sz w:val="20"/>
                <w:szCs w:val="20"/>
              </w:rPr>
            </w:pPr>
            <w:r>
              <w:rPr>
                <w:rFonts w:ascii="Arial" w:hAnsi="Arial" w:cs="Arial"/>
                <w:sz w:val="20"/>
                <w:szCs w:val="20"/>
              </w:rPr>
              <w:t>216,00</w:t>
            </w:r>
          </w:p>
        </w:tc>
        <w:tc>
          <w:tcPr>
            <w:tcW w:w="713" w:type="dxa"/>
          </w:tcPr>
          <w:p w14:paraId="3CF27F2F" w14:textId="77777777" w:rsidR="00644AD7" w:rsidRDefault="00644AD7" w:rsidP="00C11730">
            <w:pPr>
              <w:jc w:val="center"/>
              <w:rPr>
                <w:rFonts w:ascii="Arial" w:hAnsi="Arial" w:cs="Arial"/>
                <w:sz w:val="20"/>
                <w:szCs w:val="20"/>
              </w:rPr>
            </w:pPr>
            <w:r>
              <w:rPr>
                <w:rFonts w:ascii="Arial" w:hAnsi="Arial" w:cs="Arial"/>
                <w:sz w:val="20"/>
                <w:szCs w:val="20"/>
              </w:rPr>
              <w:t>04</w:t>
            </w:r>
          </w:p>
        </w:tc>
        <w:tc>
          <w:tcPr>
            <w:tcW w:w="1696" w:type="dxa"/>
          </w:tcPr>
          <w:p w14:paraId="3E060EA8" w14:textId="77777777" w:rsidR="00644AD7" w:rsidRDefault="00644AD7" w:rsidP="00C11730">
            <w:pPr>
              <w:jc w:val="center"/>
              <w:rPr>
                <w:rFonts w:ascii="Arial" w:hAnsi="Arial" w:cs="Arial"/>
                <w:sz w:val="20"/>
                <w:szCs w:val="20"/>
              </w:rPr>
            </w:pPr>
            <w:r>
              <w:rPr>
                <w:rFonts w:ascii="Arial" w:hAnsi="Arial" w:cs="Arial"/>
                <w:sz w:val="20"/>
                <w:szCs w:val="20"/>
              </w:rPr>
              <w:t>864,00</w:t>
            </w:r>
          </w:p>
        </w:tc>
      </w:tr>
      <w:tr w:rsidR="00644AD7" w:rsidRPr="00F53731" w14:paraId="2D88D857" w14:textId="77777777" w:rsidTr="00C11730">
        <w:tc>
          <w:tcPr>
            <w:tcW w:w="988" w:type="dxa"/>
          </w:tcPr>
          <w:p w14:paraId="3ABFBFC3" w14:textId="77777777" w:rsidR="00644AD7" w:rsidRDefault="00644AD7" w:rsidP="00C11730">
            <w:pPr>
              <w:jc w:val="both"/>
              <w:rPr>
                <w:rFonts w:ascii="Arial" w:hAnsi="Arial" w:cs="Arial"/>
                <w:sz w:val="20"/>
                <w:szCs w:val="20"/>
              </w:rPr>
            </w:pPr>
            <w:r>
              <w:rPr>
                <w:rFonts w:ascii="Arial" w:hAnsi="Arial" w:cs="Arial"/>
                <w:sz w:val="20"/>
                <w:szCs w:val="20"/>
              </w:rPr>
              <w:t>31</w:t>
            </w:r>
          </w:p>
        </w:tc>
        <w:tc>
          <w:tcPr>
            <w:tcW w:w="4399" w:type="dxa"/>
          </w:tcPr>
          <w:p w14:paraId="692C656B"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GOLEIRO TREINO -</w:t>
            </w:r>
            <w:r>
              <w:rPr>
                <w:rFonts w:ascii="Arial" w:hAnsi="Arial" w:cs="Arial"/>
                <w:color w:val="242021"/>
                <w:sz w:val="20"/>
                <w:szCs w:val="20"/>
              </w:rPr>
              <w:t xml:space="preserve"> </w:t>
            </w:r>
            <w:r w:rsidRPr="0071072B">
              <w:rPr>
                <w:rFonts w:ascii="Arial" w:hAnsi="Arial" w:cs="Arial"/>
                <w:color w:val="242021"/>
                <w:sz w:val="20"/>
                <w:szCs w:val="20"/>
              </w:rPr>
              <w:t>TAMANHO G (ADOLESCENTE)</w:t>
            </w:r>
            <w:r>
              <w:rPr>
                <w:rFonts w:ascii="Arial" w:hAnsi="Arial" w:cs="Arial"/>
                <w:color w:val="242021"/>
                <w:sz w:val="20"/>
                <w:szCs w:val="20"/>
              </w:rPr>
              <w:t xml:space="preserve"> </w:t>
            </w:r>
            <w:r w:rsidRPr="0071072B">
              <w:rPr>
                <w:rFonts w:ascii="Arial" w:hAnsi="Arial" w:cs="Arial"/>
                <w:color w:val="242021"/>
                <w:sz w:val="20"/>
                <w:szCs w:val="20"/>
              </w:rPr>
              <w:t>contendo 1 camisa em dry fit com</w:t>
            </w:r>
            <w:r>
              <w:rPr>
                <w:rFonts w:ascii="Arial" w:hAnsi="Arial" w:cs="Arial"/>
                <w:color w:val="242021"/>
                <w:sz w:val="20"/>
                <w:szCs w:val="20"/>
              </w:rPr>
              <w:t xml:space="preserve"> </w:t>
            </w:r>
            <w:r w:rsidRPr="0071072B">
              <w:rPr>
                <w:rFonts w:ascii="Arial" w:hAnsi="Arial" w:cs="Arial"/>
                <w:color w:val="242021"/>
                <w:sz w:val="20"/>
                <w:szCs w:val="20"/>
              </w:rPr>
              <w:t>logomarca do projeto e escudo em</w:t>
            </w:r>
            <w:r w:rsidRPr="0071072B">
              <w:rPr>
                <w:rFonts w:ascii="Arial" w:hAnsi="Arial" w:cs="Arial"/>
                <w:color w:val="242021"/>
                <w:sz w:val="20"/>
                <w:szCs w:val="20"/>
              </w:rPr>
              <w:br/>
              <w:t>transfer, 1 calcao em dry fit com</w:t>
            </w:r>
            <w:r>
              <w:rPr>
                <w:rFonts w:ascii="Arial" w:hAnsi="Arial" w:cs="Arial"/>
                <w:color w:val="242021"/>
                <w:sz w:val="20"/>
                <w:szCs w:val="20"/>
              </w:rPr>
              <w:t xml:space="preserve"> </w:t>
            </w:r>
            <w:r w:rsidRPr="0071072B">
              <w:rPr>
                <w:rFonts w:ascii="Arial" w:hAnsi="Arial" w:cs="Arial"/>
                <w:color w:val="242021"/>
                <w:sz w:val="20"/>
                <w:szCs w:val="20"/>
              </w:rPr>
              <w:t>logomarca do projeto e escudo em</w:t>
            </w:r>
            <w:r>
              <w:rPr>
                <w:rFonts w:ascii="Arial" w:hAnsi="Arial" w:cs="Arial"/>
                <w:color w:val="242021"/>
                <w:sz w:val="20"/>
                <w:szCs w:val="20"/>
              </w:rPr>
              <w:t xml:space="preserve"> </w:t>
            </w:r>
            <w:r w:rsidRPr="0071072B">
              <w:rPr>
                <w:rFonts w:ascii="Arial" w:hAnsi="Arial" w:cs="Arial"/>
                <w:color w:val="242021"/>
                <w:sz w:val="20"/>
                <w:szCs w:val="20"/>
              </w:rPr>
              <w:t>Transfer, modelo a</w:t>
            </w:r>
            <w:r>
              <w:rPr>
                <w:rFonts w:ascii="Arial" w:hAnsi="Arial" w:cs="Arial"/>
                <w:color w:val="242021"/>
                <w:sz w:val="20"/>
                <w:szCs w:val="20"/>
              </w:rPr>
              <w:t xml:space="preserve"> </w:t>
            </w:r>
            <w:r w:rsidRPr="0071072B">
              <w:rPr>
                <w:rFonts w:ascii="Arial" w:hAnsi="Arial" w:cs="Arial"/>
                <w:color w:val="242021"/>
                <w:sz w:val="20"/>
                <w:szCs w:val="20"/>
              </w:rPr>
              <w:t>escolher e 1</w:t>
            </w:r>
            <w:r>
              <w:rPr>
                <w:rFonts w:ascii="Arial" w:hAnsi="Arial" w:cs="Arial"/>
                <w:color w:val="242021"/>
                <w:sz w:val="20"/>
                <w:szCs w:val="20"/>
              </w:rPr>
              <w:t xml:space="preserve"> </w:t>
            </w:r>
            <w:r w:rsidRPr="0071072B">
              <w:rPr>
                <w:rFonts w:ascii="Arial" w:hAnsi="Arial" w:cs="Arial"/>
                <w:color w:val="242021"/>
                <w:sz w:val="20"/>
                <w:szCs w:val="20"/>
              </w:rPr>
              <w:t>meiao composto de 52% de</w:t>
            </w:r>
            <w:r w:rsidRPr="0071072B">
              <w:rPr>
                <w:rFonts w:ascii="Arial" w:hAnsi="Arial" w:cs="Arial"/>
                <w:color w:val="242021"/>
                <w:sz w:val="20"/>
                <w:szCs w:val="20"/>
              </w:rPr>
              <w:br/>
              <w:t>poliamida, 31% de algodao, 11%</w:t>
            </w:r>
            <w:r>
              <w:rPr>
                <w:rFonts w:ascii="Arial" w:hAnsi="Arial" w:cs="Arial"/>
                <w:color w:val="242021"/>
                <w:sz w:val="20"/>
                <w:szCs w:val="20"/>
              </w:rPr>
              <w:t xml:space="preserve"> </w:t>
            </w:r>
            <w:r w:rsidRPr="0071072B">
              <w:rPr>
                <w:rFonts w:ascii="Arial" w:hAnsi="Arial" w:cs="Arial"/>
                <w:color w:val="242021"/>
                <w:sz w:val="20"/>
                <w:szCs w:val="20"/>
              </w:rPr>
              <w:t>poliester e 6% de elastodieno</w:t>
            </w:r>
          </w:p>
        </w:tc>
        <w:tc>
          <w:tcPr>
            <w:tcW w:w="708" w:type="dxa"/>
          </w:tcPr>
          <w:p w14:paraId="673BA1F2" w14:textId="77777777" w:rsidR="00644AD7" w:rsidRDefault="00644AD7" w:rsidP="00C11730">
            <w:pPr>
              <w:jc w:val="center"/>
              <w:rPr>
                <w:rFonts w:ascii="Arial" w:hAnsi="Arial" w:cs="Arial"/>
                <w:sz w:val="20"/>
                <w:szCs w:val="20"/>
              </w:rPr>
            </w:pPr>
            <w:r>
              <w:rPr>
                <w:rFonts w:ascii="Arial" w:hAnsi="Arial" w:cs="Arial"/>
                <w:sz w:val="20"/>
                <w:szCs w:val="20"/>
              </w:rPr>
              <w:t>KIT</w:t>
            </w:r>
          </w:p>
        </w:tc>
        <w:tc>
          <w:tcPr>
            <w:tcW w:w="1130" w:type="dxa"/>
          </w:tcPr>
          <w:p w14:paraId="75C0A637" w14:textId="77777777" w:rsidR="00644AD7" w:rsidRPr="0021183A" w:rsidRDefault="00644AD7" w:rsidP="00C11730">
            <w:pPr>
              <w:jc w:val="center"/>
              <w:rPr>
                <w:rFonts w:ascii="Arial" w:hAnsi="Arial" w:cs="Arial"/>
                <w:sz w:val="20"/>
                <w:szCs w:val="20"/>
              </w:rPr>
            </w:pPr>
            <w:r>
              <w:rPr>
                <w:rFonts w:ascii="Arial" w:hAnsi="Arial" w:cs="Arial"/>
                <w:sz w:val="20"/>
                <w:szCs w:val="20"/>
              </w:rPr>
              <w:t>216,00</w:t>
            </w:r>
          </w:p>
        </w:tc>
        <w:tc>
          <w:tcPr>
            <w:tcW w:w="713" w:type="dxa"/>
          </w:tcPr>
          <w:p w14:paraId="7AB57BFF" w14:textId="77777777" w:rsidR="00644AD7" w:rsidRDefault="00644AD7" w:rsidP="00C11730">
            <w:pPr>
              <w:jc w:val="center"/>
              <w:rPr>
                <w:rFonts w:ascii="Arial" w:hAnsi="Arial" w:cs="Arial"/>
                <w:sz w:val="20"/>
                <w:szCs w:val="20"/>
              </w:rPr>
            </w:pPr>
            <w:r>
              <w:rPr>
                <w:rFonts w:ascii="Arial" w:hAnsi="Arial" w:cs="Arial"/>
                <w:sz w:val="20"/>
                <w:szCs w:val="20"/>
              </w:rPr>
              <w:t>04</w:t>
            </w:r>
          </w:p>
        </w:tc>
        <w:tc>
          <w:tcPr>
            <w:tcW w:w="1696" w:type="dxa"/>
          </w:tcPr>
          <w:p w14:paraId="1F62D4C2" w14:textId="77777777" w:rsidR="00644AD7" w:rsidRDefault="00644AD7" w:rsidP="00C11730">
            <w:pPr>
              <w:jc w:val="center"/>
              <w:rPr>
                <w:rFonts w:ascii="Arial" w:hAnsi="Arial" w:cs="Arial"/>
                <w:sz w:val="20"/>
                <w:szCs w:val="20"/>
              </w:rPr>
            </w:pPr>
            <w:r>
              <w:rPr>
                <w:rFonts w:ascii="Arial" w:hAnsi="Arial" w:cs="Arial"/>
                <w:sz w:val="20"/>
                <w:szCs w:val="20"/>
              </w:rPr>
              <w:t>864,00</w:t>
            </w:r>
          </w:p>
        </w:tc>
      </w:tr>
      <w:tr w:rsidR="00644AD7" w:rsidRPr="00F53731" w14:paraId="2CDD932D" w14:textId="77777777" w:rsidTr="00C11730">
        <w:tc>
          <w:tcPr>
            <w:tcW w:w="988" w:type="dxa"/>
          </w:tcPr>
          <w:p w14:paraId="75E04E7B" w14:textId="77777777" w:rsidR="00644AD7" w:rsidRDefault="00644AD7" w:rsidP="00C11730">
            <w:pPr>
              <w:jc w:val="both"/>
              <w:rPr>
                <w:rFonts w:ascii="Arial" w:hAnsi="Arial" w:cs="Arial"/>
                <w:sz w:val="20"/>
                <w:szCs w:val="20"/>
              </w:rPr>
            </w:pPr>
            <w:r>
              <w:rPr>
                <w:rFonts w:ascii="Arial" w:hAnsi="Arial" w:cs="Arial"/>
                <w:sz w:val="20"/>
                <w:szCs w:val="20"/>
              </w:rPr>
              <w:t>32</w:t>
            </w:r>
          </w:p>
        </w:tc>
        <w:tc>
          <w:tcPr>
            <w:tcW w:w="4399" w:type="dxa"/>
          </w:tcPr>
          <w:p w14:paraId="392FAC76"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JOGADOR DE LINHA</w:t>
            </w:r>
            <w:r>
              <w:rPr>
                <w:rFonts w:ascii="Arial" w:hAnsi="Arial" w:cs="Arial"/>
                <w:color w:val="242021"/>
                <w:sz w:val="20"/>
                <w:szCs w:val="20"/>
              </w:rPr>
              <w:t xml:space="preserve"> </w:t>
            </w:r>
            <w:r w:rsidRPr="0071072B">
              <w:rPr>
                <w:rFonts w:ascii="Arial" w:hAnsi="Arial" w:cs="Arial"/>
                <w:color w:val="242021"/>
                <w:sz w:val="20"/>
                <w:szCs w:val="20"/>
              </w:rPr>
              <w:t>TREINO - Tamanho PP</w:t>
            </w:r>
            <w:r>
              <w:rPr>
                <w:rFonts w:ascii="Arial" w:hAnsi="Arial" w:cs="Arial"/>
                <w:color w:val="242021"/>
                <w:sz w:val="20"/>
                <w:szCs w:val="20"/>
              </w:rPr>
              <w:t xml:space="preserve"> </w:t>
            </w:r>
            <w:r w:rsidRPr="0071072B">
              <w:rPr>
                <w:rFonts w:ascii="Arial" w:hAnsi="Arial" w:cs="Arial"/>
                <w:color w:val="242021"/>
                <w:sz w:val="20"/>
                <w:szCs w:val="20"/>
              </w:rPr>
              <w:t>(CRIANCA). contendo 1 camisa</w:t>
            </w:r>
            <w:r>
              <w:rPr>
                <w:rFonts w:ascii="Arial" w:hAnsi="Arial" w:cs="Arial"/>
                <w:color w:val="242021"/>
                <w:sz w:val="20"/>
                <w:szCs w:val="20"/>
              </w:rPr>
              <w:t xml:space="preserve"> </w:t>
            </w:r>
            <w:r w:rsidRPr="0071072B">
              <w:rPr>
                <w:rFonts w:ascii="Arial" w:hAnsi="Arial" w:cs="Arial"/>
                <w:color w:val="242021"/>
                <w:sz w:val="20"/>
                <w:szCs w:val="20"/>
              </w:rPr>
              <w:t>em dry fit com logomarca do</w:t>
            </w:r>
            <w:r>
              <w:rPr>
                <w:rFonts w:ascii="Arial" w:hAnsi="Arial" w:cs="Arial"/>
                <w:color w:val="242021"/>
                <w:sz w:val="20"/>
                <w:szCs w:val="20"/>
              </w:rPr>
              <w:t xml:space="preserve"> </w:t>
            </w:r>
            <w:r w:rsidRPr="0071072B">
              <w:rPr>
                <w:rFonts w:ascii="Arial" w:hAnsi="Arial" w:cs="Arial"/>
                <w:color w:val="242021"/>
                <w:sz w:val="20"/>
                <w:szCs w:val="20"/>
              </w:rPr>
              <w:t>projeto e escudo em</w:t>
            </w:r>
            <w:r>
              <w:rPr>
                <w:rFonts w:ascii="Arial" w:hAnsi="Arial" w:cs="Arial"/>
                <w:color w:val="242021"/>
                <w:sz w:val="20"/>
                <w:szCs w:val="20"/>
              </w:rPr>
              <w:t xml:space="preserve"> </w:t>
            </w:r>
            <w:r w:rsidRPr="0071072B">
              <w:rPr>
                <w:rFonts w:ascii="Arial" w:hAnsi="Arial" w:cs="Arial"/>
                <w:color w:val="242021"/>
                <w:sz w:val="20"/>
                <w:szCs w:val="20"/>
              </w:rPr>
              <w:t>transfer na</w:t>
            </w:r>
            <w:r>
              <w:rPr>
                <w:rFonts w:ascii="Arial" w:hAnsi="Arial" w:cs="Arial"/>
                <w:color w:val="242021"/>
                <w:sz w:val="20"/>
                <w:szCs w:val="20"/>
              </w:rPr>
              <w:t xml:space="preserve"> </w:t>
            </w:r>
            <w:r w:rsidRPr="0071072B">
              <w:rPr>
                <w:rFonts w:ascii="Arial" w:hAnsi="Arial" w:cs="Arial"/>
                <w:color w:val="242021"/>
                <w:sz w:val="20"/>
                <w:szCs w:val="20"/>
              </w:rPr>
              <w:t>cor azul claro, 1 calcao em dry fit</w:t>
            </w:r>
            <w:r w:rsidRPr="0071072B">
              <w:rPr>
                <w:rFonts w:ascii="Arial" w:hAnsi="Arial" w:cs="Arial"/>
                <w:color w:val="242021"/>
                <w:sz w:val="20"/>
                <w:szCs w:val="20"/>
              </w:rPr>
              <w:br/>
              <w:t>com logomarca do projeto e</w:t>
            </w:r>
            <w:r>
              <w:rPr>
                <w:rFonts w:ascii="Arial" w:hAnsi="Arial" w:cs="Arial"/>
                <w:color w:val="242021"/>
                <w:sz w:val="20"/>
                <w:szCs w:val="20"/>
              </w:rPr>
              <w:t xml:space="preserve"> </w:t>
            </w:r>
            <w:r w:rsidRPr="0071072B">
              <w:rPr>
                <w:rFonts w:ascii="Arial" w:hAnsi="Arial" w:cs="Arial"/>
                <w:color w:val="242021"/>
                <w:sz w:val="20"/>
                <w:szCs w:val="20"/>
              </w:rPr>
              <w:t>escudo em</w:t>
            </w:r>
            <w:r>
              <w:rPr>
                <w:rFonts w:ascii="Arial" w:hAnsi="Arial" w:cs="Arial"/>
                <w:color w:val="242021"/>
                <w:sz w:val="20"/>
                <w:szCs w:val="20"/>
              </w:rPr>
              <w:t xml:space="preserve"> </w:t>
            </w:r>
            <w:r w:rsidRPr="0071072B">
              <w:rPr>
                <w:rFonts w:ascii="Arial" w:hAnsi="Arial" w:cs="Arial"/>
                <w:color w:val="242021"/>
                <w:sz w:val="20"/>
                <w:szCs w:val="20"/>
              </w:rPr>
              <w:t>Transfer na cor preta,</w:t>
            </w:r>
            <w:r>
              <w:rPr>
                <w:rFonts w:ascii="Arial" w:hAnsi="Arial" w:cs="Arial"/>
                <w:color w:val="242021"/>
                <w:sz w:val="20"/>
                <w:szCs w:val="20"/>
              </w:rPr>
              <w:t xml:space="preserve"> </w:t>
            </w:r>
            <w:r w:rsidRPr="0071072B">
              <w:rPr>
                <w:rFonts w:ascii="Arial" w:hAnsi="Arial" w:cs="Arial"/>
                <w:color w:val="242021"/>
                <w:sz w:val="20"/>
                <w:szCs w:val="20"/>
              </w:rPr>
              <w:t>modelo a escolher e 1 meiao</w:t>
            </w:r>
            <w:r>
              <w:rPr>
                <w:rFonts w:ascii="Arial" w:hAnsi="Arial" w:cs="Arial"/>
                <w:color w:val="242021"/>
                <w:sz w:val="20"/>
                <w:szCs w:val="20"/>
              </w:rPr>
              <w:t xml:space="preserve"> </w:t>
            </w:r>
            <w:r w:rsidRPr="0071072B">
              <w:rPr>
                <w:rFonts w:ascii="Arial" w:hAnsi="Arial" w:cs="Arial"/>
                <w:color w:val="242021"/>
                <w:sz w:val="20"/>
                <w:szCs w:val="20"/>
              </w:rPr>
              <w:t>composto de 52% de poliamida,</w:t>
            </w:r>
            <w:r>
              <w:rPr>
                <w:rFonts w:ascii="Arial" w:hAnsi="Arial" w:cs="Arial"/>
                <w:color w:val="242021"/>
                <w:sz w:val="20"/>
                <w:szCs w:val="20"/>
              </w:rPr>
              <w:t xml:space="preserve"> </w:t>
            </w:r>
            <w:r w:rsidRPr="0071072B">
              <w:rPr>
                <w:rFonts w:ascii="Arial" w:hAnsi="Arial" w:cs="Arial"/>
                <w:color w:val="242021"/>
                <w:sz w:val="20"/>
                <w:szCs w:val="20"/>
              </w:rPr>
              <w:t xml:space="preserve">31% de </w:t>
            </w:r>
            <w:r w:rsidRPr="0071072B">
              <w:rPr>
                <w:rFonts w:ascii="Arial" w:hAnsi="Arial" w:cs="Arial"/>
                <w:color w:val="242021"/>
                <w:sz w:val="20"/>
                <w:szCs w:val="20"/>
              </w:rPr>
              <w:lastRenderedPageBreak/>
              <w:t>algodao, 11% poliester e</w:t>
            </w:r>
            <w:r>
              <w:rPr>
                <w:rFonts w:ascii="Arial" w:hAnsi="Arial" w:cs="Arial"/>
                <w:color w:val="242021"/>
                <w:sz w:val="20"/>
                <w:szCs w:val="20"/>
              </w:rPr>
              <w:t xml:space="preserve"> </w:t>
            </w:r>
            <w:r w:rsidRPr="0071072B">
              <w:rPr>
                <w:rFonts w:ascii="Arial" w:hAnsi="Arial" w:cs="Arial"/>
                <w:color w:val="242021"/>
                <w:sz w:val="20"/>
                <w:szCs w:val="20"/>
              </w:rPr>
              <w:t>6% de elastodieno na cor azul</w:t>
            </w:r>
            <w:r>
              <w:rPr>
                <w:rFonts w:ascii="Arial" w:hAnsi="Arial" w:cs="Arial"/>
                <w:color w:val="242021"/>
                <w:sz w:val="20"/>
                <w:szCs w:val="20"/>
              </w:rPr>
              <w:t xml:space="preserve"> </w:t>
            </w:r>
            <w:r w:rsidRPr="0071072B">
              <w:rPr>
                <w:rFonts w:ascii="Arial" w:hAnsi="Arial" w:cs="Arial"/>
                <w:color w:val="242021"/>
                <w:sz w:val="20"/>
                <w:szCs w:val="20"/>
              </w:rPr>
              <w:t>claro.</w:t>
            </w:r>
          </w:p>
        </w:tc>
        <w:tc>
          <w:tcPr>
            <w:tcW w:w="708" w:type="dxa"/>
          </w:tcPr>
          <w:p w14:paraId="74F7F45E" w14:textId="77777777" w:rsidR="00644AD7" w:rsidRDefault="00644AD7" w:rsidP="00C11730">
            <w:pPr>
              <w:jc w:val="center"/>
              <w:rPr>
                <w:rFonts w:ascii="Arial" w:hAnsi="Arial" w:cs="Arial"/>
                <w:sz w:val="20"/>
                <w:szCs w:val="20"/>
              </w:rPr>
            </w:pPr>
            <w:r>
              <w:rPr>
                <w:rFonts w:ascii="Arial" w:hAnsi="Arial" w:cs="Arial"/>
                <w:sz w:val="20"/>
                <w:szCs w:val="20"/>
              </w:rPr>
              <w:lastRenderedPageBreak/>
              <w:t>UN</w:t>
            </w:r>
          </w:p>
        </w:tc>
        <w:tc>
          <w:tcPr>
            <w:tcW w:w="1130" w:type="dxa"/>
          </w:tcPr>
          <w:p w14:paraId="6766C19E" w14:textId="77777777" w:rsidR="00644AD7" w:rsidRPr="0021183A" w:rsidRDefault="00644AD7" w:rsidP="00C11730">
            <w:pPr>
              <w:jc w:val="center"/>
              <w:rPr>
                <w:rFonts w:ascii="Arial" w:hAnsi="Arial" w:cs="Arial"/>
                <w:sz w:val="20"/>
                <w:szCs w:val="20"/>
              </w:rPr>
            </w:pPr>
            <w:r>
              <w:rPr>
                <w:rFonts w:ascii="Arial" w:hAnsi="Arial" w:cs="Arial"/>
                <w:sz w:val="20"/>
                <w:szCs w:val="20"/>
              </w:rPr>
              <w:t>204,00</w:t>
            </w:r>
          </w:p>
        </w:tc>
        <w:tc>
          <w:tcPr>
            <w:tcW w:w="713" w:type="dxa"/>
          </w:tcPr>
          <w:p w14:paraId="6C1EB3D2" w14:textId="77777777" w:rsidR="00644AD7" w:rsidRDefault="00644AD7" w:rsidP="00C11730">
            <w:pPr>
              <w:jc w:val="center"/>
              <w:rPr>
                <w:rFonts w:ascii="Arial" w:hAnsi="Arial" w:cs="Arial"/>
                <w:sz w:val="20"/>
                <w:szCs w:val="20"/>
              </w:rPr>
            </w:pPr>
            <w:r>
              <w:rPr>
                <w:rFonts w:ascii="Arial" w:hAnsi="Arial" w:cs="Arial"/>
                <w:sz w:val="20"/>
                <w:szCs w:val="20"/>
              </w:rPr>
              <w:t>15</w:t>
            </w:r>
          </w:p>
        </w:tc>
        <w:tc>
          <w:tcPr>
            <w:tcW w:w="1696" w:type="dxa"/>
          </w:tcPr>
          <w:p w14:paraId="70E56EEE" w14:textId="77777777" w:rsidR="00644AD7" w:rsidRDefault="00644AD7" w:rsidP="00C11730">
            <w:pPr>
              <w:jc w:val="center"/>
              <w:rPr>
                <w:rFonts w:ascii="Arial" w:hAnsi="Arial" w:cs="Arial"/>
                <w:sz w:val="20"/>
                <w:szCs w:val="20"/>
              </w:rPr>
            </w:pPr>
            <w:r>
              <w:rPr>
                <w:rFonts w:ascii="Arial" w:hAnsi="Arial" w:cs="Arial"/>
                <w:sz w:val="20"/>
                <w:szCs w:val="20"/>
              </w:rPr>
              <w:t>3.060,00</w:t>
            </w:r>
          </w:p>
        </w:tc>
      </w:tr>
      <w:tr w:rsidR="00644AD7" w:rsidRPr="00F53731" w14:paraId="2FC1FB59" w14:textId="77777777" w:rsidTr="00C11730">
        <w:tc>
          <w:tcPr>
            <w:tcW w:w="988" w:type="dxa"/>
          </w:tcPr>
          <w:p w14:paraId="4B6402C8" w14:textId="77777777" w:rsidR="00644AD7" w:rsidRDefault="00644AD7" w:rsidP="00C11730">
            <w:pPr>
              <w:jc w:val="both"/>
              <w:rPr>
                <w:rFonts w:ascii="Arial" w:hAnsi="Arial" w:cs="Arial"/>
                <w:sz w:val="20"/>
                <w:szCs w:val="20"/>
              </w:rPr>
            </w:pPr>
            <w:r>
              <w:rPr>
                <w:rFonts w:ascii="Arial" w:hAnsi="Arial" w:cs="Arial"/>
                <w:sz w:val="20"/>
                <w:szCs w:val="20"/>
              </w:rPr>
              <w:t>33</w:t>
            </w:r>
          </w:p>
        </w:tc>
        <w:tc>
          <w:tcPr>
            <w:tcW w:w="4399" w:type="dxa"/>
          </w:tcPr>
          <w:p w14:paraId="56CB9FE7"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JOGADOR DE LINHA</w:t>
            </w:r>
            <w:r>
              <w:rPr>
                <w:rFonts w:ascii="Arial" w:hAnsi="Arial" w:cs="Arial"/>
                <w:color w:val="242021"/>
                <w:sz w:val="20"/>
                <w:szCs w:val="20"/>
              </w:rPr>
              <w:t xml:space="preserve"> </w:t>
            </w:r>
            <w:r w:rsidRPr="0071072B">
              <w:rPr>
                <w:rFonts w:ascii="Arial" w:hAnsi="Arial" w:cs="Arial"/>
                <w:color w:val="242021"/>
                <w:sz w:val="20"/>
                <w:szCs w:val="20"/>
              </w:rPr>
              <w:t>TREINO - Tamanho P (crianca).</w:t>
            </w:r>
            <w:r>
              <w:rPr>
                <w:rFonts w:ascii="Arial" w:hAnsi="Arial" w:cs="Arial"/>
                <w:color w:val="242021"/>
                <w:sz w:val="20"/>
                <w:szCs w:val="20"/>
              </w:rPr>
              <w:t xml:space="preserve"> </w:t>
            </w:r>
            <w:r w:rsidRPr="0071072B">
              <w:rPr>
                <w:rFonts w:ascii="Arial" w:hAnsi="Arial" w:cs="Arial"/>
                <w:color w:val="242021"/>
                <w:sz w:val="20"/>
                <w:szCs w:val="20"/>
              </w:rPr>
              <w:t>contendo 1 camisa em dry fit com</w:t>
            </w:r>
            <w:r w:rsidRPr="0071072B">
              <w:rPr>
                <w:rFonts w:ascii="Arial" w:hAnsi="Arial" w:cs="Arial"/>
                <w:color w:val="242021"/>
                <w:sz w:val="20"/>
                <w:szCs w:val="20"/>
              </w:rPr>
              <w:br/>
              <w:t>logomarca do projeto e escudo em</w:t>
            </w:r>
            <w:r>
              <w:rPr>
                <w:rFonts w:ascii="Arial" w:hAnsi="Arial" w:cs="Arial"/>
                <w:color w:val="242021"/>
                <w:sz w:val="20"/>
                <w:szCs w:val="20"/>
              </w:rPr>
              <w:t xml:space="preserve"> </w:t>
            </w:r>
            <w:r w:rsidRPr="0071072B">
              <w:rPr>
                <w:rFonts w:ascii="Arial" w:hAnsi="Arial" w:cs="Arial"/>
                <w:color w:val="242021"/>
                <w:sz w:val="20"/>
                <w:szCs w:val="20"/>
              </w:rPr>
              <w:t>transfer na cor azul claro, 1 calcao</w:t>
            </w:r>
            <w:r>
              <w:rPr>
                <w:rFonts w:ascii="Arial" w:hAnsi="Arial" w:cs="Arial"/>
                <w:color w:val="242021"/>
                <w:sz w:val="20"/>
                <w:szCs w:val="20"/>
              </w:rPr>
              <w:t xml:space="preserve"> </w:t>
            </w:r>
            <w:r w:rsidRPr="0071072B">
              <w:rPr>
                <w:rFonts w:ascii="Arial" w:hAnsi="Arial" w:cs="Arial"/>
                <w:color w:val="242021"/>
                <w:sz w:val="20"/>
                <w:szCs w:val="20"/>
              </w:rPr>
              <w:t>em dry fit com</w:t>
            </w:r>
            <w:r>
              <w:rPr>
                <w:rFonts w:ascii="Arial" w:hAnsi="Arial" w:cs="Arial"/>
                <w:color w:val="242021"/>
                <w:sz w:val="20"/>
                <w:szCs w:val="20"/>
              </w:rPr>
              <w:t xml:space="preserve"> </w:t>
            </w:r>
            <w:r w:rsidRPr="0071072B">
              <w:rPr>
                <w:rFonts w:ascii="Arial" w:hAnsi="Arial" w:cs="Arial"/>
                <w:color w:val="242021"/>
                <w:sz w:val="20"/>
                <w:szCs w:val="20"/>
              </w:rPr>
              <w:t>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sidRPr="0071072B">
              <w:rPr>
                <w:rFonts w:ascii="Arial" w:hAnsi="Arial" w:cs="Arial"/>
                <w:color w:val="242021"/>
                <w:sz w:val="20"/>
                <w:szCs w:val="20"/>
              </w:rPr>
              <w:br/>
              <w:t>cor preta, modelo a escolher e 1</w:t>
            </w:r>
            <w:r>
              <w:rPr>
                <w:rFonts w:ascii="Arial" w:hAnsi="Arial" w:cs="Arial"/>
                <w:color w:val="242021"/>
                <w:sz w:val="20"/>
                <w:szCs w:val="20"/>
              </w:rPr>
              <w:t xml:space="preserve"> </w:t>
            </w:r>
            <w:r w:rsidRPr="0071072B">
              <w:rPr>
                <w:rFonts w:ascii="Arial" w:hAnsi="Arial" w:cs="Arial"/>
                <w:color w:val="242021"/>
                <w:sz w:val="20"/>
                <w:szCs w:val="20"/>
              </w:rPr>
              <w:t>meiao</w:t>
            </w:r>
            <w:r>
              <w:rPr>
                <w:rFonts w:ascii="Arial" w:hAnsi="Arial" w:cs="Arial"/>
                <w:color w:val="242021"/>
                <w:sz w:val="20"/>
                <w:szCs w:val="20"/>
              </w:rPr>
              <w:t xml:space="preserve"> </w:t>
            </w:r>
            <w:r w:rsidRPr="0071072B">
              <w:rPr>
                <w:rFonts w:ascii="Arial" w:hAnsi="Arial" w:cs="Arial"/>
                <w:color w:val="242021"/>
                <w:sz w:val="20"/>
                <w:szCs w:val="20"/>
              </w:rPr>
              <w:t>composto de 52% de</w:t>
            </w:r>
            <w:r>
              <w:rPr>
                <w:rFonts w:ascii="Arial" w:hAnsi="Arial" w:cs="Arial"/>
                <w:color w:val="242021"/>
                <w:sz w:val="20"/>
                <w:szCs w:val="20"/>
              </w:rPr>
              <w:t xml:space="preserve"> </w:t>
            </w:r>
            <w:r w:rsidRPr="0071072B">
              <w:rPr>
                <w:rFonts w:ascii="Arial" w:hAnsi="Arial" w:cs="Arial"/>
                <w:color w:val="242021"/>
                <w:sz w:val="20"/>
                <w:szCs w:val="20"/>
              </w:rPr>
              <w:t>poliamida, 31% de</w:t>
            </w:r>
            <w:r>
              <w:rPr>
                <w:rFonts w:ascii="Arial" w:hAnsi="Arial" w:cs="Arial"/>
                <w:color w:val="242021"/>
                <w:sz w:val="20"/>
                <w:szCs w:val="20"/>
              </w:rPr>
              <w:t xml:space="preserve"> </w:t>
            </w:r>
            <w:r w:rsidRPr="0071072B">
              <w:rPr>
                <w:rFonts w:ascii="Arial" w:hAnsi="Arial" w:cs="Arial"/>
                <w:color w:val="242021"/>
                <w:sz w:val="20"/>
                <w:szCs w:val="20"/>
              </w:rPr>
              <w:t>algodao, 11%</w:t>
            </w:r>
            <w:r>
              <w:rPr>
                <w:rFonts w:ascii="Arial" w:hAnsi="Arial" w:cs="Arial"/>
                <w:color w:val="242021"/>
                <w:sz w:val="20"/>
                <w:szCs w:val="20"/>
              </w:rPr>
              <w:t xml:space="preserve"> </w:t>
            </w:r>
            <w:r w:rsidRPr="0071072B">
              <w:rPr>
                <w:rFonts w:ascii="Arial" w:hAnsi="Arial" w:cs="Arial"/>
                <w:color w:val="242021"/>
                <w:sz w:val="20"/>
                <w:szCs w:val="20"/>
              </w:rPr>
              <w:t>poliester e 6% de elastodieno na</w:t>
            </w:r>
            <w:r w:rsidRPr="0071072B">
              <w:rPr>
                <w:rFonts w:ascii="Arial" w:hAnsi="Arial" w:cs="Arial"/>
                <w:color w:val="242021"/>
                <w:sz w:val="20"/>
                <w:szCs w:val="20"/>
              </w:rPr>
              <w:br/>
              <w:t>cor azul claro.</w:t>
            </w:r>
          </w:p>
        </w:tc>
        <w:tc>
          <w:tcPr>
            <w:tcW w:w="708" w:type="dxa"/>
          </w:tcPr>
          <w:p w14:paraId="5CC23450"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215DC146" w14:textId="77777777" w:rsidR="00644AD7" w:rsidRPr="0021183A" w:rsidRDefault="00644AD7" w:rsidP="00C11730">
            <w:pPr>
              <w:jc w:val="center"/>
              <w:rPr>
                <w:rFonts w:ascii="Arial" w:hAnsi="Arial" w:cs="Arial"/>
                <w:sz w:val="20"/>
                <w:szCs w:val="20"/>
              </w:rPr>
            </w:pPr>
            <w:r>
              <w:rPr>
                <w:rFonts w:ascii="Arial" w:hAnsi="Arial" w:cs="Arial"/>
                <w:sz w:val="20"/>
                <w:szCs w:val="20"/>
              </w:rPr>
              <w:t>203,00</w:t>
            </w:r>
          </w:p>
        </w:tc>
        <w:tc>
          <w:tcPr>
            <w:tcW w:w="713" w:type="dxa"/>
          </w:tcPr>
          <w:p w14:paraId="24CC5699" w14:textId="77777777" w:rsidR="00644AD7"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4E22FFF3" w14:textId="77777777" w:rsidR="00644AD7" w:rsidRDefault="00644AD7" w:rsidP="00C11730">
            <w:pPr>
              <w:jc w:val="center"/>
              <w:rPr>
                <w:rFonts w:ascii="Arial" w:hAnsi="Arial" w:cs="Arial"/>
                <w:sz w:val="20"/>
                <w:szCs w:val="20"/>
              </w:rPr>
            </w:pPr>
            <w:r>
              <w:rPr>
                <w:rFonts w:ascii="Arial" w:hAnsi="Arial" w:cs="Arial"/>
                <w:sz w:val="20"/>
                <w:szCs w:val="20"/>
              </w:rPr>
              <w:t>4.060,00</w:t>
            </w:r>
          </w:p>
        </w:tc>
      </w:tr>
      <w:tr w:rsidR="00644AD7" w:rsidRPr="00F53731" w14:paraId="22B2C61B" w14:textId="77777777" w:rsidTr="00C11730">
        <w:tc>
          <w:tcPr>
            <w:tcW w:w="988" w:type="dxa"/>
          </w:tcPr>
          <w:p w14:paraId="3FD458A7" w14:textId="77777777" w:rsidR="00644AD7" w:rsidRDefault="00644AD7" w:rsidP="00C11730">
            <w:pPr>
              <w:jc w:val="both"/>
              <w:rPr>
                <w:rFonts w:ascii="Arial" w:hAnsi="Arial" w:cs="Arial"/>
                <w:sz w:val="20"/>
                <w:szCs w:val="20"/>
              </w:rPr>
            </w:pPr>
            <w:r>
              <w:rPr>
                <w:rFonts w:ascii="Arial" w:hAnsi="Arial" w:cs="Arial"/>
                <w:sz w:val="20"/>
                <w:szCs w:val="20"/>
              </w:rPr>
              <w:t>34</w:t>
            </w:r>
          </w:p>
        </w:tc>
        <w:tc>
          <w:tcPr>
            <w:tcW w:w="4399" w:type="dxa"/>
          </w:tcPr>
          <w:p w14:paraId="5059D7E8"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JOGADOR DE LINHA</w:t>
            </w:r>
            <w:r>
              <w:rPr>
                <w:rFonts w:ascii="Arial" w:hAnsi="Arial" w:cs="Arial"/>
                <w:color w:val="242021"/>
                <w:sz w:val="20"/>
                <w:szCs w:val="20"/>
              </w:rPr>
              <w:t xml:space="preserve"> </w:t>
            </w:r>
            <w:r w:rsidRPr="0071072B">
              <w:rPr>
                <w:rFonts w:ascii="Arial" w:hAnsi="Arial" w:cs="Arial"/>
                <w:color w:val="242021"/>
                <w:sz w:val="20"/>
                <w:szCs w:val="20"/>
              </w:rPr>
              <w:t>TREINO - Tamanho M</w:t>
            </w:r>
            <w:r>
              <w:rPr>
                <w:rFonts w:ascii="Arial" w:hAnsi="Arial" w:cs="Arial"/>
                <w:color w:val="242021"/>
                <w:sz w:val="20"/>
                <w:szCs w:val="20"/>
              </w:rPr>
              <w:t xml:space="preserve"> </w:t>
            </w:r>
            <w:r w:rsidRPr="0071072B">
              <w:rPr>
                <w:rFonts w:ascii="Arial" w:hAnsi="Arial" w:cs="Arial"/>
                <w:color w:val="242021"/>
                <w:sz w:val="20"/>
                <w:szCs w:val="20"/>
              </w:rPr>
              <w:t>(CRIANCA). contendo 1 camisa</w:t>
            </w:r>
            <w:r>
              <w:rPr>
                <w:rFonts w:ascii="Arial" w:hAnsi="Arial" w:cs="Arial"/>
                <w:color w:val="242021"/>
                <w:sz w:val="20"/>
                <w:szCs w:val="20"/>
              </w:rPr>
              <w:t xml:space="preserve"> </w:t>
            </w:r>
            <w:r w:rsidRPr="0071072B">
              <w:rPr>
                <w:rFonts w:ascii="Arial" w:hAnsi="Arial" w:cs="Arial"/>
                <w:color w:val="242021"/>
                <w:sz w:val="20"/>
                <w:szCs w:val="20"/>
              </w:rPr>
              <w:t>em dry fit com 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Pr>
                <w:rFonts w:ascii="Arial" w:hAnsi="Arial" w:cs="Arial"/>
                <w:color w:val="242021"/>
                <w:sz w:val="20"/>
                <w:szCs w:val="20"/>
              </w:rPr>
              <w:t xml:space="preserve"> </w:t>
            </w:r>
            <w:r w:rsidRPr="0071072B">
              <w:rPr>
                <w:rFonts w:ascii="Arial" w:hAnsi="Arial" w:cs="Arial"/>
                <w:color w:val="242021"/>
                <w:sz w:val="20"/>
                <w:szCs w:val="20"/>
              </w:rPr>
              <w:t>cor azul claro, 1 calcao em dry fit</w:t>
            </w:r>
            <w:r w:rsidRPr="0071072B">
              <w:rPr>
                <w:rFonts w:ascii="Arial" w:hAnsi="Arial" w:cs="Arial"/>
                <w:color w:val="242021"/>
                <w:sz w:val="20"/>
                <w:szCs w:val="20"/>
              </w:rPr>
              <w:br/>
              <w:t>com logomarca do projeto e</w:t>
            </w:r>
            <w:r>
              <w:rPr>
                <w:rFonts w:ascii="Arial" w:hAnsi="Arial" w:cs="Arial"/>
                <w:color w:val="242021"/>
                <w:sz w:val="20"/>
                <w:szCs w:val="20"/>
              </w:rPr>
              <w:t xml:space="preserve"> </w:t>
            </w:r>
            <w:r w:rsidRPr="0071072B">
              <w:rPr>
                <w:rFonts w:ascii="Arial" w:hAnsi="Arial" w:cs="Arial"/>
                <w:color w:val="242021"/>
                <w:sz w:val="20"/>
                <w:szCs w:val="20"/>
              </w:rPr>
              <w:t>escudo em</w:t>
            </w:r>
            <w:r>
              <w:rPr>
                <w:rFonts w:ascii="Arial" w:hAnsi="Arial" w:cs="Arial"/>
                <w:color w:val="242021"/>
                <w:sz w:val="20"/>
                <w:szCs w:val="20"/>
              </w:rPr>
              <w:t xml:space="preserve"> </w:t>
            </w:r>
            <w:r w:rsidRPr="0071072B">
              <w:rPr>
                <w:rFonts w:ascii="Arial" w:hAnsi="Arial" w:cs="Arial"/>
                <w:color w:val="242021"/>
                <w:sz w:val="20"/>
                <w:szCs w:val="20"/>
              </w:rPr>
              <w:t>Transfer na cor preta,</w:t>
            </w:r>
            <w:r>
              <w:rPr>
                <w:rFonts w:ascii="Arial" w:hAnsi="Arial" w:cs="Arial"/>
                <w:color w:val="242021"/>
                <w:sz w:val="20"/>
                <w:szCs w:val="20"/>
              </w:rPr>
              <w:t xml:space="preserve"> </w:t>
            </w:r>
            <w:r w:rsidRPr="0071072B">
              <w:rPr>
                <w:rFonts w:ascii="Arial" w:hAnsi="Arial" w:cs="Arial"/>
                <w:color w:val="242021"/>
                <w:sz w:val="20"/>
                <w:szCs w:val="20"/>
              </w:rPr>
              <w:t>modelo a escolher e 1 meiao</w:t>
            </w:r>
            <w:r>
              <w:rPr>
                <w:rFonts w:ascii="Arial" w:hAnsi="Arial" w:cs="Arial"/>
                <w:color w:val="242021"/>
                <w:sz w:val="20"/>
                <w:szCs w:val="20"/>
              </w:rPr>
              <w:t xml:space="preserve"> </w:t>
            </w:r>
            <w:r w:rsidRPr="0071072B">
              <w:rPr>
                <w:rFonts w:ascii="Arial" w:hAnsi="Arial" w:cs="Arial"/>
                <w:color w:val="242021"/>
                <w:sz w:val="20"/>
                <w:szCs w:val="20"/>
              </w:rPr>
              <w:t>composto de 52% de poliamida,</w:t>
            </w:r>
            <w:r>
              <w:rPr>
                <w:rFonts w:ascii="Arial" w:hAnsi="Arial" w:cs="Arial"/>
                <w:color w:val="242021"/>
                <w:sz w:val="20"/>
                <w:szCs w:val="20"/>
              </w:rPr>
              <w:t xml:space="preserve"> </w:t>
            </w:r>
            <w:r w:rsidRPr="0071072B">
              <w:rPr>
                <w:rFonts w:ascii="Arial" w:hAnsi="Arial" w:cs="Arial"/>
                <w:color w:val="242021"/>
                <w:sz w:val="20"/>
                <w:szCs w:val="20"/>
              </w:rPr>
              <w:t>31% de algodao, 11% poliester e</w:t>
            </w:r>
            <w:r>
              <w:rPr>
                <w:rFonts w:ascii="Arial" w:hAnsi="Arial" w:cs="Arial"/>
                <w:color w:val="242021"/>
                <w:sz w:val="20"/>
                <w:szCs w:val="20"/>
              </w:rPr>
              <w:t xml:space="preserve"> </w:t>
            </w:r>
            <w:r w:rsidRPr="0071072B">
              <w:rPr>
                <w:rFonts w:ascii="Arial" w:hAnsi="Arial" w:cs="Arial"/>
                <w:color w:val="242021"/>
                <w:sz w:val="20"/>
                <w:szCs w:val="20"/>
              </w:rPr>
              <w:t>6% de elastodieno na cor azul</w:t>
            </w:r>
            <w:r>
              <w:rPr>
                <w:rFonts w:ascii="Arial" w:hAnsi="Arial" w:cs="Arial"/>
                <w:color w:val="242021"/>
                <w:sz w:val="20"/>
                <w:szCs w:val="20"/>
              </w:rPr>
              <w:t xml:space="preserve"> </w:t>
            </w:r>
            <w:r w:rsidRPr="0071072B">
              <w:rPr>
                <w:rFonts w:ascii="Arial" w:hAnsi="Arial" w:cs="Arial"/>
                <w:color w:val="242021"/>
                <w:sz w:val="20"/>
                <w:szCs w:val="20"/>
              </w:rPr>
              <w:t>claro.</w:t>
            </w:r>
          </w:p>
        </w:tc>
        <w:tc>
          <w:tcPr>
            <w:tcW w:w="708" w:type="dxa"/>
          </w:tcPr>
          <w:p w14:paraId="21BCC5EF"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620235D1" w14:textId="77777777" w:rsidR="00644AD7" w:rsidRPr="0021183A" w:rsidRDefault="00644AD7" w:rsidP="00C11730">
            <w:pPr>
              <w:jc w:val="center"/>
              <w:rPr>
                <w:rFonts w:ascii="Arial" w:hAnsi="Arial" w:cs="Arial"/>
                <w:sz w:val="20"/>
                <w:szCs w:val="20"/>
              </w:rPr>
            </w:pPr>
            <w:r>
              <w:rPr>
                <w:rFonts w:ascii="Arial" w:hAnsi="Arial" w:cs="Arial"/>
                <w:sz w:val="20"/>
                <w:szCs w:val="20"/>
              </w:rPr>
              <w:t>204,00</w:t>
            </w:r>
          </w:p>
        </w:tc>
        <w:tc>
          <w:tcPr>
            <w:tcW w:w="713" w:type="dxa"/>
          </w:tcPr>
          <w:p w14:paraId="09D78485" w14:textId="77777777" w:rsidR="00644AD7"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2C03A3E1" w14:textId="77777777" w:rsidR="00644AD7" w:rsidRDefault="00644AD7" w:rsidP="00C11730">
            <w:pPr>
              <w:jc w:val="center"/>
              <w:rPr>
                <w:rFonts w:ascii="Arial" w:hAnsi="Arial" w:cs="Arial"/>
                <w:sz w:val="20"/>
                <w:szCs w:val="20"/>
              </w:rPr>
            </w:pPr>
            <w:r>
              <w:rPr>
                <w:rFonts w:ascii="Arial" w:hAnsi="Arial" w:cs="Arial"/>
                <w:sz w:val="20"/>
                <w:szCs w:val="20"/>
              </w:rPr>
              <w:t>4.080,00</w:t>
            </w:r>
          </w:p>
        </w:tc>
      </w:tr>
      <w:tr w:rsidR="00644AD7" w:rsidRPr="00F53731" w14:paraId="2F7B0316" w14:textId="77777777" w:rsidTr="00C11730">
        <w:tc>
          <w:tcPr>
            <w:tcW w:w="988" w:type="dxa"/>
          </w:tcPr>
          <w:p w14:paraId="3F66CBB5" w14:textId="77777777" w:rsidR="00644AD7" w:rsidRDefault="00644AD7" w:rsidP="00C11730">
            <w:pPr>
              <w:jc w:val="both"/>
              <w:rPr>
                <w:rFonts w:ascii="Arial" w:hAnsi="Arial" w:cs="Arial"/>
                <w:sz w:val="20"/>
                <w:szCs w:val="20"/>
              </w:rPr>
            </w:pPr>
            <w:r>
              <w:rPr>
                <w:rFonts w:ascii="Arial" w:hAnsi="Arial" w:cs="Arial"/>
                <w:sz w:val="20"/>
                <w:szCs w:val="20"/>
              </w:rPr>
              <w:t>35</w:t>
            </w:r>
          </w:p>
        </w:tc>
        <w:tc>
          <w:tcPr>
            <w:tcW w:w="4399" w:type="dxa"/>
          </w:tcPr>
          <w:p w14:paraId="65A1A6AF"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JOGADOR DE LINHA</w:t>
            </w:r>
            <w:r>
              <w:rPr>
                <w:rFonts w:ascii="Arial" w:hAnsi="Arial" w:cs="Arial"/>
                <w:color w:val="242021"/>
                <w:sz w:val="20"/>
                <w:szCs w:val="20"/>
              </w:rPr>
              <w:t xml:space="preserve"> </w:t>
            </w:r>
            <w:r w:rsidRPr="0071072B">
              <w:rPr>
                <w:rFonts w:ascii="Arial" w:hAnsi="Arial" w:cs="Arial"/>
                <w:color w:val="242021"/>
                <w:sz w:val="20"/>
                <w:szCs w:val="20"/>
              </w:rPr>
              <w:t>TREINO - Tamanho G (Adulto).</w:t>
            </w:r>
            <w:r>
              <w:rPr>
                <w:rFonts w:ascii="Arial" w:hAnsi="Arial" w:cs="Arial"/>
                <w:color w:val="242021"/>
                <w:sz w:val="20"/>
                <w:szCs w:val="20"/>
              </w:rPr>
              <w:t xml:space="preserve"> </w:t>
            </w:r>
            <w:r w:rsidRPr="0071072B">
              <w:rPr>
                <w:rFonts w:ascii="Arial" w:hAnsi="Arial" w:cs="Arial"/>
                <w:color w:val="242021"/>
                <w:sz w:val="20"/>
                <w:szCs w:val="20"/>
              </w:rPr>
              <w:t>contendo 1 camisa em dry fit com</w:t>
            </w:r>
            <w:r w:rsidRPr="0071072B">
              <w:rPr>
                <w:rFonts w:ascii="Arial" w:hAnsi="Arial" w:cs="Arial"/>
                <w:color w:val="242021"/>
                <w:sz w:val="20"/>
                <w:szCs w:val="20"/>
              </w:rPr>
              <w:br/>
              <w:t>logomarca do projeto e escudo em</w:t>
            </w:r>
            <w:r>
              <w:rPr>
                <w:rFonts w:ascii="Arial" w:hAnsi="Arial" w:cs="Arial"/>
                <w:color w:val="242021"/>
                <w:sz w:val="20"/>
                <w:szCs w:val="20"/>
              </w:rPr>
              <w:t xml:space="preserve"> </w:t>
            </w:r>
            <w:r w:rsidRPr="0071072B">
              <w:rPr>
                <w:rFonts w:ascii="Arial" w:hAnsi="Arial" w:cs="Arial"/>
                <w:color w:val="242021"/>
                <w:sz w:val="20"/>
                <w:szCs w:val="20"/>
              </w:rPr>
              <w:t>transfer na cor azul claro, 1 calcao</w:t>
            </w:r>
            <w:r>
              <w:rPr>
                <w:rFonts w:ascii="Arial" w:hAnsi="Arial" w:cs="Arial"/>
                <w:color w:val="242021"/>
                <w:sz w:val="20"/>
                <w:szCs w:val="20"/>
              </w:rPr>
              <w:t xml:space="preserve"> </w:t>
            </w:r>
            <w:r w:rsidRPr="0071072B">
              <w:rPr>
                <w:rFonts w:ascii="Arial" w:hAnsi="Arial" w:cs="Arial"/>
                <w:color w:val="242021"/>
                <w:sz w:val="20"/>
                <w:szCs w:val="20"/>
              </w:rPr>
              <w:t>em dry fit com</w:t>
            </w:r>
            <w:r>
              <w:rPr>
                <w:rFonts w:ascii="Arial" w:hAnsi="Arial" w:cs="Arial"/>
                <w:color w:val="242021"/>
                <w:sz w:val="20"/>
                <w:szCs w:val="20"/>
              </w:rPr>
              <w:t xml:space="preserve"> </w:t>
            </w:r>
            <w:r w:rsidRPr="0071072B">
              <w:rPr>
                <w:rFonts w:ascii="Arial" w:hAnsi="Arial" w:cs="Arial"/>
                <w:color w:val="242021"/>
                <w:sz w:val="20"/>
                <w:szCs w:val="20"/>
              </w:rPr>
              <w:t>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sidRPr="0071072B">
              <w:rPr>
                <w:rFonts w:ascii="Arial" w:hAnsi="Arial" w:cs="Arial"/>
                <w:color w:val="242021"/>
                <w:sz w:val="20"/>
                <w:szCs w:val="20"/>
              </w:rPr>
              <w:br/>
              <w:t>cor preta, modelo a escolher e 1</w:t>
            </w:r>
            <w:r>
              <w:rPr>
                <w:rFonts w:ascii="Arial" w:hAnsi="Arial" w:cs="Arial"/>
                <w:color w:val="242021"/>
                <w:sz w:val="20"/>
                <w:szCs w:val="20"/>
              </w:rPr>
              <w:t xml:space="preserve"> </w:t>
            </w:r>
            <w:r w:rsidRPr="0071072B">
              <w:rPr>
                <w:rFonts w:ascii="Arial" w:hAnsi="Arial" w:cs="Arial"/>
                <w:color w:val="242021"/>
                <w:sz w:val="20"/>
                <w:szCs w:val="20"/>
              </w:rPr>
              <w:t>meiao</w:t>
            </w:r>
            <w:r>
              <w:rPr>
                <w:rFonts w:ascii="Arial" w:hAnsi="Arial" w:cs="Arial"/>
                <w:color w:val="242021"/>
                <w:sz w:val="20"/>
                <w:szCs w:val="20"/>
              </w:rPr>
              <w:t xml:space="preserve"> </w:t>
            </w:r>
            <w:r w:rsidRPr="0071072B">
              <w:rPr>
                <w:rFonts w:ascii="Arial" w:hAnsi="Arial" w:cs="Arial"/>
                <w:color w:val="242021"/>
                <w:sz w:val="20"/>
                <w:szCs w:val="20"/>
              </w:rPr>
              <w:t>composto de 52% de</w:t>
            </w:r>
            <w:r>
              <w:rPr>
                <w:rFonts w:ascii="Arial" w:hAnsi="Arial" w:cs="Arial"/>
                <w:color w:val="242021"/>
                <w:sz w:val="20"/>
                <w:szCs w:val="20"/>
              </w:rPr>
              <w:t xml:space="preserve"> </w:t>
            </w:r>
            <w:r w:rsidRPr="0071072B">
              <w:rPr>
                <w:rFonts w:ascii="Arial" w:hAnsi="Arial" w:cs="Arial"/>
                <w:color w:val="242021"/>
                <w:sz w:val="20"/>
                <w:szCs w:val="20"/>
              </w:rPr>
              <w:t>poliamida, 31% de</w:t>
            </w:r>
            <w:r>
              <w:rPr>
                <w:rFonts w:ascii="Arial" w:hAnsi="Arial" w:cs="Arial"/>
                <w:color w:val="242021"/>
                <w:sz w:val="20"/>
                <w:szCs w:val="20"/>
              </w:rPr>
              <w:t xml:space="preserve"> </w:t>
            </w:r>
            <w:r w:rsidRPr="0071072B">
              <w:rPr>
                <w:rFonts w:ascii="Arial" w:hAnsi="Arial" w:cs="Arial"/>
                <w:color w:val="242021"/>
                <w:sz w:val="20"/>
                <w:szCs w:val="20"/>
              </w:rPr>
              <w:t>algodao, 11%</w:t>
            </w:r>
            <w:r>
              <w:rPr>
                <w:rFonts w:ascii="Arial" w:hAnsi="Arial" w:cs="Arial"/>
                <w:color w:val="242021"/>
                <w:sz w:val="20"/>
                <w:szCs w:val="20"/>
              </w:rPr>
              <w:t xml:space="preserve"> </w:t>
            </w:r>
            <w:r w:rsidRPr="0071072B">
              <w:rPr>
                <w:rFonts w:ascii="Arial" w:hAnsi="Arial" w:cs="Arial"/>
                <w:color w:val="242021"/>
                <w:sz w:val="20"/>
                <w:szCs w:val="20"/>
              </w:rPr>
              <w:t>poliester e 6% de elastodieno na</w:t>
            </w:r>
            <w:r w:rsidRPr="0071072B">
              <w:rPr>
                <w:rFonts w:ascii="Arial" w:hAnsi="Arial" w:cs="Arial"/>
                <w:color w:val="242021"/>
                <w:sz w:val="20"/>
                <w:szCs w:val="20"/>
              </w:rPr>
              <w:br/>
              <w:t>cor azul claro.</w:t>
            </w:r>
          </w:p>
        </w:tc>
        <w:tc>
          <w:tcPr>
            <w:tcW w:w="708" w:type="dxa"/>
          </w:tcPr>
          <w:p w14:paraId="05846FCE"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44C1D859" w14:textId="77777777" w:rsidR="00644AD7" w:rsidRPr="0021183A" w:rsidRDefault="00644AD7" w:rsidP="00C11730">
            <w:pPr>
              <w:jc w:val="center"/>
              <w:rPr>
                <w:rFonts w:ascii="Arial" w:hAnsi="Arial" w:cs="Arial"/>
                <w:sz w:val="20"/>
                <w:szCs w:val="20"/>
              </w:rPr>
            </w:pPr>
            <w:r>
              <w:rPr>
                <w:rFonts w:ascii="Arial" w:hAnsi="Arial" w:cs="Arial"/>
                <w:sz w:val="20"/>
                <w:szCs w:val="20"/>
              </w:rPr>
              <w:t>208,00</w:t>
            </w:r>
          </w:p>
        </w:tc>
        <w:tc>
          <w:tcPr>
            <w:tcW w:w="713" w:type="dxa"/>
          </w:tcPr>
          <w:p w14:paraId="5B95B61B" w14:textId="77777777" w:rsidR="00644AD7" w:rsidRDefault="00644AD7" w:rsidP="00C11730">
            <w:pPr>
              <w:jc w:val="center"/>
              <w:rPr>
                <w:rFonts w:ascii="Arial" w:hAnsi="Arial" w:cs="Arial"/>
                <w:sz w:val="20"/>
                <w:szCs w:val="20"/>
              </w:rPr>
            </w:pPr>
            <w:r>
              <w:rPr>
                <w:rFonts w:ascii="Arial" w:hAnsi="Arial" w:cs="Arial"/>
                <w:sz w:val="20"/>
                <w:szCs w:val="20"/>
              </w:rPr>
              <w:t>20</w:t>
            </w:r>
          </w:p>
        </w:tc>
        <w:tc>
          <w:tcPr>
            <w:tcW w:w="1696" w:type="dxa"/>
          </w:tcPr>
          <w:p w14:paraId="1978199B" w14:textId="77777777" w:rsidR="00644AD7" w:rsidRDefault="00644AD7" w:rsidP="00C11730">
            <w:pPr>
              <w:jc w:val="center"/>
              <w:rPr>
                <w:rFonts w:ascii="Arial" w:hAnsi="Arial" w:cs="Arial"/>
                <w:sz w:val="20"/>
                <w:szCs w:val="20"/>
              </w:rPr>
            </w:pPr>
            <w:r>
              <w:rPr>
                <w:rFonts w:ascii="Arial" w:hAnsi="Arial" w:cs="Arial"/>
                <w:sz w:val="20"/>
                <w:szCs w:val="20"/>
              </w:rPr>
              <w:t>4.160,00</w:t>
            </w:r>
          </w:p>
        </w:tc>
      </w:tr>
      <w:tr w:rsidR="00644AD7" w:rsidRPr="00F53731" w14:paraId="76A22295" w14:textId="77777777" w:rsidTr="00C11730">
        <w:tc>
          <w:tcPr>
            <w:tcW w:w="988" w:type="dxa"/>
          </w:tcPr>
          <w:p w14:paraId="1D322A2D" w14:textId="77777777" w:rsidR="00644AD7" w:rsidRDefault="00644AD7" w:rsidP="00C11730">
            <w:pPr>
              <w:jc w:val="both"/>
              <w:rPr>
                <w:rFonts w:ascii="Arial" w:hAnsi="Arial" w:cs="Arial"/>
                <w:sz w:val="20"/>
                <w:szCs w:val="20"/>
              </w:rPr>
            </w:pPr>
            <w:r>
              <w:rPr>
                <w:rFonts w:ascii="Arial" w:hAnsi="Arial" w:cs="Arial"/>
                <w:sz w:val="20"/>
                <w:szCs w:val="20"/>
              </w:rPr>
              <w:t>36</w:t>
            </w:r>
          </w:p>
        </w:tc>
        <w:tc>
          <w:tcPr>
            <w:tcW w:w="4399" w:type="dxa"/>
          </w:tcPr>
          <w:p w14:paraId="2888C941"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Luvas para goleiro n°7</w:t>
            </w:r>
          </w:p>
        </w:tc>
        <w:tc>
          <w:tcPr>
            <w:tcW w:w="708" w:type="dxa"/>
          </w:tcPr>
          <w:p w14:paraId="229D9257"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1203D146" w14:textId="77777777" w:rsidR="00644AD7" w:rsidRPr="0021183A" w:rsidRDefault="00644AD7" w:rsidP="00C11730">
            <w:pPr>
              <w:jc w:val="center"/>
              <w:rPr>
                <w:rFonts w:ascii="Arial" w:hAnsi="Arial" w:cs="Arial"/>
                <w:sz w:val="20"/>
                <w:szCs w:val="20"/>
              </w:rPr>
            </w:pPr>
            <w:r>
              <w:rPr>
                <w:rFonts w:ascii="Arial" w:hAnsi="Arial" w:cs="Arial"/>
                <w:sz w:val="20"/>
                <w:szCs w:val="20"/>
              </w:rPr>
              <w:t>154,00</w:t>
            </w:r>
          </w:p>
        </w:tc>
        <w:tc>
          <w:tcPr>
            <w:tcW w:w="713" w:type="dxa"/>
          </w:tcPr>
          <w:p w14:paraId="378030B7"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4BD99E7E" w14:textId="77777777" w:rsidR="00644AD7" w:rsidRDefault="00644AD7" w:rsidP="00C11730">
            <w:pPr>
              <w:jc w:val="center"/>
              <w:rPr>
                <w:rFonts w:ascii="Arial" w:hAnsi="Arial" w:cs="Arial"/>
                <w:sz w:val="20"/>
                <w:szCs w:val="20"/>
              </w:rPr>
            </w:pPr>
            <w:r>
              <w:rPr>
                <w:rFonts w:ascii="Arial" w:hAnsi="Arial" w:cs="Arial"/>
                <w:sz w:val="20"/>
                <w:szCs w:val="20"/>
              </w:rPr>
              <w:t>924,00</w:t>
            </w:r>
          </w:p>
        </w:tc>
      </w:tr>
      <w:tr w:rsidR="00644AD7" w:rsidRPr="00F53731" w14:paraId="2FE70D99" w14:textId="77777777" w:rsidTr="00C11730">
        <w:tc>
          <w:tcPr>
            <w:tcW w:w="988" w:type="dxa"/>
          </w:tcPr>
          <w:p w14:paraId="4515B407" w14:textId="77777777" w:rsidR="00644AD7" w:rsidRDefault="00644AD7" w:rsidP="00C11730">
            <w:pPr>
              <w:jc w:val="both"/>
              <w:rPr>
                <w:rFonts w:ascii="Arial" w:hAnsi="Arial" w:cs="Arial"/>
                <w:sz w:val="20"/>
                <w:szCs w:val="20"/>
              </w:rPr>
            </w:pPr>
            <w:r>
              <w:rPr>
                <w:rFonts w:ascii="Arial" w:hAnsi="Arial" w:cs="Arial"/>
                <w:sz w:val="20"/>
                <w:szCs w:val="20"/>
              </w:rPr>
              <w:t>37</w:t>
            </w:r>
          </w:p>
        </w:tc>
        <w:tc>
          <w:tcPr>
            <w:tcW w:w="4399" w:type="dxa"/>
          </w:tcPr>
          <w:p w14:paraId="6CA83ACB"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Luvas para goleiro n°8</w:t>
            </w:r>
          </w:p>
        </w:tc>
        <w:tc>
          <w:tcPr>
            <w:tcW w:w="708" w:type="dxa"/>
          </w:tcPr>
          <w:p w14:paraId="0CE47E2D"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34C944B6" w14:textId="77777777" w:rsidR="00644AD7" w:rsidRPr="0021183A" w:rsidRDefault="00644AD7" w:rsidP="00C11730">
            <w:pPr>
              <w:jc w:val="center"/>
              <w:rPr>
                <w:rFonts w:ascii="Arial" w:hAnsi="Arial" w:cs="Arial"/>
                <w:sz w:val="20"/>
                <w:szCs w:val="20"/>
              </w:rPr>
            </w:pPr>
            <w:r>
              <w:rPr>
                <w:rFonts w:ascii="Arial" w:hAnsi="Arial" w:cs="Arial"/>
                <w:sz w:val="20"/>
                <w:szCs w:val="20"/>
              </w:rPr>
              <w:t>154,00</w:t>
            </w:r>
          </w:p>
        </w:tc>
        <w:tc>
          <w:tcPr>
            <w:tcW w:w="713" w:type="dxa"/>
          </w:tcPr>
          <w:p w14:paraId="285DD515"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32C44DBD" w14:textId="77777777" w:rsidR="00644AD7" w:rsidRDefault="00644AD7" w:rsidP="00C11730">
            <w:pPr>
              <w:jc w:val="center"/>
              <w:rPr>
                <w:rFonts w:ascii="Arial" w:hAnsi="Arial" w:cs="Arial"/>
                <w:sz w:val="20"/>
                <w:szCs w:val="20"/>
              </w:rPr>
            </w:pPr>
            <w:r>
              <w:rPr>
                <w:rFonts w:ascii="Arial" w:hAnsi="Arial" w:cs="Arial"/>
                <w:sz w:val="20"/>
                <w:szCs w:val="20"/>
              </w:rPr>
              <w:t>924,00</w:t>
            </w:r>
          </w:p>
        </w:tc>
      </w:tr>
      <w:tr w:rsidR="00644AD7" w:rsidRPr="00F53731" w14:paraId="53F0466F" w14:textId="77777777" w:rsidTr="00C11730">
        <w:tc>
          <w:tcPr>
            <w:tcW w:w="988" w:type="dxa"/>
          </w:tcPr>
          <w:p w14:paraId="4E017A6D" w14:textId="77777777" w:rsidR="00644AD7" w:rsidRDefault="00644AD7" w:rsidP="00C11730">
            <w:pPr>
              <w:jc w:val="both"/>
              <w:rPr>
                <w:rFonts w:ascii="Arial" w:hAnsi="Arial" w:cs="Arial"/>
                <w:sz w:val="20"/>
                <w:szCs w:val="20"/>
              </w:rPr>
            </w:pPr>
            <w:r>
              <w:rPr>
                <w:rFonts w:ascii="Arial" w:hAnsi="Arial" w:cs="Arial"/>
                <w:sz w:val="20"/>
                <w:szCs w:val="20"/>
              </w:rPr>
              <w:t>38</w:t>
            </w:r>
          </w:p>
        </w:tc>
        <w:tc>
          <w:tcPr>
            <w:tcW w:w="4399" w:type="dxa"/>
          </w:tcPr>
          <w:p w14:paraId="29C28B41"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Luvas para goleiro n°9</w:t>
            </w:r>
          </w:p>
        </w:tc>
        <w:tc>
          <w:tcPr>
            <w:tcW w:w="708" w:type="dxa"/>
          </w:tcPr>
          <w:p w14:paraId="2765066B" w14:textId="77777777" w:rsidR="00644AD7" w:rsidRDefault="00644AD7" w:rsidP="00C11730">
            <w:pPr>
              <w:jc w:val="center"/>
              <w:rPr>
                <w:rFonts w:ascii="Arial" w:hAnsi="Arial" w:cs="Arial"/>
                <w:sz w:val="20"/>
                <w:szCs w:val="20"/>
              </w:rPr>
            </w:pPr>
            <w:r>
              <w:rPr>
                <w:rFonts w:ascii="Arial" w:hAnsi="Arial" w:cs="Arial"/>
                <w:sz w:val="20"/>
                <w:szCs w:val="20"/>
              </w:rPr>
              <w:t>PAR</w:t>
            </w:r>
          </w:p>
        </w:tc>
        <w:tc>
          <w:tcPr>
            <w:tcW w:w="1130" w:type="dxa"/>
          </w:tcPr>
          <w:p w14:paraId="69B40D7C" w14:textId="77777777" w:rsidR="00644AD7" w:rsidRPr="0021183A" w:rsidRDefault="00644AD7" w:rsidP="00C11730">
            <w:pPr>
              <w:jc w:val="center"/>
              <w:rPr>
                <w:rFonts w:ascii="Arial" w:hAnsi="Arial" w:cs="Arial"/>
                <w:sz w:val="20"/>
                <w:szCs w:val="20"/>
              </w:rPr>
            </w:pPr>
            <w:r>
              <w:rPr>
                <w:rFonts w:ascii="Arial" w:hAnsi="Arial" w:cs="Arial"/>
                <w:sz w:val="20"/>
                <w:szCs w:val="20"/>
              </w:rPr>
              <w:t>154,00</w:t>
            </w:r>
          </w:p>
        </w:tc>
        <w:tc>
          <w:tcPr>
            <w:tcW w:w="713" w:type="dxa"/>
          </w:tcPr>
          <w:p w14:paraId="3B764D5A"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44824079" w14:textId="77777777" w:rsidR="00644AD7" w:rsidRDefault="00644AD7" w:rsidP="00C11730">
            <w:pPr>
              <w:jc w:val="center"/>
              <w:rPr>
                <w:rFonts w:ascii="Arial" w:hAnsi="Arial" w:cs="Arial"/>
                <w:sz w:val="20"/>
                <w:szCs w:val="20"/>
              </w:rPr>
            </w:pPr>
            <w:r>
              <w:rPr>
                <w:rFonts w:ascii="Arial" w:hAnsi="Arial" w:cs="Arial"/>
                <w:sz w:val="20"/>
                <w:szCs w:val="20"/>
              </w:rPr>
              <w:t>924,00</w:t>
            </w:r>
          </w:p>
        </w:tc>
      </w:tr>
      <w:tr w:rsidR="00644AD7" w:rsidRPr="00F53731" w14:paraId="13CAF439" w14:textId="77777777" w:rsidTr="00C11730">
        <w:tc>
          <w:tcPr>
            <w:tcW w:w="988" w:type="dxa"/>
          </w:tcPr>
          <w:p w14:paraId="43CB006B" w14:textId="77777777" w:rsidR="00644AD7" w:rsidRDefault="00644AD7" w:rsidP="00C11730">
            <w:pPr>
              <w:jc w:val="both"/>
              <w:rPr>
                <w:rFonts w:ascii="Arial" w:hAnsi="Arial" w:cs="Arial"/>
                <w:sz w:val="20"/>
                <w:szCs w:val="20"/>
              </w:rPr>
            </w:pPr>
            <w:r>
              <w:rPr>
                <w:rFonts w:ascii="Arial" w:hAnsi="Arial" w:cs="Arial"/>
                <w:sz w:val="20"/>
                <w:szCs w:val="20"/>
              </w:rPr>
              <w:t>39</w:t>
            </w:r>
          </w:p>
        </w:tc>
        <w:tc>
          <w:tcPr>
            <w:tcW w:w="4399" w:type="dxa"/>
          </w:tcPr>
          <w:p w14:paraId="5DDBD885"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TREINADOR TREINOTamanho GG</w:t>
            </w:r>
            <w:r>
              <w:rPr>
                <w:rFonts w:ascii="Arial" w:hAnsi="Arial" w:cs="Arial"/>
                <w:color w:val="242021"/>
                <w:sz w:val="20"/>
                <w:szCs w:val="20"/>
              </w:rPr>
              <w:t xml:space="preserve"> </w:t>
            </w:r>
            <w:r w:rsidRPr="0071072B">
              <w:rPr>
                <w:rFonts w:ascii="Arial" w:hAnsi="Arial" w:cs="Arial"/>
                <w:color w:val="242021"/>
                <w:sz w:val="20"/>
                <w:szCs w:val="20"/>
              </w:rPr>
              <w:t>contendo 1 camisa</w:t>
            </w:r>
            <w:r>
              <w:rPr>
                <w:rFonts w:ascii="Arial" w:hAnsi="Arial" w:cs="Arial"/>
                <w:color w:val="242021"/>
                <w:sz w:val="20"/>
                <w:szCs w:val="20"/>
              </w:rPr>
              <w:t xml:space="preserve"> </w:t>
            </w:r>
            <w:r w:rsidRPr="0071072B">
              <w:rPr>
                <w:rFonts w:ascii="Arial" w:hAnsi="Arial" w:cs="Arial"/>
                <w:color w:val="242021"/>
                <w:sz w:val="20"/>
                <w:szCs w:val="20"/>
              </w:rPr>
              <w:t>gola polo com 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Pr>
                <w:rFonts w:ascii="Arial" w:hAnsi="Arial" w:cs="Arial"/>
                <w:color w:val="242021"/>
                <w:sz w:val="20"/>
                <w:szCs w:val="20"/>
              </w:rPr>
              <w:t xml:space="preserve"> </w:t>
            </w:r>
            <w:r w:rsidRPr="0071072B">
              <w:rPr>
                <w:rFonts w:ascii="Arial" w:hAnsi="Arial" w:cs="Arial"/>
                <w:color w:val="242021"/>
                <w:sz w:val="20"/>
                <w:szCs w:val="20"/>
              </w:rPr>
              <w:t>cor verde, 1 calca tactel com</w:t>
            </w:r>
            <w:r>
              <w:rPr>
                <w:rFonts w:ascii="Arial" w:hAnsi="Arial" w:cs="Arial"/>
                <w:color w:val="242021"/>
                <w:sz w:val="20"/>
                <w:szCs w:val="20"/>
              </w:rPr>
              <w:t xml:space="preserve"> </w:t>
            </w:r>
            <w:r w:rsidRPr="0071072B">
              <w:rPr>
                <w:rFonts w:ascii="Arial" w:hAnsi="Arial" w:cs="Arial"/>
                <w:color w:val="242021"/>
                <w:sz w:val="20"/>
                <w:szCs w:val="20"/>
              </w:rPr>
              <w:t>logomarca do projeto e escudo em</w:t>
            </w:r>
            <w:r>
              <w:rPr>
                <w:rFonts w:ascii="Arial" w:hAnsi="Arial" w:cs="Arial"/>
                <w:color w:val="242021"/>
                <w:sz w:val="20"/>
                <w:szCs w:val="20"/>
              </w:rPr>
              <w:t xml:space="preserve"> </w:t>
            </w:r>
            <w:r w:rsidRPr="0071072B">
              <w:rPr>
                <w:rFonts w:ascii="Arial" w:hAnsi="Arial" w:cs="Arial"/>
                <w:color w:val="242021"/>
                <w:sz w:val="20"/>
                <w:szCs w:val="20"/>
              </w:rPr>
              <w:t>Transfer na cor verde bandeira</w:t>
            </w:r>
            <w:r>
              <w:rPr>
                <w:rFonts w:ascii="Arial" w:hAnsi="Arial" w:cs="Arial"/>
                <w:color w:val="242021"/>
                <w:sz w:val="20"/>
                <w:szCs w:val="20"/>
              </w:rPr>
              <w:t xml:space="preserve"> </w:t>
            </w:r>
            <w:r w:rsidRPr="0071072B">
              <w:rPr>
                <w:rFonts w:ascii="Arial" w:hAnsi="Arial" w:cs="Arial"/>
                <w:color w:val="242021"/>
                <w:sz w:val="20"/>
                <w:szCs w:val="20"/>
              </w:rPr>
              <w:t>modelo a escolher.</w:t>
            </w:r>
          </w:p>
        </w:tc>
        <w:tc>
          <w:tcPr>
            <w:tcW w:w="708" w:type="dxa"/>
          </w:tcPr>
          <w:p w14:paraId="560E4360" w14:textId="77777777" w:rsidR="00644AD7" w:rsidRDefault="00644AD7" w:rsidP="00C11730">
            <w:pPr>
              <w:jc w:val="center"/>
              <w:rPr>
                <w:rFonts w:ascii="Arial" w:hAnsi="Arial" w:cs="Arial"/>
                <w:sz w:val="20"/>
                <w:szCs w:val="20"/>
              </w:rPr>
            </w:pPr>
            <w:r>
              <w:rPr>
                <w:rFonts w:ascii="Arial" w:hAnsi="Arial" w:cs="Arial"/>
                <w:sz w:val="20"/>
                <w:szCs w:val="20"/>
              </w:rPr>
              <w:t>KIT</w:t>
            </w:r>
          </w:p>
        </w:tc>
        <w:tc>
          <w:tcPr>
            <w:tcW w:w="1130" w:type="dxa"/>
          </w:tcPr>
          <w:p w14:paraId="7C3BAAA4" w14:textId="77777777" w:rsidR="00644AD7" w:rsidRPr="0021183A" w:rsidRDefault="00644AD7" w:rsidP="00C11730">
            <w:pPr>
              <w:jc w:val="center"/>
              <w:rPr>
                <w:rFonts w:ascii="Arial" w:hAnsi="Arial" w:cs="Arial"/>
                <w:sz w:val="20"/>
                <w:szCs w:val="20"/>
              </w:rPr>
            </w:pPr>
            <w:r>
              <w:rPr>
                <w:rFonts w:ascii="Arial" w:hAnsi="Arial" w:cs="Arial"/>
                <w:sz w:val="20"/>
                <w:szCs w:val="20"/>
              </w:rPr>
              <w:t>179,50</w:t>
            </w:r>
          </w:p>
        </w:tc>
        <w:tc>
          <w:tcPr>
            <w:tcW w:w="713" w:type="dxa"/>
          </w:tcPr>
          <w:p w14:paraId="180E3D95"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755D3519" w14:textId="77777777" w:rsidR="00644AD7" w:rsidRDefault="00644AD7" w:rsidP="00C11730">
            <w:pPr>
              <w:jc w:val="center"/>
              <w:rPr>
                <w:rFonts w:ascii="Arial" w:hAnsi="Arial" w:cs="Arial"/>
                <w:sz w:val="20"/>
                <w:szCs w:val="20"/>
              </w:rPr>
            </w:pPr>
            <w:r>
              <w:rPr>
                <w:rFonts w:ascii="Arial" w:hAnsi="Arial" w:cs="Arial"/>
                <w:sz w:val="20"/>
                <w:szCs w:val="20"/>
              </w:rPr>
              <w:t>1.077,00</w:t>
            </w:r>
          </w:p>
        </w:tc>
      </w:tr>
      <w:tr w:rsidR="00644AD7" w:rsidRPr="00F53731" w14:paraId="42BD28D2" w14:textId="77777777" w:rsidTr="00C11730">
        <w:tc>
          <w:tcPr>
            <w:tcW w:w="988" w:type="dxa"/>
          </w:tcPr>
          <w:p w14:paraId="6C07F729" w14:textId="77777777" w:rsidR="00644AD7" w:rsidRDefault="00644AD7" w:rsidP="00C11730">
            <w:pPr>
              <w:jc w:val="both"/>
              <w:rPr>
                <w:rFonts w:ascii="Arial" w:hAnsi="Arial" w:cs="Arial"/>
                <w:sz w:val="20"/>
                <w:szCs w:val="20"/>
              </w:rPr>
            </w:pPr>
            <w:r>
              <w:rPr>
                <w:rFonts w:ascii="Arial" w:hAnsi="Arial" w:cs="Arial"/>
                <w:sz w:val="20"/>
                <w:szCs w:val="20"/>
              </w:rPr>
              <w:t>40</w:t>
            </w:r>
          </w:p>
        </w:tc>
        <w:tc>
          <w:tcPr>
            <w:tcW w:w="4399" w:type="dxa"/>
          </w:tcPr>
          <w:p w14:paraId="08A1D28A"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TREINADOR TREINO</w:t>
            </w:r>
            <w:r>
              <w:rPr>
                <w:rFonts w:ascii="Arial" w:hAnsi="Arial" w:cs="Arial"/>
                <w:color w:val="242021"/>
                <w:sz w:val="20"/>
                <w:szCs w:val="20"/>
              </w:rPr>
              <w:t xml:space="preserve"> </w:t>
            </w:r>
            <w:r w:rsidRPr="0071072B">
              <w:rPr>
                <w:rFonts w:ascii="Arial" w:hAnsi="Arial" w:cs="Arial"/>
                <w:color w:val="242021"/>
                <w:sz w:val="20"/>
                <w:szCs w:val="20"/>
              </w:rPr>
              <w:t>Tamanho EXG</w:t>
            </w:r>
            <w:r>
              <w:rPr>
                <w:rFonts w:ascii="Arial" w:hAnsi="Arial" w:cs="Arial"/>
                <w:color w:val="242021"/>
                <w:sz w:val="20"/>
                <w:szCs w:val="20"/>
              </w:rPr>
              <w:t xml:space="preserve"> </w:t>
            </w:r>
            <w:r w:rsidRPr="0071072B">
              <w:rPr>
                <w:rFonts w:ascii="Arial" w:hAnsi="Arial" w:cs="Arial"/>
                <w:color w:val="242021"/>
                <w:sz w:val="20"/>
                <w:szCs w:val="20"/>
              </w:rPr>
              <w:t>contendo 1 camisa</w:t>
            </w:r>
            <w:r>
              <w:rPr>
                <w:rFonts w:ascii="Arial" w:hAnsi="Arial" w:cs="Arial"/>
                <w:color w:val="242021"/>
                <w:sz w:val="20"/>
                <w:szCs w:val="20"/>
              </w:rPr>
              <w:t xml:space="preserve"> </w:t>
            </w:r>
            <w:r w:rsidRPr="0071072B">
              <w:rPr>
                <w:rFonts w:ascii="Arial" w:hAnsi="Arial" w:cs="Arial"/>
                <w:color w:val="242021"/>
                <w:sz w:val="20"/>
                <w:szCs w:val="20"/>
              </w:rPr>
              <w:t>gola polo com 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Pr>
                <w:rFonts w:ascii="Arial" w:hAnsi="Arial" w:cs="Arial"/>
                <w:color w:val="242021"/>
                <w:sz w:val="20"/>
                <w:szCs w:val="20"/>
              </w:rPr>
              <w:t xml:space="preserve"> </w:t>
            </w:r>
            <w:r w:rsidRPr="0071072B">
              <w:rPr>
                <w:rFonts w:ascii="Arial" w:hAnsi="Arial" w:cs="Arial"/>
                <w:color w:val="242021"/>
                <w:sz w:val="20"/>
                <w:szCs w:val="20"/>
              </w:rPr>
              <w:t>cor verde, 1 calca tactel com</w:t>
            </w:r>
            <w:r>
              <w:rPr>
                <w:rFonts w:ascii="Arial" w:hAnsi="Arial" w:cs="Arial"/>
                <w:color w:val="242021"/>
                <w:sz w:val="20"/>
                <w:szCs w:val="20"/>
              </w:rPr>
              <w:t xml:space="preserve"> </w:t>
            </w:r>
            <w:r w:rsidRPr="0071072B">
              <w:rPr>
                <w:rFonts w:ascii="Arial" w:hAnsi="Arial" w:cs="Arial"/>
                <w:color w:val="242021"/>
                <w:sz w:val="20"/>
                <w:szCs w:val="20"/>
              </w:rPr>
              <w:t>logomarca do projeto e</w:t>
            </w:r>
            <w:r>
              <w:rPr>
                <w:rFonts w:ascii="Arial" w:hAnsi="Arial" w:cs="Arial"/>
                <w:color w:val="242021"/>
                <w:sz w:val="20"/>
                <w:szCs w:val="20"/>
              </w:rPr>
              <w:t xml:space="preserve"> </w:t>
            </w:r>
            <w:r w:rsidRPr="0071072B">
              <w:rPr>
                <w:rFonts w:ascii="Arial" w:hAnsi="Arial" w:cs="Arial"/>
                <w:color w:val="242021"/>
                <w:sz w:val="20"/>
                <w:szCs w:val="20"/>
              </w:rPr>
              <w:t>escudo em</w:t>
            </w:r>
            <w:r>
              <w:rPr>
                <w:rFonts w:ascii="Arial" w:hAnsi="Arial" w:cs="Arial"/>
                <w:color w:val="242021"/>
                <w:sz w:val="20"/>
                <w:szCs w:val="20"/>
              </w:rPr>
              <w:t xml:space="preserve"> </w:t>
            </w:r>
            <w:r w:rsidRPr="0071072B">
              <w:rPr>
                <w:rFonts w:ascii="Arial" w:hAnsi="Arial" w:cs="Arial"/>
                <w:color w:val="242021"/>
                <w:sz w:val="20"/>
                <w:szCs w:val="20"/>
              </w:rPr>
              <w:t>Transfer na cor verde bandeira</w:t>
            </w:r>
            <w:r w:rsidRPr="0071072B">
              <w:rPr>
                <w:rFonts w:ascii="Arial" w:hAnsi="Arial" w:cs="Arial"/>
                <w:color w:val="242021"/>
                <w:sz w:val="20"/>
                <w:szCs w:val="20"/>
              </w:rPr>
              <w:br/>
              <w:t>modelo a escolher.</w:t>
            </w:r>
          </w:p>
        </w:tc>
        <w:tc>
          <w:tcPr>
            <w:tcW w:w="708" w:type="dxa"/>
          </w:tcPr>
          <w:p w14:paraId="4316A850" w14:textId="77777777" w:rsidR="00644AD7" w:rsidRDefault="00644AD7" w:rsidP="00C11730">
            <w:pPr>
              <w:jc w:val="center"/>
              <w:rPr>
                <w:rFonts w:ascii="Arial" w:hAnsi="Arial" w:cs="Arial"/>
                <w:sz w:val="20"/>
                <w:szCs w:val="20"/>
              </w:rPr>
            </w:pPr>
            <w:r>
              <w:rPr>
                <w:rFonts w:ascii="Arial" w:hAnsi="Arial" w:cs="Arial"/>
                <w:sz w:val="20"/>
                <w:szCs w:val="20"/>
              </w:rPr>
              <w:t>KIT</w:t>
            </w:r>
          </w:p>
        </w:tc>
        <w:tc>
          <w:tcPr>
            <w:tcW w:w="1130" w:type="dxa"/>
          </w:tcPr>
          <w:p w14:paraId="5743D708" w14:textId="77777777" w:rsidR="00644AD7" w:rsidRPr="0021183A" w:rsidRDefault="00644AD7" w:rsidP="00C11730">
            <w:pPr>
              <w:jc w:val="center"/>
              <w:rPr>
                <w:rFonts w:ascii="Arial" w:hAnsi="Arial" w:cs="Arial"/>
                <w:sz w:val="20"/>
                <w:szCs w:val="20"/>
              </w:rPr>
            </w:pPr>
            <w:r>
              <w:rPr>
                <w:rFonts w:ascii="Arial" w:hAnsi="Arial" w:cs="Arial"/>
                <w:sz w:val="20"/>
                <w:szCs w:val="20"/>
              </w:rPr>
              <w:t>179,50</w:t>
            </w:r>
          </w:p>
        </w:tc>
        <w:tc>
          <w:tcPr>
            <w:tcW w:w="713" w:type="dxa"/>
          </w:tcPr>
          <w:p w14:paraId="609D432B"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0C26ACBB" w14:textId="77777777" w:rsidR="00644AD7" w:rsidRDefault="00644AD7" w:rsidP="00C11730">
            <w:pPr>
              <w:jc w:val="center"/>
              <w:rPr>
                <w:rFonts w:ascii="Arial" w:hAnsi="Arial" w:cs="Arial"/>
                <w:sz w:val="20"/>
                <w:szCs w:val="20"/>
              </w:rPr>
            </w:pPr>
            <w:r>
              <w:rPr>
                <w:rFonts w:ascii="Arial" w:hAnsi="Arial" w:cs="Arial"/>
                <w:sz w:val="20"/>
                <w:szCs w:val="20"/>
              </w:rPr>
              <w:t>1.077,00</w:t>
            </w:r>
          </w:p>
        </w:tc>
      </w:tr>
      <w:tr w:rsidR="00644AD7" w:rsidRPr="00F53731" w14:paraId="0414A297" w14:textId="77777777" w:rsidTr="00C11730">
        <w:tc>
          <w:tcPr>
            <w:tcW w:w="988" w:type="dxa"/>
          </w:tcPr>
          <w:p w14:paraId="6DD3E48A" w14:textId="77777777" w:rsidR="00644AD7" w:rsidRDefault="00644AD7" w:rsidP="00C11730">
            <w:pPr>
              <w:jc w:val="both"/>
              <w:rPr>
                <w:rFonts w:ascii="Arial" w:hAnsi="Arial" w:cs="Arial"/>
                <w:sz w:val="20"/>
                <w:szCs w:val="20"/>
              </w:rPr>
            </w:pPr>
            <w:r>
              <w:rPr>
                <w:rFonts w:ascii="Arial" w:hAnsi="Arial" w:cs="Arial"/>
                <w:sz w:val="20"/>
                <w:szCs w:val="20"/>
              </w:rPr>
              <w:t>41</w:t>
            </w:r>
          </w:p>
        </w:tc>
        <w:tc>
          <w:tcPr>
            <w:tcW w:w="4399" w:type="dxa"/>
          </w:tcPr>
          <w:p w14:paraId="74F383AE"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TREINADOR VIAGEM -</w:t>
            </w:r>
            <w:r>
              <w:rPr>
                <w:rFonts w:ascii="Arial" w:hAnsi="Arial" w:cs="Arial"/>
                <w:color w:val="242021"/>
                <w:sz w:val="20"/>
                <w:szCs w:val="20"/>
              </w:rPr>
              <w:t xml:space="preserve"> </w:t>
            </w:r>
            <w:r w:rsidRPr="0071072B">
              <w:rPr>
                <w:rFonts w:ascii="Arial" w:hAnsi="Arial" w:cs="Arial"/>
                <w:color w:val="242021"/>
                <w:sz w:val="20"/>
                <w:szCs w:val="20"/>
              </w:rPr>
              <w:t>TAMANHO G contendo 1 camisa</w:t>
            </w:r>
            <w:r>
              <w:rPr>
                <w:rFonts w:ascii="Arial" w:hAnsi="Arial" w:cs="Arial"/>
                <w:color w:val="242021"/>
                <w:sz w:val="20"/>
                <w:szCs w:val="20"/>
              </w:rPr>
              <w:t xml:space="preserve"> </w:t>
            </w:r>
            <w:r w:rsidRPr="0071072B">
              <w:rPr>
                <w:rFonts w:ascii="Arial" w:hAnsi="Arial" w:cs="Arial"/>
                <w:color w:val="242021"/>
                <w:sz w:val="20"/>
                <w:szCs w:val="20"/>
              </w:rPr>
              <w:t>em dry fit com 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Pr>
                <w:rFonts w:ascii="Arial" w:hAnsi="Arial" w:cs="Arial"/>
                <w:color w:val="242021"/>
                <w:sz w:val="20"/>
                <w:szCs w:val="20"/>
              </w:rPr>
              <w:t xml:space="preserve"> </w:t>
            </w:r>
            <w:r w:rsidRPr="0071072B">
              <w:rPr>
                <w:rFonts w:ascii="Arial" w:hAnsi="Arial" w:cs="Arial"/>
                <w:color w:val="242021"/>
                <w:sz w:val="20"/>
                <w:szCs w:val="20"/>
              </w:rPr>
              <w:t>cor verde, 1 calcao TIPO TACTEL</w:t>
            </w:r>
            <w:r>
              <w:rPr>
                <w:rFonts w:ascii="Arial" w:hAnsi="Arial" w:cs="Arial"/>
                <w:color w:val="242021"/>
                <w:sz w:val="20"/>
                <w:szCs w:val="20"/>
              </w:rPr>
              <w:t xml:space="preserve"> </w:t>
            </w:r>
            <w:r w:rsidRPr="0071072B">
              <w:rPr>
                <w:rFonts w:ascii="Arial" w:hAnsi="Arial" w:cs="Arial"/>
                <w:color w:val="242021"/>
                <w:sz w:val="20"/>
                <w:szCs w:val="20"/>
              </w:rPr>
              <w:t>em dry fit com 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sidRPr="0071072B">
              <w:rPr>
                <w:rFonts w:ascii="Arial" w:hAnsi="Arial" w:cs="Arial"/>
                <w:color w:val="242021"/>
                <w:sz w:val="20"/>
                <w:szCs w:val="20"/>
              </w:rPr>
              <w:br/>
              <w:t>cor verde bandeira modelo a</w:t>
            </w:r>
            <w:r>
              <w:rPr>
                <w:rFonts w:ascii="Arial" w:hAnsi="Arial" w:cs="Arial"/>
                <w:color w:val="242021"/>
                <w:sz w:val="20"/>
                <w:szCs w:val="20"/>
              </w:rPr>
              <w:t xml:space="preserve"> </w:t>
            </w:r>
            <w:r w:rsidRPr="0071072B">
              <w:rPr>
                <w:rFonts w:ascii="Arial" w:hAnsi="Arial" w:cs="Arial"/>
                <w:color w:val="242021"/>
                <w:sz w:val="20"/>
                <w:szCs w:val="20"/>
              </w:rPr>
              <w:t>escolher.</w:t>
            </w:r>
          </w:p>
        </w:tc>
        <w:tc>
          <w:tcPr>
            <w:tcW w:w="708" w:type="dxa"/>
          </w:tcPr>
          <w:p w14:paraId="3D0FACA9" w14:textId="77777777" w:rsidR="00644AD7" w:rsidRDefault="00644AD7" w:rsidP="00C11730">
            <w:pPr>
              <w:jc w:val="center"/>
              <w:rPr>
                <w:rFonts w:ascii="Arial" w:hAnsi="Arial" w:cs="Arial"/>
                <w:sz w:val="20"/>
                <w:szCs w:val="20"/>
              </w:rPr>
            </w:pPr>
            <w:r>
              <w:rPr>
                <w:rFonts w:ascii="Arial" w:hAnsi="Arial" w:cs="Arial"/>
                <w:sz w:val="20"/>
                <w:szCs w:val="20"/>
              </w:rPr>
              <w:t>KIT</w:t>
            </w:r>
          </w:p>
        </w:tc>
        <w:tc>
          <w:tcPr>
            <w:tcW w:w="1130" w:type="dxa"/>
          </w:tcPr>
          <w:p w14:paraId="1D5FB261" w14:textId="77777777" w:rsidR="00644AD7" w:rsidRPr="0021183A" w:rsidRDefault="00644AD7" w:rsidP="00C11730">
            <w:pPr>
              <w:jc w:val="center"/>
              <w:rPr>
                <w:rFonts w:ascii="Arial" w:hAnsi="Arial" w:cs="Arial"/>
                <w:sz w:val="20"/>
                <w:szCs w:val="20"/>
              </w:rPr>
            </w:pPr>
            <w:r>
              <w:rPr>
                <w:rFonts w:ascii="Arial" w:hAnsi="Arial" w:cs="Arial"/>
                <w:sz w:val="20"/>
                <w:szCs w:val="20"/>
              </w:rPr>
              <w:t>199,00</w:t>
            </w:r>
          </w:p>
        </w:tc>
        <w:tc>
          <w:tcPr>
            <w:tcW w:w="713" w:type="dxa"/>
          </w:tcPr>
          <w:p w14:paraId="7B4AE4B0"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03342FA6" w14:textId="77777777" w:rsidR="00644AD7" w:rsidRDefault="00644AD7" w:rsidP="00C11730">
            <w:pPr>
              <w:jc w:val="center"/>
              <w:rPr>
                <w:rFonts w:ascii="Arial" w:hAnsi="Arial" w:cs="Arial"/>
                <w:sz w:val="20"/>
                <w:szCs w:val="20"/>
              </w:rPr>
            </w:pPr>
            <w:r>
              <w:rPr>
                <w:rFonts w:ascii="Arial" w:hAnsi="Arial" w:cs="Arial"/>
                <w:sz w:val="20"/>
                <w:szCs w:val="20"/>
              </w:rPr>
              <w:t>1.194,00</w:t>
            </w:r>
          </w:p>
        </w:tc>
      </w:tr>
      <w:tr w:rsidR="00644AD7" w:rsidRPr="00F53731" w14:paraId="3950AD0B" w14:textId="77777777" w:rsidTr="00C11730">
        <w:tc>
          <w:tcPr>
            <w:tcW w:w="988" w:type="dxa"/>
          </w:tcPr>
          <w:p w14:paraId="26AE1F93" w14:textId="77777777" w:rsidR="00644AD7" w:rsidRDefault="00644AD7" w:rsidP="00C11730">
            <w:pPr>
              <w:jc w:val="both"/>
              <w:rPr>
                <w:rFonts w:ascii="Arial" w:hAnsi="Arial" w:cs="Arial"/>
                <w:sz w:val="20"/>
                <w:szCs w:val="20"/>
              </w:rPr>
            </w:pPr>
            <w:r>
              <w:rPr>
                <w:rFonts w:ascii="Arial" w:hAnsi="Arial" w:cs="Arial"/>
                <w:sz w:val="20"/>
                <w:szCs w:val="20"/>
              </w:rPr>
              <w:t>42</w:t>
            </w:r>
          </w:p>
        </w:tc>
        <w:tc>
          <w:tcPr>
            <w:tcW w:w="4399" w:type="dxa"/>
          </w:tcPr>
          <w:p w14:paraId="00FE1507"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KIT TREINADOR VIAGEM -</w:t>
            </w:r>
            <w:r>
              <w:rPr>
                <w:rFonts w:ascii="Arial" w:hAnsi="Arial" w:cs="Arial"/>
                <w:color w:val="242021"/>
                <w:sz w:val="20"/>
                <w:szCs w:val="20"/>
              </w:rPr>
              <w:t xml:space="preserve"> </w:t>
            </w:r>
            <w:r w:rsidRPr="0071072B">
              <w:rPr>
                <w:rFonts w:ascii="Arial" w:hAnsi="Arial" w:cs="Arial"/>
                <w:color w:val="242021"/>
                <w:sz w:val="20"/>
                <w:szCs w:val="20"/>
              </w:rPr>
              <w:t>TAMANHO GG contendo 1 camisa</w:t>
            </w:r>
            <w:r>
              <w:rPr>
                <w:rFonts w:ascii="Arial" w:hAnsi="Arial" w:cs="Arial"/>
                <w:color w:val="242021"/>
                <w:sz w:val="20"/>
                <w:szCs w:val="20"/>
              </w:rPr>
              <w:t xml:space="preserve"> </w:t>
            </w:r>
            <w:r w:rsidRPr="0071072B">
              <w:rPr>
                <w:rFonts w:ascii="Arial" w:hAnsi="Arial" w:cs="Arial"/>
                <w:color w:val="242021"/>
                <w:sz w:val="20"/>
                <w:szCs w:val="20"/>
              </w:rPr>
              <w:t>em dry fit com 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Pr>
                <w:rFonts w:ascii="Arial" w:hAnsi="Arial" w:cs="Arial"/>
                <w:color w:val="242021"/>
                <w:sz w:val="20"/>
                <w:szCs w:val="20"/>
              </w:rPr>
              <w:t xml:space="preserve"> </w:t>
            </w:r>
            <w:r w:rsidRPr="0071072B">
              <w:rPr>
                <w:rFonts w:ascii="Arial" w:hAnsi="Arial" w:cs="Arial"/>
                <w:color w:val="242021"/>
                <w:sz w:val="20"/>
                <w:szCs w:val="20"/>
              </w:rPr>
              <w:t>cor verde, 1 calcao TIPO TACTEL</w:t>
            </w:r>
            <w:r>
              <w:rPr>
                <w:rFonts w:ascii="Arial" w:hAnsi="Arial" w:cs="Arial"/>
                <w:color w:val="242021"/>
                <w:sz w:val="20"/>
                <w:szCs w:val="20"/>
              </w:rPr>
              <w:t xml:space="preserve"> </w:t>
            </w:r>
            <w:r w:rsidRPr="0071072B">
              <w:rPr>
                <w:rFonts w:ascii="Arial" w:hAnsi="Arial" w:cs="Arial"/>
                <w:color w:val="242021"/>
                <w:sz w:val="20"/>
                <w:szCs w:val="20"/>
              </w:rPr>
              <w:t>em dry fit com</w:t>
            </w:r>
            <w:r>
              <w:rPr>
                <w:rFonts w:ascii="Arial" w:hAnsi="Arial" w:cs="Arial"/>
                <w:color w:val="242021"/>
                <w:sz w:val="20"/>
                <w:szCs w:val="20"/>
              </w:rPr>
              <w:t xml:space="preserve"> </w:t>
            </w:r>
            <w:r w:rsidRPr="0071072B">
              <w:rPr>
                <w:rFonts w:ascii="Arial" w:hAnsi="Arial" w:cs="Arial"/>
                <w:color w:val="242021"/>
                <w:sz w:val="20"/>
                <w:szCs w:val="20"/>
              </w:rPr>
              <w:t>logomarca do</w:t>
            </w:r>
            <w:r>
              <w:rPr>
                <w:rFonts w:ascii="Arial" w:hAnsi="Arial" w:cs="Arial"/>
                <w:color w:val="242021"/>
                <w:sz w:val="20"/>
                <w:szCs w:val="20"/>
              </w:rPr>
              <w:t xml:space="preserve"> </w:t>
            </w:r>
            <w:r w:rsidRPr="0071072B">
              <w:rPr>
                <w:rFonts w:ascii="Arial" w:hAnsi="Arial" w:cs="Arial"/>
                <w:color w:val="242021"/>
                <w:sz w:val="20"/>
                <w:szCs w:val="20"/>
              </w:rPr>
              <w:t>projeto e escudo em Transfer na</w:t>
            </w:r>
            <w:r w:rsidRPr="0071072B">
              <w:rPr>
                <w:rFonts w:ascii="Arial" w:hAnsi="Arial" w:cs="Arial"/>
                <w:color w:val="242021"/>
                <w:sz w:val="20"/>
                <w:szCs w:val="20"/>
              </w:rPr>
              <w:br/>
              <w:t>cor verde bandeira modelo a</w:t>
            </w:r>
            <w:r>
              <w:rPr>
                <w:rFonts w:ascii="Arial" w:hAnsi="Arial" w:cs="Arial"/>
                <w:color w:val="242021"/>
                <w:sz w:val="20"/>
                <w:szCs w:val="20"/>
              </w:rPr>
              <w:t xml:space="preserve"> </w:t>
            </w:r>
            <w:r w:rsidRPr="0071072B">
              <w:rPr>
                <w:rFonts w:ascii="Arial" w:hAnsi="Arial" w:cs="Arial"/>
                <w:color w:val="242021"/>
                <w:sz w:val="20"/>
                <w:szCs w:val="20"/>
              </w:rPr>
              <w:t>escolher.</w:t>
            </w:r>
          </w:p>
        </w:tc>
        <w:tc>
          <w:tcPr>
            <w:tcW w:w="708" w:type="dxa"/>
          </w:tcPr>
          <w:p w14:paraId="2E794E7A" w14:textId="77777777" w:rsidR="00644AD7" w:rsidRDefault="00644AD7" w:rsidP="00C11730">
            <w:pPr>
              <w:jc w:val="center"/>
              <w:rPr>
                <w:rFonts w:ascii="Arial" w:hAnsi="Arial" w:cs="Arial"/>
                <w:sz w:val="20"/>
                <w:szCs w:val="20"/>
              </w:rPr>
            </w:pPr>
            <w:r>
              <w:rPr>
                <w:rFonts w:ascii="Arial" w:hAnsi="Arial" w:cs="Arial"/>
                <w:sz w:val="20"/>
                <w:szCs w:val="20"/>
              </w:rPr>
              <w:t>KIT</w:t>
            </w:r>
          </w:p>
        </w:tc>
        <w:tc>
          <w:tcPr>
            <w:tcW w:w="1130" w:type="dxa"/>
          </w:tcPr>
          <w:p w14:paraId="7EC45E7E" w14:textId="77777777" w:rsidR="00644AD7" w:rsidRPr="0021183A" w:rsidRDefault="00644AD7" w:rsidP="00C11730">
            <w:pPr>
              <w:jc w:val="center"/>
              <w:rPr>
                <w:rFonts w:ascii="Arial" w:hAnsi="Arial" w:cs="Arial"/>
                <w:sz w:val="20"/>
                <w:szCs w:val="20"/>
              </w:rPr>
            </w:pPr>
            <w:r>
              <w:rPr>
                <w:rFonts w:ascii="Arial" w:hAnsi="Arial" w:cs="Arial"/>
                <w:sz w:val="20"/>
                <w:szCs w:val="20"/>
              </w:rPr>
              <w:t>199,00</w:t>
            </w:r>
          </w:p>
        </w:tc>
        <w:tc>
          <w:tcPr>
            <w:tcW w:w="713" w:type="dxa"/>
          </w:tcPr>
          <w:p w14:paraId="4E6A165D" w14:textId="77777777" w:rsidR="00644AD7" w:rsidRDefault="00644AD7" w:rsidP="00C11730">
            <w:pPr>
              <w:jc w:val="center"/>
              <w:rPr>
                <w:rFonts w:ascii="Arial" w:hAnsi="Arial" w:cs="Arial"/>
                <w:sz w:val="20"/>
                <w:szCs w:val="20"/>
              </w:rPr>
            </w:pPr>
            <w:r>
              <w:rPr>
                <w:rFonts w:ascii="Arial" w:hAnsi="Arial" w:cs="Arial"/>
                <w:sz w:val="20"/>
                <w:szCs w:val="20"/>
              </w:rPr>
              <w:t>06</w:t>
            </w:r>
          </w:p>
        </w:tc>
        <w:tc>
          <w:tcPr>
            <w:tcW w:w="1696" w:type="dxa"/>
          </w:tcPr>
          <w:p w14:paraId="56E8BABC" w14:textId="77777777" w:rsidR="00644AD7" w:rsidRDefault="00644AD7" w:rsidP="00C11730">
            <w:pPr>
              <w:jc w:val="center"/>
              <w:rPr>
                <w:rFonts w:ascii="Arial" w:hAnsi="Arial" w:cs="Arial"/>
                <w:sz w:val="20"/>
                <w:szCs w:val="20"/>
              </w:rPr>
            </w:pPr>
            <w:r>
              <w:rPr>
                <w:rFonts w:ascii="Arial" w:hAnsi="Arial" w:cs="Arial"/>
                <w:sz w:val="20"/>
                <w:szCs w:val="20"/>
              </w:rPr>
              <w:t>1.194,00</w:t>
            </w:r>
          </w:p>
        </w:tc>
      </w:tr>
      <w:tr w:rsidR="00644AD7" w:rsidRPr="00F53731" w14:paraId="6717CAB1" w14:textId="77777777" w:rsidTr="00C11730">
        <w:tc>
          <w:tcPr>
            <w:tcW w:w="988" w:type="dxa"/>
          </w:tcPr>
          <w:p w14:paraId="670B444D" w14:textId="77777777" w:rsidR="00644AD7" w:rsidRDefault="00644AD7" w:rsidP="00C11730">
            <w:pPr>
              <w:jc w:val="both"/>
              <w:rPr>
                <w:rFonts w:ascii="Arial" w:hAnsi="Arial" w:cs="Arial"/>
                <w:sz w:val="20"/>
                <w:szCs w:val="20"/>
              </w:rPr>
            </w:pPr>
            <w:r>
              <w:rPr>
                <w:rFonts w:ascii="Arial" w:hAnsi="Arial" w:cs="Arial"/>
                <w:sz w:val="20"/>
                <w:szCs w:val="20"/>
              </w:rPr>
              <w:lastRenderedPageBreak/>
              <w:t>43</w:t>
            </w:r>
          </w:p>
        </w:tc>
        <w:tc>
          <w:tcPr>
            <w:tcW w:w="4399" w:type="dxa"/>
          </w:tcPr>
          <w:p w14:paraId="36483EDA"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PRANCHETA TATICA</w:t>
            </w:r>
            <w:r>
              <w:rPr>
                <w:rFonts w:ascii="Arial" w:hAnsi="Arial" w:cs="Arial"/>
                <w:color w:val="242021"/>
                <w:sz w:val="20"/>
                <w:szCs w:val="20"/>
              </w:rPr>
              <w:t xml:space="preserve"> </w:t>
            </w:r>
            <w:r w:rsidRPr="0071072B">
              <w:rPr>
                <w:rFonts w:ascii="Arial" w:hAnsi="Arial" w:cs="Arial"/>
                <w:color w:val="242021"/>
                <w:sz w:val="20"/>
                <w:szCs w:val="20"/>
              </w:rPr>
              <w:t>MAGNETICA PARA FUTEBOL DE</w:t>
            </w:r>
            <w:r>
              <w:rPr>
                <w:rFonts w:ascii="Arial" w:hAnsi="Arial" w:cs="Arial"/>
                <w:color w:val="242021"/>
                <w:sz w:val="20"/>
                <w:szCs w:val="20"/>
              </w:rPr>
              <w:t xml:space="preserve"> </w:t>
            </w:r>
            <w:r w:rsidRPr="0071072B">
              <w:rPr>
                <w:rFonts w:ascii="Arial" w:hAnsi="Arial" w:cs="Arial"/>
                <w:color w:val="242021"/>
                <w:sz w:val="20"/>
                <w:szCs w:val="20"/>
              </w:rPr>
              <w:t>CAMPO TAM 36 CM ALTURA E</w:t>
            </w:r>
            <w:r>
              <w:rPr>
                <w:rFonts w:ascii="Arial" w:hAnsi="Arial" w:cs="Arial"/>
                <w:color w:val="242021"/>
                <w:sz w:val="20"/>
                <w:szCs w:val="20"/>
              </w:rPr>
              <w:t xml:space="preserve"> </w:t>
            </w:r>
            <w:r w:rsidRPr="0071072B">
              <w:rPr>
                <w:rFonts w:ascii="Arial" w:hAnsi="Arial" w:cs="Arial"/>
                <w:color w:val="242021"/>
                <w:sz w:val="20"/>
                <w:szCs w:val="20"/>
              </w:rPr>
              <w:t>24 CM DE LARGUTRA, BOLA</w:t>
            </w:r>
            <w:r>
              <w:rPr>
                <w:rFonts w:ascii="Arial" w:hAnsi="Arial" w:cs="Arial"/>
                <w:color w:val="242021"/>
                <w:sz w:val="20"/>
                <w:szCs w:val="20"/>
              </w:rPr>
              <w:t xml:space="preserve"> </w:t>
            </w:r>
            <w:r w:rsidRPr="0071072B">
              <w:rPr>
                <w:rFonts w:ascii="Arial" w:hAnsi="Arial" w:cs="Arial"/>
                <w:color w:val="242021"/>
                <w:sz w:val="20"/>
                <w:szCs w:val="20"/>
              </w:rPr>
              <w:t>MAGNETICA BRANCA, 1</w:t>
            </w:r>
            <w:r>
              <w:rPr>
                <w:rFonts w:ascii="Arial" w:hAnsi="Arial" w:cs="Arial"/>
                <w:color w:val="242021"/>
                <w:sz w:val="20"/>
                <w:szCs w:val="20"/>
              </w:rPr>
              <w:t xml:space="preserve"> </w:t>
            </w:r>
            <w:r w:rsidRPr="0071072B">
              <w:rPr>
                <w:rFonts w:ascii="Arial" w:hAnsi="Arial" w:cs="Arial"/>
                <w:color w:val="242021"/>
                <w:sz w:val="20"/>
                <w:szCs w:val="20"/>
              </w:rPr>
              <w:t>CANETAO , COM APAGADOR E</w:t>
            </w:r>
            <w:r w:rsidRPr="0071072B">
              <w:rPr>
                <w:rFonts w:ascii="Arial" w:hAnsi="Arial" w:cs="Arial"/>
                <w:color w:val="242021"/>
                <w:sz w:val="20"/>
                <w:szCs w:val="20"/>
              </w:rPr>
              <w:br/>
              <w:t>VELCRO, 23 PECAS DE</w:t>
            </w:r>
            <w:r>
              <w:rPr>
                <w:rFonts w:ascii="Arial" w:hAnsi="Arial" w:cs="Arial"/>
                <w:color w:val="242021"/>
                <w:sz w:val="20"/>
                <w:szCs w:val="20"/>
              </w:rPr>
              <w:t xml:space="preserve"> </w:t>
            </w:r>
            <w:r w:rsidRPr="0071072B">
              <w:rPr>
                <w:rFonts w:ascii="Arial" w:hAnsi="Arial" w:cs="Arial"/>
                <w:color w:val="242021"/>
                <w:sz w:val="20"/>
                <w:szCs w:val="20"/>
              </w:rPr>
              <w:t>PLASTICO COM IMAS, que</w:t>
            </w:r>
            <w:r>
              <w:rPr>
                <w:rFonts w:ascii="Arial" w:hAnsi="Arial" w:cs="Arial"/>
                <w:color w:val="242021"/>
                <w:sz w:val="20"/>
                <w:szCs w:val="20"/>
              </w:rPr>
              <w:t xml:space="preserve"> </w:t>
            </w:r>
            <w:r w:rsidRPr="0071072B">
              <w:rPr>
                <w:rFonts w:ascii="Arial" w:hAnsi="Arial" w:cs="Arial"/>
                <w:color w:val="242021"/>
                <w:sz w:val="20"/>
                <w:szCs w:val="20"/>
              </w:rPr>
              <w:t>simulam jogadores e bola, cor</w:t>
            </w:r>
            <w:r>
              <w:rPr>
                <w:rFonts w:ascii="Arial" w:hAnsi="Arial" w:cs="Arial"/>
                <w:color w:val="242021"/>
                <w:sz w:val="20"/>
                <w:szCs w:val="20"/>
              </w:rPr>
              <w:t xml:space="preserve"> </w:t>
            </w:r>
            <w:r w:rsidRPr="0071072B">
              <w:rPr>
                <w:rFonts w:ascii="Arial" w:hAnsi="Arial" w:cs="Arial"/>
                <w:color w:val="242021"/>
                <w:sz w:val="20"/>
                <w:szCs w:val="20"/>
              </w:rPr>
              <w:t>verde</w:t>
            </w:r>
          </w:p>
        </w:tc>
        <w:tc>
          <w:tcPr>
            <w:tcW w:w="708" w:type="dxa"/>
          </w:tcPr>
          <w:p w14:paraId="0C9FF4DC"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6F815038" w14:textId="77777777" w:rsidR="00644AD7" w:rsidRPr="0021183A" w:rsidRDefault="00644AD7" w:rsidP="00C11730">
            <w:pPr>
              <w:jc w:val="center"/>
              <w:rPr>
                <w:rFonts w:ascii="Arial" w:hAnsi="Arial" w:cs="Arial"/>
                <w:sz w:val="20"/>
                <w:szCs w:val="20"/>
              </w:rPr>
            </w:pPr>
            <w:r>
              <w:rPr>
                <w:rFonts w:ascii="Arial" w:hAnsi="Arial" w:cs="Arial"/>
                <w:sz w:val="20"/>
                <w:szCs w:val="20"/>
              </w:rPr>
              <w:t>141,00</w:t>
            </w:r>
          </w:p>
        </w:tc>
        <w:tc>
          <w:tcPr>
            <w:tcW w:w="713" w:type="dxa"/>
          </w:tcPr>
          <w:p w14:paraId="4EEF6C4E" w14:textId="77777777" w:rsidR="00644AD7" w:rsidRDefault="00644AD7" w:rsidP="00C11730">
            <w:pPr>
              <w:jc w:val="center"/>
              <w:rPr>
                <w:rFonts w:ascii="Arial" w:hAnsi="Arial" w:cs="Arial"/>
                <w:sz w:val="20"/>
                <w:szCs w:val="20"/>
              </w:rPr>
            </w:pPr>
            <w:r>
              <w:rPr>
                <w:rFonts w:ascii="Arial" w:hAnsi="Arial" w:cs="Arial"/>
                <w:sz w:val="20"/>
                <w:szCs w:val="20"/>
              </w:rPr>
              <w:t>03</w:t>
            </w:r>
          </w:p>
        </w:tc>
        <w:tc>
          <w:tcPr>
            <w:tcW w:w="1696" w:type="dxa"/>
          </w:tcPr>
          <w:p w14:paraId="521ABED5" w14:textId="77777777" w:rsidR="00644AD7" w:rsidRDefault="00644AD7" w:rsidP="00C11730">
            <w:pPr>
              <w:jc w:val="center"/>
              <w:rPr>
                <w:rFonts w:ascii="Arial" w:hAnsi="Arial" w:cs="Arial"/>
                <w:sz w:val="20"/>
                <w:szCs w:val="20"/>
              </w:rPr>
            </w:pPr>
            <w:r>
              <w:rPr>
                <w:rFonts w:ascii="Arial" w:hAnsi="Arial" w:cs="Arial"/>
                <w:sz w:val="20"/>
                <w:szCs w:val="20"/>
              </w:rPr>
              <w:t>423,00</w:t>
            </w:r>
          </w:p>
        </w:tc>
      </w:tr>
      <w:tr w:rsidR="00644AD7" w:rsidRPr="00F53731" w14:paraId="2D2F4669" w14:textId="77777777" w:rsidTr="00C11730">
        <w:tc>
          <w:tcPr>
            <w:tcW w:w="988" w:type="dxa"/>
          </w:tcPr>
          <w:p w14:paraId="16C7D5EC" w14:textId="77777777" w:rsidR="00644AD7" w:rsidRDefault="00644AD7" w:rsidP="00C11730">
            <w:pPr>
              <w:jc w:val="both"/>
              <w:rPr>
                <w:rFonts w:ascii="Arial" w:hAnsi="Arial" w:cs="Arial"/>
                <w:sz w:val="20"/>
                <w:szCs w:val="20"/>
              </w:rPr>
            </w:pPr>
            <w:r>
              <w:rPr>
                <w:rFonts w:ascii="Arial" w:hAnsi="Arial" w:cs="Arial"/>
                <w:sz w:val="20"/>
                <w:szCs w:val="20"/>
              </w:rPr>
              <w:t>44</w:t>
            </w:r>
          </w:p>
        </w:tc>
        <w:tc>
          <w:tcPr>
            <w:tcW w:w="4399" w:type="dxa"/>
          </w:tcPr>
          <w:p w14:paraId="0B668E9D"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ESTACA DE TREINAMENTO</w:t>
            </w:r>
            <w:r>
              <w:rPr>
                <w:rFonts w:ascii="Arial" w:hAnsi="Arial" w:cs="Arial"/>
                <w:color w:val="242021"/>
                <w:sz w:val="20"/>
                <w:szCs w:val="20"/>
              </w:rPr>
              <w:t xml:space="preserve"> </w:t>
            </w:r>
            <w:r w:rsidRPr="0071072B">
              <w:rPr>
                <w:rFonts w:ascii="Arial" w:hAnsi="Arial" w:cs="Arial"/>
                <w:color w:val="242021"/>
                <w:sz w:val="20"/>
                <w:szCs w:val="20"/>
              </w:rPr>
              <w:t>Estacas de Agilidade com 1,7m de</w:t>
            </w:r>
            <w:r>
              <w:rPr>
                <w:rFonts w:ascii="Arial" w:hAnsi="Arial" w:cs="Arial"/>
                <w:color w:val="242021"/>
                <w:sz w:val="20"/>
                <w:szCs w:val="20"/>
              </w:rPr>
              <w:t xml:space="preserve"> </w:t>
            </w:r>
            <w:r w:rsidRPr="0071072B">
              <w:rPr>
                <w:rFonts w:ascii="Arial" w:hAnsi="Arial" w:cs="Arial"/>
                <w:color w:val="242021"/>
                <w:sz w:val="20"/>
                <w:szCs w:val="20"/>
              </w:rPr>
              <w:t>Altura, Amarelo Neon, T77, Acte</w:t>
            </w:r>
            <w:r>
              <w:rPr>
                <w:rFonts w:ascii="Arial" w:hAnsi="Arial" w:cs="Arial"/>
                <w:color w:val="242021"/>
                <w:sz w:val="20"/>
                <w:szCs w:val="20"/>
              </w:rPr>
              <w:t xml:space="preserve"> </w:t>
            </w:r>
            <w:r w:rsidRPr="0071072B">
              <w:rPr>
                <w:rFonts w:ascii="Arial" w:hAnsi="Arial" w:cs="Arial"/>
                <w:color w:val="242021"/>
                <w:sz w:val="20"/>
                <w:szCs w:val="20"/>
              </w:rPr>
              <w:t>Sports.</w:t>
            </w:r>
          </w:p>
        </w:tc>
        <w:tc>
          <w:tcPr>
            <w:tcW w:w="708" w:type="dxa"/>
          </w:tcPr>
          <w:p w14:paraId="7879C245"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721EDBD5" w14:textId="77777777" w:rsidR="00644AD7" w:rsidRPr="0021183A" w:rsidRDefault="00644AD7" w:rsidP="00C11730">
            <w:pPr>
              <w:jc w:val="center"/>
              <w:rPr>
                <w:rFonts w:ascii="Arial" w:hAnsi="Arial" w:cs="Arial"/>
                <w:sz w:val="20"/>
                <w:szCs w:val="20"/>
              </w:rPr>
            </w:pPr>
            <w:r>
              <w:rPr>
                <w:rFonts w:ascii="Arial" w:hAnsi="Arial" w:cs="Arial"/>
                <w:sz w:val="20"/>
                <w:szCs w:val="20"/>
              </w:rPr>
              <w:t>444,00</w:t>
            </w:r>
          </w:p>
        </w:tc>
        <w:tc>
          <w:tcPr>
            <w:tcW w:w="713" w:type="dxa"/>
          </w:tcPr>
          <w:p w14:paraId="24E46381" w14:textId="77777777" w:rsidR="00644AD7" w:rsidRDefault="00644AD7" w:rsidP="00C11730">
            <w:pPr>
              <w:jc w:val="center"/>
              <w:rPr>
                <w:rFonts w:ascii="Arial" w:hAnsi="Arial" w:cs="Arial"/>
                <w:sz w:val="20"/>
                <w:szCs w:val="20"/>
              </w:rPr>
            </w:pPr>
            <w:r>
              <w:rPr>
                <w:rFonts w:ascii="Arial" w:hAnsi="Arial" w:cs="Arial"/>
                <w:sz w:val="20"/>
                <w:szCs w:val="20"/>
              </w:rPr>
              <w:t>02</w:t>
            </w:r>
          </w:p>
        </w:tc>
        <w:tc>
          <w:tcPr>
            <w:tcW w:w="1696" w:type="dxa"/>
          </w:tcPr>
          <w:p w14:paraId="68CA1FB5" w14:textId="77777777" w:rsidR="00644AD7" w:rsidRDefault="00644AD7" w:rsidP="00C11730">
            <w:pPr>
              <w:jc w:val="center"/>
              <w:rPr>
                <w:rFonts w:ascii="Arial" w:hAnsi="Arial" w:cs="Arial"/>
                <w:sz w:val="20"/>
                <w:szCs w:val="20"/>
              </w:rPr>
            </w:pPr>
            <w:r>
              <w:rPr>
                <w:rFonts w:ascii="Arial" w:hAnsi="Arial" w:cs="Arial"/>
                <w:sz w:val="20"/>
                <w:szCs w:val="20"/>
              </w:rPr>
              <w:t>888,00</w:t>
            </w:r>
          </w:p>
        </w:tc>
      </w:tr>
      <w:tr w:rsidR="00644AD7" w:rsidRPr="00F53731" w14:paraId="2F888ACD" w14:textId="77777777" w:rsidTr="00C11730">
        <w:tc>
          <w:tcPr>
            <w:tcW w:w="988" w:type="dxa"/>
          </w:tcPr>
          <w:p w14:paraId="09ACF3F4" w14:textId="77777777" w:rsidR="00644AD7" w:rsidRDefault="00644AD7" w:rsidP="00C11730">
            <w:pPr>
              <w:jc w:val="both"/>
              <w:rPr>
                <w:rFonts w:ascii="Arial" w:hAnsi="Arial" w:cs="Arial"/>
                <w:sz w:val="20"/>
                <w:szCs w:val="20"/>
              </w:rPr>
            </w:pPr>
            <w:r>
              <w:rPr>
                <w:rFonts w:ascii="Arial" w:hAnsi="Arial" w:cs="Arial"/>
                <w:sz w:val="20"/>
                <w:szCs w:val="20"/>
              </w:rPr>
              <w:t>45</w:t>
            </w:r>
          </w:p>
        </w:tc>
        <w:tc>
          <w:tcPr>
            <w:tcW w:w="4399" w:type="dxa"/>
          </w:tcPr>
          <w:p w14:paraId="4B1787E5"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Mini Trave de Futebol com rede</w:t>
            </w:r>
          </w:p>
        </w:tc>
        <w:tc>
          <w:tcPr>
            <w:tcW w:w="708" w:type="dxa"/>
          </w:tcPr>
          <w:p w14:paraId="60C53521"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08942422" w14:textId="77777777" w:rsidR="00644AD7" w:rsidRPr="0021183A" w:rsidRDefault="00644AD7" w:rsidP="00C11730">
            <w:pPr>
              <w:jc w:val="center"/>
              <w:rPr>
                <w:rFonts w:ascii="Arial" w:hAnsi="Arial" w:cs="Arial"/>
                <w:sz w:val="20"/>
                <w:szCs w:val="20"/>
              </w:rPr>
            </w:pPr>
            <w:r>
              <w:rPr>
                <w:rFonts w:ascii="Arial" w:hAnsi="Arial" w:cs="Arial"/>
                <w:sz w:val="20"/>
                <w:szCs w:val="20"/>
              </w:rPr>
              <w:t>479,00</w:t>
            </w:r>
          </w:p>
        </w:tc>
        <w:tc>
          <w:tcPr>
            <w:tcW w:w="713" w:type="dxa"/>
          </w:tcPr>
          <w:p w14:paraId="363AEA78" w14:textId="77777777" w:rsidR="00644AD7" w:rsidRDefault="00644AD7" w:rsidP="00C11730">
            <w:pPr>
              <w:jc w:val="center"/>
              <w:rPr>
                <w:rFonts w:ascii="Arial" w:hAnsi="Arial" w:cs="Arial"/>
                <w:sz w:val="20"/>
                <w:szCs w:val="20"/>
              </w:rPr>
            </w:pPr>
            <w:r>
              <w:rPr>
                <w:rFonts w:ascii="Arial" w:hAnsi="Arial" w:cs="Arial"/>
                <w:sz w:val="20"/>
                <w:szCs w:val="20"/>
              </w:rPr>
              <w:t>02</w:t>
            </w:r>
          </w:p>
        </w:tc>
        <w:tc>
          <w:tcPr>
            <w:tcW w:w="1696" w:type="dxa"/>
          </w:tcPr>
          <w:p w14:paraId="0D41C754" w14:textId="77777777" w:rsidR="00644AD7" w:rsidRDefault="00644AD7" w:rsidP="00C11730">
            <w:pPr>
              <w:jc w:val="center"/>
              <w:rPr>
                <w:rFonts w:ascii="Arial" w:hAnsi="Arial" w:cs="Arial"/>
                <w:sz w:val="20"/>
                <w:szCs w:val="20"/>
              </w:rPr>
            </w:pPr>
            <w:r>
              <w:rPr>
                <w:rFonts w:ascii="Arial" w:hAnsi="Arial" w:cs="Arial"/>
                <w:sz w:val="20"/>
                <w:szCs w:val="20"/>
              </w:rPr>
              <w:t>958,00</w:t>
            </w:r>
          </w:p>
        </w:tc>
      </w:tr>
      <w:tr w:rsidR="00644AD7" w:rsidRPr="00F53731" w14:paraId="211154BE" w14:textId="77777777" w:rsidTr="00C11730">
        <w:tc>
          <w:tcPr>
            <w:tcW w:w="988" w:type="dxa"/>
          </w:tcPr>
          <w:p w14:paraId="2441B789" w14:textId="77777777" w:rsidR="00644AD7" w:rsidRDefault="00644AD7" w:rsidP="00C11730">
            <w:pPr>
              <w:jc w:val="both"/>
              <w:rPr>
                <w:rFonts w:ascii="Arial" w:hAnsi="Arial" w:cs="Arial"/>
                <w:sz w:val="20"/>
                <w:szCs w:val="20"/>
              </w:rPr>
            </w:pPr>
            <w:r>
              <w:rPr>
                <w:rFonts w:ascii="Arial" w:hAnsi="Arial" w:cs="Arial"/>
                <w:sz w:val="20"/>
                <w:szCs w:val="20"/>
              </w:rPr>
              <w:t>46</w:t>
            </w:r>
          </w:p>
        </w:tc>
        <w:tc>
          <w:tcPr>
            <w:tcW w:w="4399" w:type="dxa"/>
          </w:tcPr>
          <w:p w14:paraId="082ACD2D" w14:textId="77777777" w:rsidR="00644AD7" w:rsidRPr="0071072B" w:rsidRDefault="00644AD7" w:rsidP="00644AD7">
            <w:pPr>
              <w:jc w:val="both"/>
              <w:rPr>
                <w:rFonts w:ascii="Arial" w:hAnsi="Arial" w:cs="Arial"/>
                <w:color w:val="242021"/>
                <w:sz w:val="20"/>
                <w:szCs w:val="20"/>
              </w:rPr>
            </w:pPr>
            <w:r w:rsidRPr="0071072B">
              <w:rPr>
                <w:rFonts w:ascii="Arial" w:hAnsi="Arial" w:cs="Arial"/>
                <w:color w:val="242021"/>
                <w:sz w:val="20"/>
                <w:szCs w:val="20"/>
              </w:rPr>
              <w:t>Par de Rede para Trave de Gol</w:t>
            </w:r>
            <w:r>
              <w:rPr>
                <w:rFonts w:ascii="Arial" w:hAnsi="Arial" w:cs="Arial"/>
                <w:color w:val="242021"/>
                <w:sz w:val="20"/>
                <w:szCs w:val="20"/>
              </w:rPr>
              <w:t xml:space="preserve"> </w:t>
            </w:r>
            <w:r w:rsidRPr="0071072B">
              <w:rPr>
                <w:rFonts w:ascii="Arial" w:hAnsi="Arial" w:cs="Arial"/>
                <w:color w:val="242021"/>
                <w:sz w:val="20"/>
                <w:szCs w:val="20"/>
              </w:rPr>
              <w:t>Society - Nylon</w:t>
            </w:r>
          </w:p>
        </w:tc>
        <w:tc>
          <w:tcPr>
            <w:tcW w:w="708" w:type="dxa"/>
          </w:tcPr>
          <w:p w14:paraId="6D0DF8FB" w14:textId="77777777" w:rsidR="00644AD7" w:rsidRDefault="00644AD7" w:rsidP="00C11730">
            <w:pPr>
              <w:jc w:val="center"/>
              <w:rPr>
                <w:rFonts w:ascii="Arial" w:hAnsi="Arial" w:cs="Arial"/>
                <w:sz w:val="20"/>
                <w:szCs w:val="20"/>
              </w:rPr>
            </w:pPr>
            <w:r>
              <w:rPr>
                <w:rFonts w:ascii="Arial" w:hAnsi="Arial" w:cs="Arial"/>
                <w:sz w:val="20"/>
                <w:szCs w:val="20"/>
              </w:rPr>
              <w:t>UN</w:t>
            </w:r>
          </w:p>
        </w:tc>
        <w:tc>
          <w:tcPr>
            <w:tcW w:w="1130" w:type="dxa"/>
          </w:tcPr>
          <w:p w14:paraId="4C15B9E2" w14:textId="77777777" w:rsidR="00644AD7" w:rsidRPr="0021183A" w:rsidRDefault="00644AD7" w:rsidP="00C11730">
            <w:pPr>
              <w:jc w:val="center"/>
              <w:rPr>
                <w:rFonts w:ascii="Arial" w:hAnsi="Arial" w:cs="Arial"/>
                <w:sz w:val="20"/>
                <w:szCs w:val="20"/>
              </w:rPr>
            </w:pPr>
            <w:r>
              <w:rPr>
                <w:rFonts w:ascii="Arial" w:hAnsi="Arial" w:cs="Arial"/>
                <w:sz w:val="20"/>
                <w:szCs w:val="20"/>
              </w:rPr>
              <w:t>546,00</w:t>
            </w:r>
          </w:p>
        </w:tc>
        <w:tc>
          <w:tcPr>
            <w:tcW w:w="713" w:type="dxa"/>
          </w:tcPr>
          <w:p w14:paraId="7888E0F3" w14:textId="77777777" w:rsidR="00644AD7" w:rsidRDefault="00644AD7" w:rsidP="00C11730">
            <w:pPr>
              <w:jc w:val="center"/>
              <w:rPr>
                <w:rFonts w:ascii="Arial" w:hAnsi="Arial" w:cs="Arial"/>
                <w:sz w:val="20"/>
                <w:szCs w:val="20"/>
              </w:rPr>
            </w:pPr>
            <w:r>
              <w:rPr>
                <w:rFonts w:ascii="Arial" w:hAnsi="Arial" w:cs="Arial"/>
                <w:sz w:val="20"/>
                <w:szCs w:val="20"/>
              </w:rPr>
              <w:t>03</w:t>
            </w:r>
          </w:p>
        </w:tc>
        <w:tc>
          <w:tcPr>
            <w:tcW w:w="1696" w:type="dxa"/>
          </w:tcPr>
          <w:p w14:paraId="362ABFEA" w14:textId="77777777" w:rsidR="00644AD7" w:rsidRDefault="00644AD7" w:rsidP="00C11730">
            <w:pPr>
              <w:jc w:val="center"/>
              <w:rPr>
                <w:rFonts w:ascii="Arial" w:hAnsi="Arial" w:cs="Arial"/>
                <w:sz w:val="20"/>
                <w:szCs w:val="20"/>
              </w:rPr>
            </w:pPr>
            <w:r>
              <w:rPr>
                <w:rFonts w:ascii="Arial" w:hAnsi="Arial" w:cs="Arial"/>
                <w:sz w:val="20"/>
                <w:szCs w:val="20"/>
              </w:rPr>
              <w:t>1.638,00</w:t>
            </w:r>
          </w:p>
        </w:tc>
      </w:tr>
      <w:tr w:rsidR="00644AD7" w:rsidRPr="00F53731" w14:paraId="059D1B7F" w14:textId="77777777" w:rsidTr="00C11730">
        <w:tc>
          <w:tcPr>
            <w:tcW w:w="7938" w:type="dxa"/>
            <w:gridSpan w:val="5"/>
          </w:tcPr>
          <w:p w14:paraId="30ECC39B" w14:textId="77777777" w:rsidR="00644AD7" w:rsidRDefault="00644AD7" w:rsidP="00C11730">
            <w:pPr>
              <w:rPr>
                <w:rFonts w:ascii="Arial" w:hAnsi="Arial" w:cs="Arial"/>
                <w:sz w:val="20"/>
                <w:szCs w:val="20"/>
              </w:rPr>
            </w:pPr>
            <w:r>
              <w:rPr>
                <w:rFonts w:ascii="Arial" w:hAnsi="Arial" w:cs="Arial"/>
                <w:sz w:val="20"/>
                <w:szCs w:val="20"/>
              </w:rPr>
              <w:t>TOTAL</w:t>
            </w:r>
          </w:p>
        </w:tc>
        <w:tc>
          <w:tcPr>
            <w:tcW w:w="1696" w:type="dxa"/>
          </w:tcPr>
          <w:p w14:paraId="0618EF33" w14:textId="77777777" w:rsidR="00644AD7" w:rsidRDefault="00644AD7" w:rsidP="00C11730">
            <w:pPr>
              <w:jc w:val="center"/>
              <w:rPr>
                <w:rFonts w:ascii="Arial" w:hAnsi="Arial" w:cs="Arial"/>
                <w:sz w:val="20"/>
                <w:szCs w:val="20"/>
              </w:rPr>
            </w:pPr>
            <w:r>
              <w:rPr>
                <w:rFonts w:ascii="Arial" w:hAnsi="Arial" w:cs="Arial"/>
                <w:sz w:val="20"/>
                <w:szCs w:val="20"/>
              </w:rPr>
              <w:t>R$ 47.103,45</w:t>
            </w:r>
          </w:p>
        </w:tc>
      </w:tr>
      <w:tr w:rsidR="00644AD7" w:rsidRPr="00F53731" w14:paraId="0EF600CD" w14:textId="77777777" w:rsidTr="00C11730">
        <w:tc>
          <w:tcPr>
            <w:tcW w:w="7938" w:type="dxa"/>
            <w:gridSpan w:val="5"/>
            <w:tcBorders>
              <w:bottom w:val="single" w:sz="4" w:space="0" w:color="auto"/>
            </w:tcBorders>
          </w:tcPr>
          <w:p w14:paraId="773491CD" w14:textId="77777777" w:rsidR="00644AD7" w:rsidRDefault="00644AD7" w:rsidP="00C11730">
            <w:pPr>
              <w:rPr>
                <w:rFonts w:ascii="Arial" w:hAnsi="Arial" w:cs="Arial"/>
                <w:sz w:val="20"/>
                <w:szCs w:val="20"/>
              </w:rPr>
            </w:pPr>
            <w:r>
              <w:rPr>
                <w:rFonts w:ascii="Arial" w:hAnsi="Arial" w:cs="Arial"/>
                <w:sz w:val="20"/>
                <w:szCs w:val="20"/>
              </w:rPr>
              <w:t>TOTAL GERAL LOTE 02 + LOTE 03</w:t>
            </w:r>
          </w:p>
        </w:tc>
        <w:tc>
          <w:tcPr>
            <w:tcW w:w="1696" w:type="dxa"/>
          </w:tcPr>
          <w:p w14:paraId="36CA6E4B" w14:textId="77777777" w:rsidR="00644AD7" w:rsidRDefault="00644AD7" w:rsidP="00C11730">
            <w:pPr>
              <w:jc w:val="center"/>
              <w:rPr>
                <w:rFonts w:ascii="Arial" w:hAnsi="Arial" w:cs="Arial"/>
                <w:sz w:val="20"/>
                <w:szCs w:val="20"/>
              </w:rPr>
            </w:pPr>
            <w:r>
              <w:rPr>
                <w:rFonts w:ascii="Arial" w:hAnsi="Arial" w:cs="Arial"/>
                <w:sz w:val="20"/>
                <w:szCs w:val="20"/>
              </w:rPr>
              <w:t>R$ 56.356,55</w:t>
            </w:r>
          </w:p>
        </w:tc>
      </w:tr>
    </w:tbl>
    <w:p w14:paraId="5C67BA1B" w14:textId="77777777" w:rsidR="00644AD7" w:rsidRPr="00644AD7" w:rsidRDefault="00644AD7" w:rsidP="00644AD7">
      <w:pPr>
        <w:spacing w:after="0" w:line="240" w:lineRule="auto"/>
        <w:jc w:val="both"/>
        <w:rPr>
          <w:rFonts w:ascii="Arial" w:eastAsia="Times New Roman" w:hAnsi="Arial" w:cs="Arial"/>
          <w:sz w:val="23"/>
          <w:szCs w:val="23"/>
          <w:lang w:eastAsia="zh-CN"/>
        </w:rPr>
      </w:pPr>
    </w:p>
    <w:p w14:paraId="125B825E" w14:textId="77777777" w:rsidR="00644AD7" w:rsidRPr="00644AD7" w:rsidRDefault="00644AD7" w:rsidP="00644AD7">
      <w:pPr>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TERCEIRA: DO PREÇO</w:t>
      </w:r>
    </w:p>
    <w:p w14:paraId="7358A00D" w14:textId="77777777" w:rsidR="00644AD7" w:rsidRPr="00644AD7" w:rsidRDefault="00644AD7" w:rsidP="00644AD7">
      <w:pPr>
        <w:widowControl w:val="0"/>
        <w:autoSpaceDE w:val="0"/>
        <w:autoSpaceDN w:val="0"/>
        <w:spacing w:after="0" w:line="240" w:lineRule="auto"/>
        <w:ind w:right="101"/>
        <w:jc w:val="both"/>
        <w:rPr>
          <w:rFonts w:ascii="Arial" w:eastAsia="Times New Roman" w:hAnsi="Arial" w:cs="Arial"/>
          <w:b/>
          <w:bCs/>
          <w:spacing w:val="-5"/>
          <w:sz w:val="24"/>
          <w:szCs w:val="24"/>
          <w:lang w:val="pt-PT"/>
        </w:rPr>
      </w:pPr>
      <w:r w:rsidRPr="00644AD7">
        <w:rPr>
          <w:rFonts w:ascii="Arial" w:eastAsia="Times New Roman" w:hAnsi="Arial" w:cs="Arial"/>
          <w:sz w:val="24"/>
          <w:szCs w:val="24"/>
          <w:lang w:val="pt-PT" w:eastAsia="zh-CN"/>
        </w:rPr>
        <w:t xml:space="preserve">3.1. </w:t>
      </w:r>
      <w:r w:rsidRPr="00644AD7">
        <w:rPr>
          <w:rFonts w:ascii="Arial" w:eastAsia="Times New Roman" w:hAnsi="Arial" w:cs="Arial"/>
          <w:sz w:val="24"/>
          <w:szCs w:val="24"/>
          <w:lang w:val="pt-PT"/>
        </w:rPr>
        <w:t>O</w:t>
      </w:r>
      <w:r w:rsidRPr="00644AD7">
        <w:rPr>
          <w:rFonts w:ascii="Arial" w:eastAsia="Times New Roman" w:hAnsi="Arial" w:cs="Arial"/>
          <w:spacing w:val="9"/>
          <w:sz w:val="24"/>
          <w:szCs w:val="24"/>
          <w:lang w:val="pt-PT"/>
        </w:rPr>
        <w:t xml:space="preserve"> </w:t>
      </w:r>
      <w:r w:rsidRPr="00644AD7">
        <w:rPr>
          <w:rFonts w:ascii="Arial" w:eastAsia="Times New Roman" w:hAnsi="Arial" w:cs="Arial"/>
          <w:sz w:val="24"/>
          <w:szCs w:val="24"/>
          <w:lang w:val="pt-PT"/>
        </w:rPr>
        <w:t>preço</w:t>
      </w:r>
      <w:r w:rsidRPr="00644AD7">
        <w:rPr>
          <w:rFonts w:ascii="Arial" w:eastAsia="Times New Roman" w:hAnsi="Arial" w:cs="Arial"/>
          <w:spacing w:val="9"/>
          <w:sz w:val="24"/>
          <w:szCs w:val="24"/>
          <w:lang w:val="pt-PT"/>
        </w:rPr>
        <w:t xml:space="preserve"> </w:t>
      </w:r>
      <w:r w:rsidRPr="00644AD7">
        <w:rPr>
          <w:rFonts w:ascii="Arial" w:eastAsia="Times New Roman" w:hAnsi="Arial" w:cs="Arial"/>
          <w:sz w:val="24"/>
          <w:szCs w:val="24"/>
          <w:lang w:val="pt-PT"/>
        </w:rPr>
        <w:t>a</w:t>
      </w:r>
      <w:r w:rsidRPr="00644AD7">
        <w:rPr>
          <w:rFonts w:ascii="Arial" w:eastAsia="Times New Roman" w:hAnsi="Arial" w:cs="Arial"/>
          <w:spacing w:val="12"/>
          <w:sz w:val="24"/>
          <w:szCs w:val="24"/>
          <w:lang w:val="pt-PT"/>
        </w:rPr>
        <w:t xml:space="preserve"> </w:t>
      </w:r>
      <w:r w:rsidRPr="00644AD7">
        <w:rPr>
          <w:rFonts w:ascii="Arial" w:eastAsia="Times New Roman" w:hAnsi="Arial" w:cs="Arial"/>
          <w:sz w:val="24"/>
          <w:szCs w:val="24"/>
          <w:lang w:val="pt-PT"/>
        </w:rPr>
        <w:t>ser</w:t>
      </w:r>
      <w:r w:rsidRPr="00644AD7">
        <w:rPr>
          <w:rFonts w:ascii="Arial" w:eastAsia="Times New Roman" w:hAnsi="Arial" w:cs="Arial"/>
          <w:spacing w:val="8"/>
          <w:sz w:val="24"/>
          <w:szCs w:val="24"/>
          <w:lang w:val="pt-PT"/>
        </w:rPr>
        <w:t xml:space="preserve"> </w:t>
      </w:r>
      <w:r w:rsidRPr="00644AD7">
        <w:rPr>
          <w:rFonts w:ascii="Arial" w:eastAsia="Times New Roman" w:hAnsi="Arial" w:cs="Arial"/>
          <w:sz w:val="24"/>
          <w:szCs w:val="24"/>
          <w:lang w:val="pt-PT"/>
        </w:rPr>
        <w:t>pago</w:t>
      </w:r>
      <w:r w:rsidRPr="00644AD7">
        <w:rPr>
          <w:rFonts w:ascii="Arial" w:eastAsia="Times New Roman" w:hAnsi="Arial" w:cs="Arial"/>
          <w:spacing w:val="8"/>
          <w:sz w:val="24"/>
          <w:szCs w:val="24"/>
          <w:lang w:val="pt-PT"/>
        </w:rPr>
        <w:t xml:space="preserve"> </w:t>
      </w:r>
      <w:r w:rsidRPr="00644AD7">
        <w:rPr>
          <w:rFonts w:ascii="Arial" w:eastAsia="Times New Roman" w:hAnsi="Arial" w:cs="Arial"/>
          <w:sz w:val="24"/>
          <w:szCs w:val="24"/>
          <w:lang w:val="pt-PT"/>
        </w:rPr>
        <w:t>pela</w:t>
      </w:r>
      <w:r w:rsidRPr="00644AD7">
        <w:rPr>
          <w:rFonts w:ascii="Arial" w:eastAsia="Times New Roman" w:hAnsi="Arial" w:cs="Arial"/>
          <w:spacing w:val="10"/>
          <w:sz w:val="24"/>
          <w:szCs w:val="24"/>
          <w:lang w:val="pt-PT"/>
        </w:rPr>
        <w:t xml:space="preserve"> </w:t>
      </w:r>
      <w:r w:rsidRPr="00644AD7">
        <w:rPr>
          <w:rFonts w:ascii="Arial" w:eastAsia="Times New Roman" w:hAnsi="Arial" w:cs="Arial"/>
          <w:sz w:val="24"/>
          <w:szCs w:val="24"/>
          <w:lang w:val="pt-PT"/>
        </w:rPr>
        <w:t>aquisição</w:t>
      </w:r>
      <w:r w:rsidRPr="00644AD7">
        <w:rPr>
          <w:rFonts w:ascii="Arial" w:eastAsia="Times New Roman" w:hAnsi="Arial" w:cs="Arial"/>
          <w:spacing w:val="7"/>
          <w:sz w:val="24"/>
          <w:szCs w:val="24"/>
          <w:lang w:val="pt-PT"/>
        </w:rPr>
        <w:t xml:space="preserve"> </w:t>
      </w:r>
      <w:r w:rsidRPr="00644AD7">
        <w:rPr>
          <w:rFonts w:ascii="Arial" w:eastAsia="Times New Roman" w:hAnsi="Arial" w:cs="Arial"/>
          <w:sz w:val="24"/>
          <w:szCs w:val="24"/>
          <w:lang w:val="pt-PT"/>
        </w:rPr>
        <w:t>do</w:t>
      </w:r>
      <w:r w:rsidRPr="00644AD7">
        <w:rPr>
          <w:rFonts w:ascii="Arial" w:eastAsia="Times New Roman" w:hAnsi="Arial" w:cs="Arial"/>
          <w:spacing w:val="8"/>
          <w:sz w:val="24"/>
          <w:szCs w:val="24"/>
          <w:lang w:val="pt-PT"/>
        </w:rPr>
        <w:t xml:space="preserve"> </w:t>
      </w:r>
      <w:r w:rsidRPr="00644AD7">
        <w:rPr>
          <w:rFonts w:ascii="Arial" w:eastAsia="Times New Roman" w:hAnsi="Arial" w:cs="Arial"/>
          <w:sz w:val="24"/>
          <w:szCs w:val="24"/>
          <w:lang w:val="pt-PT"/>
        </w:rPr>
        <w:t>objeto</w:t>
      </w:r>
      <w:r w:rsidRPr="00644AD7">
        <w:rPr>
          <w:rFonts w:ascii="Arial" w:eastAsia="Times New Roman" w:hAnsi="Arial" w:cs="Arial"/>
          <w:spacing w:val="9"/>
          <w:sz w:val="24"/>
          <w:szCs w:val="24"/>
          <w:lang w:val="pt-PT"/>
        </w:rPr>
        <w:t xml:space="preserve"> </w:t>
      </w:r>
      <w:r w:rsidRPr="00644AD7">
        <w:rPr>
          <w:rFonts w:ascii="Arial" w:eastAsia="Times New Roman" w:hAnsi="Arial" w:cs="Arial"/>
          <w:sz w:val="24"/>
          <w:szCs w:val="24"/>
          <w:lang w:val="pt-PT"/>
        </w:rPr>
        <w:t>do</w:t>
      </w:r>
      <w:r w:rsidRPr="00644AD7">
        <w:rPr>
          <w:rFonts w:ascii="Arial" w:eastAsia="Times New Roman" w:hAnsi="Arial" w:cs="Arial"/>
          <w:spacing w:val="10"/>
          <w:sz w:val="24"/>
          <w:szCs w:val="24"/>
          <w:lang w:val="pt-PT"/>
        </w:rPr>
        <w:t xml:space="preserve"> </w:t>
      </w:r>
      <w:r w:rsidRPr="00644AD7">
        <w:rPr>
          <w:rFonts w:ascii="Arial" w:eastAsia="Times New Roman" w:hAnsi="Arial" w:cs="Arial"/>
          <w:sz w:val="24"/>
          <w:szCs w:val="24"/>
          <w:lang w:val="pt-PT"/>
        </w:rPr>
        <w:t>presente</w:t>
      </w:r>
      <w:r w:rsidRPr="00644AD7">
        <w:rPr>
          <w:rFonts w:ascii="Arial" w:eastAsia="Times New Roman" w:hAnsi="Arial" w:cs="Arial"/>
          <w:spacing w:val="9"/>
          <w:sz w:val="24"/>
          <w:szCs w:val="24"/>
          <w:lang w:val="pt-PT"/>
        </w:rPr>
        <w:t xml:space="preserve"> </w:t>
      </w:r>
      <w:r w:rsidRPr="00644AD7">
        <w:rPr>
          <w:rFonts w:ascii="Arial" w:eastAsia="Times New Roman" w:hAnsi="Arial" w:cs="Arial"/>
          <w:sz w:val="24"/>
          <w:szCs w:val="24"/>
          <w:lang w:val="pt-PT"/>
        </w:rPr>
        <w:t>contrato</w:t>
      </w:r>
      <w:r w:rsidRPr="00644AD7">
        <w:rPr>
          <w:rFonts w:ascii="Arial" w:eastAsia="Times New Roman" w:hAnsi="Arial" w:cs="Arial"/>
          <w:spacing w:val="10"/>
          <w:sz w:val="24"/>
          <w:szCs w:val="24"/>
          <w:lang w:val="pt-PT"/>
        </w:rPr>
        <w:t xml:space="preserve"> </w:t>
      </w:r>
      <w:r w:rsidRPr="00644AD7">
        <w:rPr>
          <w:rFonts w:ascii="Arial" w:eastAsia="Times New Roman" w:hAnsi="Arial" w:cs="Arial"/>
          <w:sz w:val="24"/>
          <w:szCs w:val="24"/>
          <w:lang w:val="pt-PT"/>
        </w:rPr>
        <w:t>é</w:t>
      </w:r>
      <w:r w:rsidRPr="00644AD7">
        <w:rPr>
          <w:rFonts w:ascii="Arial" w:eastAsia="Times New Roman" w:hAnsi="Arial" w:cs="Arial"/>
          <w:spacing w:val="8"/>
          <w:sz w:val="24"/>
          <w:szCs w:val="24"/>
          <w:lang w:val="pt-PT"/>
        </w:rPr>
        <w:t xml:space="preserve"> </w:t>
      </w:r>
      <w:r w:rsidRPr="00644AD7">
        <w:rPr>
          <w:rFonts w:ascii="Arial" w:eastAsia="Times New Roman" w:hAnsi="Arial" w:cs="Arial"/>
          <w:sz w:val="24"/>
          <w:szCs w:val="24"/>
          <w:lang w:val="pt-PT"/>
        </w:rPr>
        <w:t>de</w:t>
      </w:r>
      <w:r w:rsidRPr="00644AD7">
        <w:rPr>
          <w:rFonts w:ascii="Arial" w:eastAsia="Times New Roman" w:hAnsi="Arial" w:cs="Arial"/>
          <w:spacing w:val="10"/>
          <w:sz w:val="24"/>
          <w:szCs w:val="24"/>
          <w:lang w:val="pt-PT"/>
        </w:rPr>
        <w:t xml:space="preserve"> </w:t>
      </w:r>
      <w:r w:rsidRPr="00644AD7">
        <w:rPr>
          <w:rFonts w:ascii="Arial" w:eastAsia="Times New Roman" w:hAnsi="Arial" w:cs="Arial"/>
          <w:b/>
          <w:bCs/>
          <w:spacing w:val="-5"/>
          <w:sz w:val="24"/>
          <w:szCs w:val="24"/>
          <w:lang w:val="pt-PT"/>
        </w:rPr>
        <w:t>R$ 56.356,55</w:t>
      </w:r>
    </w:p>
    <w:p w14:paraId="5BA4FA7B" w14:textId="05096DD1" w:rsidR="00644AD7" w:rsidRPr="00644AD7" w:rsidRDefault="00644AD7" w:rsidP="00644AD7">
      <w:pPr>
        <w:widowControl w:val="0"/>
        <w:autoSpaceDE w:val="0"/>
        <w:autoSpaceDN w:val="0"/>
        <w:spacing w:after="0" w:line="240" w:lineRule="auto"/>
        <w:ind w:right="101"/>
        <w:jc w:val="both"/>
        <w:rPr>
          <w:rFonts w:ascii="Arial" w:eastAsia="Times New Roman" w:hAnsi="Arial" w:cs="Arial"/>
          <w:sz w:val="24"/>
          <w:szCs w:val="24"/>
          <w:lang w:val="pt-PT"/>
        </w:rPr>
      </w:pPr>
      <w:r w:rsidRPr="00644AD7">
        <w:rPr>
          <w:rFonts w:ascii="Arial" w:eastAsia="Times New Roman" w:hAnsi="Arial" w:cs="Arial"/>
          <w:b/>
          <w:bCs/>
          <w:spacing w:val="-5"/>
          <w:sz w:val="24"/>
          <w:szCs w:val="24"/>
          <w:lang w:val="pt-PT"/>
        </w:rPr>
        <w:t>(cinquenta e seis mil</w:t>
      </w:r>
      <w:r>
        <w:rPr>
          <w:rFonts w:ascii="Arial" w:eastAsia="Times New Roman" w:hAnsi="Arial" w:cs="Arial"/>
          <w:b/>
          <w:bCs/>
          <w:spacing w:val="-5"/>
          <w:sz w:val="24"/>
          <w:szCs w:val="24"/>
          <w:lang w:val="pt-PT"/>
        </w:rPr>
        <w:t>,</w:t>
      </w:r>
      <w:r w:rsidRPr="00644AD7">
        <w:rPr>
          <w:rFonts w:ascii="Arial" w:eastAsia="Times New Roman" w:hAnsi="Arial" w:cs="Arial"/>
          <w:b/>
          <w:bCs/>
          <w:spacing w:val="-5"/>
          <w:sz w:val="24"/>
          <w:szCs w:val="24"/>
          <w:lang w:val="pt-PT"/>
        </w:rPr>
        <w:t xml:space="preserve"> trezentos e cinquenta e seis reais e cinquenta e cinco centavos)</w:t>
      </w:r>
      <w:r w:rsidRPr="00644AD7">
        <w:rPr>
          <w:rFonts w:ascii="Arial" w:eastAsia="Times New Roman" w:hAnsi="Arial" w:cs="Arial"/>
          <w:sz w:val="24"/>
          <w:szCs w:val="24"/>
          <w:lang w:val="pt-PT"/>
        </w:rPr>
        <w:t xml:space="preserve">, conforme consta na proposta vencedora da licitação, aceito pela CONTRATADA, entendido este como preço justo e suficiente para a total execução do presente objeto, conforme cronograma físico-financeiro anexo ao presente </w:t>
      </w:r>
      <w:r w:rsidRPr="00644AD7">
        <w:rPr>
          <w:rFonts w:ascii="Arial" w:eastAsia="Times New Roman" w:hAnsi="Arial" w:cs="Arial"/>
          <w:spacing w:val="-2"/>
          <w:sz w:val="24"/>
          <w:szCs w:val="24"/>
          <w:lang w:val="pt-PT"/>
        </w:rPr>
        <w:t>instrumento.</w:t>
      </w:r>
    </w:p>
    <w:p w14:paraId="632A3293" w14:textId="77777777" w:rsidR="00644AD7" w:rsidRPr="00644AD7" w:rsidRDefault="00644AD7" w:rsidP="00644AD7">
      <w:pPr>
        <w:widowControl w:val="0"/>
        <w:autoSpaceDE w:val="0"/>
        <w:autoSpaceDN w:val="0"/>
        <w:spacing w:after="0" w:line="240" w:lineRule="auto"/>
        <w:ind w:right="101"/>
        <w:jc w:val="both"/>
        <w:rPr>
          <w:rFonts w:ascii="Arial" w:eastAsia="Times New Roman" w:hAnsi="Arial" w:cs="Arial"/>
          <w:b/>
          <w:sz w:val="24"/>
          <w:szCs w:val="24"/>
          <w:lang w:val="pt-PT"/>
        </w:rPr>
      </w:pPr>
      <w:r w:rsidRPr="00644AD7">
        <w:rPr>
          <w:rFonts w:ascii="Arial" w:eastAsia="Times New Roman" w:hAnsi="Arial" w:cs="Arial"/>
          <w:b/>
          <w:sz w:val="24"/>
          <w:szCs w:val="24"/>
          <w:lang w:val="pt-PT"/>
        </w:rPr>
        <w:t xml:space="preserve">PARÁGRAFO ÚNICO. </w:t>
      </w:r>
      <w:r w:rsidRPr="00644AD7">
        <w:rPr>
          <w:rFonts w:ascii="Arial" w:eastAsia="Times New Roman" w:hAnsi="Arial" w:cs="Arial"/>
          <w:sz w:val="24"/>
          <w:szCs w:val="24"/>
          <w:lang w:val="pt-PT"/>
        </w:rPr>
        <w:t>Nos valores propostos estarão inclusos todos os custos operacionais, encargos previdenciários, trabalhistas, tributários, comerciais e quaisquer outros que incidam direta ou indiretamente, apurados mediante o preenchimento do modelo de Planilha de Formação de Preços, conforme anexo deste Edital</w:t>
      </w:r>
      <w:r w:rsidRPr="00644AD7">
        <w:rPr>
          <w:rFonts w:ascii="Arial" w:eastAsia="Times New Roman" w:hAnsi="Arial" w:cs="Arial"/>
          <w:b/>
          <w:sz w:val="24"/>
          <w:szCs w:val="24"/>
          <w:lang w:val="pt-PT"/>
        </w:rPr>
        <w:t>.</w:t>
      </w:r>
    </w:p>
    <w:p w14:paraId="64E30ED6" w14:textId="77777777" w:rsidR="00644AD7" w:rsidRPr="00644AD7" w:rsidRDefault="00644AD7" w:rsidP="00644AD7">
      <w:pPr>
        <w:widowControl w:val="0"/>
        <w:autoSpaceDE w:val="0"/>
        <w:autoSpaceDN w:val="0"/>
        <w:spacing w:after="0" w:line="240" w:lineRule="auto"/>
        <w:ind w:right="101"/>
        <w:jc w:val="both"/>
        <w:rPr>
          <w:rFonts w:ascii="Arial" w:eastAsia="Times New Roman" w:hAnsi="Arial" w:cs="Arial"/>
          <w:b/>
          <w:sz w:val="24"/>
          <w:szCs w:val="24"/>
          <w:lang w:val="pt-PT"/>
        </w:rPr>
      </w:pPr>
    </w:p>
    <w:p w14:paraId="75BD14FC" w14:textId="77777777" w:rsidR="00644AD7" w:rsidRPr="00644AD7" w:rsidRDefault="00644AD7" w:rsidP="00644AD7">
      <w:pPr>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QUARTA: DAS CONDIÇÕES DE ENTREGA E PAGAMENTO</w:t>
      </w:r>
    </w:p>
    <w:p w14:paraId="71DB014D"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4.1. Quanto à entrega:</w:t>
      </w:r>
    </w:p>
    <w:p w14:paraId="79CDED9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4.1.1. Considerando-se o recebimento por parte do vencedor, da respectiva Ordem de Compra/Nota de Empenho, os fornecimentos dos objetos serão de acordo com a solicitação das Secretarias. </w:t>
      </w:r>
    </w:p>
    <w:p w14:paraId="6C21AFF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4.1.2. O prazo para a entrega dos materiais permanentes não poderá ser superior a 30 (trinta) dias contados da data de recebimento da nota de empenho. </w:t>
      </w:r>
    </w:p>
    <w:p w14:paraId="6368BABF"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4.1.3. Os atrasos ocasionados por motivo de força maior ou caso fortuito, desde que justificados até 02 (dois) dias úteis antes do término do prazo de fornecimento, e aceitos pela contratante, não serão considerados como inadimplementos contratuais.</w:t>
      </w:r>
    </w:p>
    <w:p w14:paraId="43D122C1"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4.1.4. Os materiais serão entregues na unidade informada, na SEMTADES, na Rua Goiânia, nº 032, Centro, São Domingos do Norte/ES – CEP: 29745-000, Telefone (027) 3742-1250, nos dias/horários- 2ª a 6ª de 07h00min às 16:00 h, que atestará o seu recebimento, devendo 01 (uma) das vias da Notas Fiscal respectiva transitar pela Secretaria e/ou Unidades.</w:t>
      </w:r>
    </w:p>
    <w:p w14:paraId="492F1922"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4.1.5. Entrega total dos itens (em uma única vez).</w:t>
      </w:r>
    </w:p>
    <w:p w14:paraId="2EE4111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4.2. Quanto ao recebimento:</w:t>
      </w:r>
    </w:p>
    <w:p w14:paraId="7E70236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4.2.1. Caso o objeto licitado não atenda as especificações exigidas ou apresente problemas, não será aceito, a contratada terá um prazo de 05 (cinco) dias úteis, para providenciar a substituição ou no caso da não substituição ficará sujeito às penas contratuais e legais.</w:t>
      </w:r>
    </w:p>
    <w:p w14:paraId="2F0AF8EA"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 Do pagamento:</w:t>
      </w:r>
    </w:p>
    <w:p w14:paraId="52FC026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4.3.1. O pagamento será efetuado até 30 (trinta) dias contados da data da apresentação da nota fiscal/fatura atestada pelo gestor da contratação, mediante autorização da nota de empenho e crédito em conta corrente em nome da contratada.</w:t>
      </w:r>
    </w:p>
    <w:p w14:paraId="28F4D14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lastRenderedPageBreak/>
        <w:t>4.3.2. A nota fiscal/fatura que apresente incorreções será devolvida a contratada para as devidas correções. Nesse caso, o prazo de que trata o subitem anterior começara a fluir a partir da data de apresentação da nota fiscal/ fatura corrigida.</w:t>
      </w:r>
    </w:p>
    <w:p w14:paraId="530D82E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4.3.3. Não será efetuado qualquer pagamento à contratada, em caso de descumprimento das condições de habilitação e qualificação exigidas na licitação.</w:t>
      </w:r>
    </w:p>
    <w:p w14:paraId="4863F09F"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4.3.4. É vedada a realização de pagamento antes de execução do objeto ou se o mesmo não estiver de acordo com as especificações deste instrumento.</w:t>
      </w:r>
    </w:p>
    <w:p w14:paraId="3D12E4A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4.3.5. Os pagamentos encontram-se ainda condicionados à apresentação dos seguintes comprovantes.</w:t>
      </w:r>
    </w:p>
    <w:p w14:paraId="18DA6277"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4.3.6. Documentação relativa à regularidade para a Seguridade Social (INSS), Fundo de Garantia por Tempo de Serviço (FGTS) e Fazenda Federal, Estadual e Municipal.</w:t>
      </w:r>
    </w:p>
    <w:p w14:paraId="0D001E83"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4.3.7. Toda a documentação exigida deverá ser apresentada em original ou por qualquer processo da reprografia, obrigatoriamente autenticada em Cartório.</w:t>
      </w:r>
    </w:p>
    <w:p w14:paraId="589F52AB"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4.3.8. Caso a documentação tenha sido emitida pela internet, só serão aceitas após a confirmação de sua autenticidade.</w:t>
      </w:r>
    </w:p>
    <w:p w14:paraId="7333441B"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10C8C5C9" w14:textId="77777777" w:rsidR="00644AD7" w:rsidRPr="00644AD7" w:rsidRDefault="00644AD7" w:rsidP="00644AD7">
      <w:pPr>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QUINTA: DO PRAZO</w:t>
      </w:r>
    </w:p>
    <w:p w14:paraId="01585ACF"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5.1. A vigência do contrato será de </w:t>
      </w:r>
      <w:r w:rsidRPr="00644AD7">
        <w:rPr>
          <w:rFonts w:ascii="Arial" w:eastAsia="Times New Roman" w:hAnsi="Arial" w:cs="Arial"/>
          <w:b/>
          <w:bCs/>
          <w:sz w:val="24"/>
          <w:szCs w:val="24"/>
          <w:lang w:eastAsia="zh-CN"/>
        </w:rPr>
        <w:t>12 (doze) meses</w:t>
      </w:r>
      <w:r w:rsidRPr="00644AD7">
        <w:rPr>
          <w:rFonts w:ascii="Arial" w:eastAsia="Times New Roman" w:hAnsi="Arial" w:cs="Arial"/>
          <w:sz w:val="24"/>
          <w:szCs w:val="24"/>
          <w:lang w:eastAsia="zh-CN"/>
        </w:rPr>
        <w:t xml:space="preserve"> contados a partir de sua assinatura, junto a sua publicação.</w:t>
      </w:r>
    </w:p>
    <w:p w14:paraId="35A05FD0"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5.2. O prazo de entrega/Execução deverá ser realizado em até 30 (trinta) dias após a expedição da ordem de fornecimento emitida pelo setor de compras, contando-se o prazo a partir da comunicação formal que será efetuada via e-mail ou outro meio hábil.</w:t>
      </w:r>
    </w:p>
    <w:p w14:paraId="64887345"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61BB190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b/>
          <w:bCs/>
          <w:sz w:val="24"/>
          <w:szCs w:val="24"/>
          <w:u w:val="single"/>
          <w:lang w:eastAsia="zh-CN"/>
        </w:rPr>
        <w:t>CLÁUSULA SEXTA: DO RECURSO FINANCEIRO</w:t>
      </w:r>
    </w:p>
    <w:p w14:paraId="61BBD7CA"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6.1. As despesas do presente contrato correrão à conta da seguinte dotação orçamentária:</w:t>
      </w:r>
    </w:p>
    <w:p w14:paraId="7E524DB3"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SECRETARIA MUNICIPAL DO TRABALHO E ASSISTENCIA SOCIAL</w:t>
      </w:r>
    </w:p>
    <w:p w14:paraId="367BCCC1"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Lote 01 - Processo nº 71000.050766/2021-16 – programação SIGTV nº 320465820210002 (emenda parlamentar federal), será o da Conta Nº 38.845-56 – BANCO DO BRASIL. 36350312000172 - SÃO DOMINGOS DO NORTE</w:t>
      </w:r>
    </w:p>
    <w:p w14:paraId="466AE45A"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Lotes 02 e 03 - Banco - 104 - Caixa Econômica Federal – Agência 721-8, Conta nº 6672007-1, Emenda Parlamentar nº 202314180010, código do Plano de Ação nº 09032023-032324 – Programa nº 09032023 - Assistência Criança Adolescente para atender as necessidades dos Projetos do FIA.</w:t>
      </w:r>
    </w:p>
    <w:p w14:paraId="0DC71B2D"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2A6A55F4" w14:textId="77777777" w:rsidR="00644AD7" w:rsidRPr="00644AD7" w:rsidRDefault="00644AD7" w:rsidP="00644AD7">
      <w:pPr>
        <w:keepNext/>
        <w:tabs>
          <w:tab w:val="left" w:pos="0"/>
          <w:tab w:val="left" w:pos="1134"/>
        </w:tabs>
        <w:spacing w:after="0" w:line="240" w:lineRule="auto"/>
        <w:jc w:val="both"/>
        <w:outlineLvl w:val="4"/>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SÉTIMA: DAS OBRIGAÇÕES DA CONTRATANTE</w:t>
      </w:r>
    </w:p>
    <w:p w14:paraId="4C704BDB"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7.1. Solicitar a entrega do objeto à contratada através de Nota de Empenho ou outro instrumento hábil.</w:t>
      </w:r>
    </w:p>
    <w:p w14:paraId="0B1ADEB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7.2. Proporcionar á contratada todas as condições necessárias ao pleno cumprimento das obrigações decorrentes do objeto contratual, consoante estabelece a lei nº 14.133/2021.</w:t>
      </w:r>
    </w:p>
    <w:p w14:paraId="20DEB0E7"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7.3. Fiscalizar a execução do objeto contratual através de sua unidade competente, podendo, em decorrência, solicitar, providências, da contratada, que atenderá ou justificará de imediato.</w:t>
      </w:r>
    </w:p>
    <w:p w14:paraId="1A355E0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7.4. Notificar a contratada de qualquer irregularidade decorrente da execução do objeto contratual.</w:t>
      </w:r>
    </w:p>
    <w:p w14:paraId="0C649FF7"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7.5. Efetuar os pagamentos devidos à contratada nas condições estabelecidas neste Termo.</w:t>
      </w:r>
    </w:p>
    <w:p w14:paraId="0B59786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7.6. Aplicar as penalidades previstas em lei e nestes instrumentos.</w:t>
      </w:r>
    </w:p>
    <w:p w14:paraId="026D180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2E3FB41D"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5CED81C5"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sz w:val="24"/>
          <w:szCs w:val="24"/>
          <w:lang w:eastAsia="zh-CN"/>
        </w:rPr>
      </w:pPr>
      <w:r w:rsidRPr="00644AD7">
        <w:rPr>
          <w:rFonts w:ascii="Arial" w:eastAsia="Times New Roman" w:hAnsi="Arial" w:cs="Arial"/>
          <w:b/>
          <w:bCs/>
          <w:sz w:val="24"/>
          <w:szCs w:val="24"/>
          <w:u w:val="single"/>
          <w:lang w:eastAsia="zh-CN"/>
        </w:rPr>
        <w:lastRenderedPageBreak/>
        <w:t>CLÁUSULA OITAVA: DAS OBRIGAÇÕES DA CONTRATADA</w:t>
      </w:r>
    </w:p>
    <w:p w14:paraId="1E984D1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8.1. Entregar o objeto em conformidade com as condições e especificações deste instrumento. Incluindo montagens/instalações.</w:t>
      </w:r>
    </w:p>
    <w:p w14:paraId="53D3369D"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8.2. Manter-se durante toda a execução contratual, em compatibilidade com as obrigações assumidas, todas as condições de habilitação e qualificação exigidas na licitação.</w:t>
      </w:r>
    </w:p>
    <w:p w14:paraId="68E3002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8.3. Aceitar, nas mesmas condições contratuais, os percentuais de acréscimos ou supressões limitadas ao estabelecimento de acordo com a Lei Federal nº 14.133/2021, tomando-se por base o valor contratual.</w:t>
      </w:r>
    </w:p>
    <w:p w14:paraId="678986D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8.4. Responsabilizar-se pelos danos causados diretamente à contratante ou a terceiros, decorrentes da sua culpa ou dolo, quando da execução do objeto, não podendo ser arguido para efeito de exclusão ou redução de sua responsabilidade o fato da contratante proceder á fiscalização ou acompanhar a execução do contrato.</w:t>
      </w:r>
    </w:p>
    <w:p w14:paraId="220712E4"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8.5. Responsabilizar-se por todas as despesas diretas e indiretas que incidam ou venham a incidir tais como: transportes ou fretes de entrega de material, inclusive as obrigações relativas a salários, previdência social, impostos, encargos sociais, fiscais, trabalhistas e outras providências, respondendo obrigatoriamente pelo fiel cumprimento das leis trabalhistas e específica de acidentes do trabalho e legislação correlata, aplicáveis ao pessoal empregado na execução do contrato.</w:t>
      </w:r>
    </w:p>
    <w:p w14:paraId="046C896D"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8.6. Prestar imediatamente as informações e os esclarecimentos que venham a ser solicitados pela contratante, salvo quando implicarem em indagações de caráter técnico, hipótese em que serão respondidas no prazo máximo de 48 (quarenta e oito) horas.</w:t>
      </w:r>
    </w:p>
    <w:p w14:paraId="52E0D0D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8.7. Substituir ou reparar o objeto contratual que comprovadamente apresente condições de defeito ou em desconformidade com as especificações deste termo, no prazo de 03 (três) dias contados da sua notificação.</w:t>
      </w:r>
    </w:p>
    <w:p w14:paraId="15B8DBCB"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8.8. Cumprir, quando for o caso, as condições de garantia legal do objeto, responsabilizando-se pelo período oferecido em sua proposta comercial, observando o prazo exigido pela Administração.</w:t>
      </w:r>
    </w:p>
    <w:p w14:paraId="6FD4AEB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8.9. Entregar o material solicitado no respectivo endereço informado pelas Secretarias Municipais e /setores.</w:t>
      </w:r>
    </w:p>
    <w:p w14:paraId="4D40B17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45E551F0"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NONA: DA FISCALIZAÇÃO</w:t>
      </w:r>
    </w:p>
    <w:p w14:paraId="09853C02"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9.1. A execução contratual será acompanhada e fiscalizada pelos fiscais designados pela Secretaria Municipal do Trabalho, Assistência e Desenvolvimento Social do Município de São Domingos do Norte/ES, como segue:</w:t>
      </w:r>
    </w:p>
    <w:p w14:paraId="575BC7B5"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 SEMTADES – </w:t>
      </w:r>
      <w:r w:rsidRPr="00644AD7">
        <w:rPr>
          <w:rFonts w:ascii="Arial" w:eastAsia="Times New Roman" w:hAnsi="Arial" w:cs="Arial"/>
          <w:b/>
          <w:bCs/>
          <w:sz w:val="24"/>
          <w:szCs w:val="24"/>
          <w:lang w:eastAsia="zh-CN"/>
        </w:rPr>
        <w:t>Isidiomar Oliveira Ribeiro</w:t>
      </w:r>
      <w:r w:rsidRPr="00644AD7">
        <w:rPr>
          <w:rFonts w:ascii="Arial" w:eastAsia="Times New Roman" w:hAnsi="Arial" w:cs="Arial"/>
          <w:sz w:val="24"/>
          <w:szCs w:val="24"/>
          <w:lang w:eastAsia="zh-CN"/>
        </w:rPr>
        <w:t xml:space="preserve"> e para os projetos do FIA: </w:t>
      </w:r>
      <w:r w:rsidRPr="00644AD7">
        <w:rPr>
          <w:rFonts w:ascii="Arial" w:eastAsia="Times New Roman" w:hAnsi="Arial" w:cs="Arial"/>
          <w:b/>
          <w:bCs/>
          <w:sz w:val="24"/>
          <w:szCs w:val="24"/>
          <w:lang w:eastAsia="zh-CN"/>
        </w:rPr>
        <w:t>Patrícia Olmo de Andrade Chagas</w:t>
      </w:r>
      <w:r w:rsidRPr="00644AD7">
        <w:rPr>
          <w:rFonts w:ascii="Arial" w:eastAsia="Times New Roman" w:hAnsi="Arial" w:cs="Arial"/>
          <w:sz w:val="24"/>
          <w:szCs w:val="24"/>
          <w:lang w:eastAsia="zh-CN"/>
        </w:rPr>
        <w:t>, para este fim pela contratante, de acordo com o estabelecido na Lei Federal nº 14.133/2021.</w:t>
      </w:r>
    </w:p>
    <w:p w14:paraId="77094052"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38F57443" w14:textId="77777777" w:rsidR="00644AD7" w:rsidRPr="00644AD7" w:rsidRDefault="00644AD7" w:rsidP="00644AD7">
      <w:pPr>
        <w:keepNext/>
        <w:tabs>
          <w:tab w:val="left" w:pos="0"/>
          <w:tab w:val="left" w:pos="1134"/>
        </w:tabs>
        <w:spacing w:after="0" w:line="240" w:lineRule="auto"/>
        <w:jc w:val="both"/>
        <w:outlineLvl w:val="4"/>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DÉCIMA: DAS PENALIDADES</w:t>
      </w:r>
    </w:p>
    <w:p w14:paraId="3B7A0C8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10.1 Nos termos do art. 155 da Lei Federal 14.133/2021, o descumprimento total ou parcial das obrigações assumidas pela CONTRATADA, sem justificativa aceita, poderá acarretar as seguintes sanções: </w:t>
      </w:r>
    </w:p>
    <w:p w14:paraId="543F56E2"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 - dar causa à inexecução parcial do contrato;</w:t>
      </w:r>
    </w:p>
    <w:p w14:paraId="1CF4ECA7"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 - dar causa à inexecução parcial do contrato que cause grave dano à Administração, ao funcionamento dos serviços públicos ou ao interesse coletivo;</w:t>
      </w:r>
    </w:p>
    <w:p w14:paraId="7B278041"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III - dar causa à inexecução total do contrato;</w:t>
      </w:r>
    </w:p>
    <w:p w14:paraId="357049A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IV - deixar de entregar a documentação exigida para o certame;</w:t>
      </w:r>
    </w:p>
    <w:p w14:paraId="2FC6783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lastRenderedPageBreak/>
        <w:t>V - não manter a proposta, salvo em decorrência de fato superveniente devidamente justificado;</w:t>
      </w:r>
    </w:p>
    <w:p w14:paraId="6BFF9D91"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VI - não celebrar o contrato ou não entregar a documentação exigida para a contratação, quando convocado dentro do prazo de validade de sua proposta;</w:t>
      </w:r>
    </w:p>
    <w:p w14:paraId="484CA29C"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VII - ensejar o retardamento da execução ou da entrega do objeto da licitação sem motivo justificado;</w:t>
      </w:r>
    </w:p>
    <w:p w14:paraId="3F0719E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VIII - apresentar declaração ou documentação falsa exigida para o certame ou prestar declaração falsa durante a licitação ou a execução do contrato;</w:t>
      </w:r>
    </w:p>
    <w:p w14:paraId="0E79ADF4"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IX - fraudar a licitação ou praticar ato fraudulento na execução do contrato;</w:t>
      </w:r>
    </w:p>
    <w:p w14:paraId="6D1326DB"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X - comportar-se de modo inidôneo ou cometer fraude de qualquer natureza;</w:t>
      </w:r>
    </w:p>
    <w:p w14:paraId="12C688C3"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XI - praticar atos ilícitos com vistas a frustrar os objetivos da licitação;</w:t>
      </w:r>
    </w:p>
    <w:p w14:paraId="6579553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XII - praticar ato lesivo previsto no art. 5º da Lei nº 12.846, de 1º de agosto de 2013.</w:t>
      </w:r>
    </w:p>
    <w:p w14:paraId="7AC6F78B"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a) As sanções previstas nestes instrumentos poderão ser aplicadas cumulativamente, exceto as multas escalonadas por datas, e a multa de advertência. </w:t>
      </w:r>
    </w:p>
    <w:p w14:paraId="3E13842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b) No caso de multa, cuja apuração ainda esteja em processamento, ou seja, na fase da defesa prévia, o CONTRATANTE poderá fazer a retenção do valor correspondente à multa, até a decisão final da defesa prévia. Caso a defesa prévia seja aceita, ou aceita parcialmente, pelo CONTRATANTE, o valor retido correspondente será depositado em favor da CONTRATADA, em até 05 (cinco) dias úteis a contar da data da decisão final da defesa apresentada.</w:t>
      </w:r>
    </w:p>
    <w:p w14:paraId="0DC1EBB2"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10.2 Serão aplicadas ao responsável pelas infrações administrativas previstas nesta Lei as seguintes sanções:</w:t>
      </w:r>
    </w:p>
    <w:p w14:paraId="637BB420"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 - advertência;</w:t>
      </w:r>
    </w:p>
    <w:p w14:paraId="1BBA0CC3"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 - multa;</w:t>
      </w:r>
    </w:p>
    <w:p w14:paraId="4B88663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III - impedimento de licitar e contratar;</w:t>
      </w:r>
    </w:p>
    <w:p w14:paraId="4AC6097F"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IV - declaração de inidoneidade para licitar ou contratar.</w:t>
      </w:r>
    </w:p>
    <w:p w14:paraId="2A672BD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1º Na aplicação das sanções serão considerados:</w:t>
      </w:r>
    </w:p>
    <w:p w14:paraId="5309EE1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 - a natureza e a gravidade da infração cometida;</w:t>
      </w:r>
    </w:p>
    <w:p w14:paraId="3EFF9C0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 - as peculiaridades do caso concreto;</w:t>
      </w:r>
    </w:p>
    <w:p w14:paraId="6F12ABA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III - as circunstâncias agravantes ou atenuantes;</w:t>
      </w:r>
    </w:p>
    <w:p w14:paraId="3A5065C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IV - os danos que dela provierem para a Administração Pública;</w:t>
      </w:r>
    </w:p>
    <w:p w14:paraId="395D9F5F"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V - a implantação ou o aperfeiçoamento de programa de integridade, conforme normas e orientações dos órgãos de controle.</w:t>
      </w:r>
    </w:p>
    <w:p w14:paraId="57B7C0B3"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10.3.  A sanção prevista no inciso I do caput deste artigo será aplicada exclusivamente pela infração administrativa prevista no inciso I do caput do art. 155 desta Lei, quando não se justificar a imposição de penalidade mais grave.</w:t>
      </w:r>
    </w:p>
    <w:p w14:paraId="3F686DEA"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10.4. A sanção prevista no inciso II do caput deste artigo,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no art. 155 desta Lei.</w:t>
      </w:r>
    </w:p>
    <w:p w14:paraId="244D9083"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10.5.  A sanção prevista no inciso III do caput deste artigo será aplicada ao responsável pelas infrações administrativas previstas nos incisos II, III, IV, V, VI e VII do caput do art. 155 desta Lei, quando não se justificar a imposição de penalidade mais grave, e impedirá o responsável de licitar ou contratar no âmbito da Administração Pública direta e indireta do ente federativo que tiver aplicado a sanção, pelo prazo máximo de 3 (três) anos.</w:t>
      </w:r>
    </w:p>
    <w:p w14:paraId="4EADB7A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10.6. A sanção prevista no inciso IV do caput deste artigo será aplicada ao responsável pelas infrações administrativas previstas nos incisos VIII, IX, X, XI e XII do caput do art. 155 desta </w:t>
      </w:r>
      <w:r w:rsidRPr="00644AD7">
        <w:rPr>
          <w:rFonts w:ascii="Arial" w:eastAsia="Times New Roman" w:hAnsi="Arial" w:cs="Arial"/>
          <w:sz w:val="24"/>
          <w:szCs w:val="24"/>
          <w:lang w:eastAsia="zh-CN"/>
        </w:rPr>
        <w:lastRenderedPageBreak/>
        <w:t>Lei, bem como pelas infrações administrativas previstas nos incisos II, III, IV, V, VI e VII do caput do referido artigo que justifiquem a imposição de penalidade mais grave que a sanção referida no § 4º deste artigo, e impedirá o responsável de licitar ou contratar no âmbito da Administração Pública direta e indireta de todos os entes federativos, pelo prazo mínimo de 3 (três) anos e máximo de 6 (seis) anos.</w:t>
      </w:r>
    </w:p>
    <w:p w14:paraId="796B2EC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10.7. A sanção estabelecida no inciso IV do caput deste artigo será precedida de análise jurídica e observará as seguintes regras:</w:t>
      </w:r>
    </w:p>
    <w:p w14:paraId="1FEE491C"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 - quando aplicada por órgão do Poder Executivo, será de competência exclusiva de ministro de Estado, de secretário estadual ou de secretário municipal e, quando aplicada por autarquia ou fundação, será de competência exclusiva da autoridade máxima da entidade;</w:t>
      </w:r>
    </w:p>
    <w:p w14:paraId="13776F4C"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II - quando aplicada por órgãos dos Poderes Legislativo e Judiciário, pelo Ministério Público e pela Defensoria Pública no desempenho da função administrativa, será de competência exclusiva de autoridade de nível hierárquico equivalente às autoridades referidas no inciso I deste parágrafo, na forma de regulamento.</w:t>
      </w:r>
    </w:p>
    <w:p w14:paraId="67F56BF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10.8.  As sanções previstas nos incisos I, III e IV do caput deste artigo poderão ser aplicadas cumulativamente com a prevista no inciso II do caput deste artigo.</w:t>
      </w:r>
    </w:p>
    <w:p w14:paraId="4D3B7C6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10.9. Se a multa aplicada e as indenizações cabíveis forem superiores ao valor de pagamento eventualmente devido pela Administração ao contratado, além da perda desse valor, a diferença será descontada da garantia prestada ou será cobrada judicialmente.</w:t>
      </w:r>
    </w:p>
    <w:p w14:paraId="7E216D6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10.10. A aplicação das sanções previstas no caput deste artigo não exclui, em hipótese alguma, a obrigação de reparação integral do dano causado à Administração Pública.</w:t>
      </w:r>
    </w:p>
    <w:p w14:paraId="636F5319"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40D3CCF5"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DÉCIMA PRIMEIRA - OBRIGAÇÕES PERTINENTES À LGPD</w:t>
      </w:r>
    </w:p>
    <w:p w14:paraId="186ABBE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51B7722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11.2. Os dados obtidos somente poderão ser utilizados para as finalidades que justificaram seu acesso e de acordo com a boa-fé e com os princípios do art. 6º da LGPD.</w:t>
      </w:r>
    </w:p>
    <w:p w14:paraId="05A2DE7F"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11.3. É vedado o compartilhamento com terceiros dos dados obtidos fora das hipóteses permitidas em Lei.</w:t>
      </w:r>
    </w:p>
    <w:p w14:paraId="543E5493"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11.4. A Administração deverá ser informada no prazo de 5 (cinco) dias úteis sobre todos os contratos de suboperação firmados ou que venham a ser celebrados pelo Contratado.</w:t>
      </w:r>
    </w:p>
    <w:p w14:paraId="763F6C3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7A27212A"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11.6. É dever do contratado orientar e treinar seus empregados sobre os deveres, requisitos e responsabilidades decorrentes da LGPD.</w:t>
      </w:r>
    </w:p>
    <w:p w14:paraId="4A30487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11.7. O Contratado deverá exigir de suboperadores o cumprimento dos deveres da presente cláusula, permanecendo integralmente responsável por garantir sua observância.</w:t>
      </w:r>
    </w:p>
    <w:p w14:paraId="3958A89D"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11.8. O Contratante poderá realizar diligência para aferir o cumprimento dessa cláusula, devendo o Contratado atender prontamente eventuais pedidos de comprovação formulados.</w:t>
      </w:r>
    </w:p>
    <w:p w14:paraId="19496F6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lastRenderedPageBreak/>
        <w:t>11.9. O Contratado deverá prestar, no prazo fixado pelo Contratante, prorrogável justificadamente, quaisquer informações acerca dos dados pessoais para cumprimento da LGPD, inclusive quanto a eventual descarte realizado.</w:t>
      </w:r>
    </w:p>
    <w:p w14:paraId="31433FCC"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7BF3413C"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11.11. Os referidos bancos de dados devem ser desenvolvidos em formato interoperável, a fim de garantir a reutilização desses dados pela Administração nas hipóteses previstas na LGPD.</w:t>
      </w:r>
    </w:p>
    <w:p w14:paraId="3E1A899E"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11.12. O contrato está sujeito a ser alterado nos procedimentos pertinentes ao tratamento de dados pessoais, quando indicado pela autoridade competente, em especial a ANPD por meio de opiniões técnicas ou recomendações, editadas na forma da LGPD.</w:t>
      </w:r>
    </w:p>
    <w:p w14:paraId="1B1E3EC1"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11.13. Os contratos e convênios de que trata o art. 26, §1º da LGPD deverão ser comunicados à autoridade nacional.</w:t>
      </w:r>
    </w:p>
    <w:p w14:paraId="725A291C"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07E7FD74" w14:textId="77777777" w:rsidR="00644AD7" w:rsidRPr="00644AD7" w:rsidRDefault="00644AD7" w:rsidP="00644AD7">
      <w:pPr>
        <w:widowControl w:val="0"/>
        <w:tabs>
          <w:tab w:val="left" w:pos="426"/>
          <w:tab w:val="left" w:pos="1165"/>
          <w:tab w:val="left" w:pos="1166"/>
          <w:tab w:val="left" w:pos="2448"/>
          <w:tab w:val="left" w:pos="3467"/>
          <w:tab w:val="left" w:pos="3776"/>
          <w:tab w:val="left" w:pos="6070"/>
          <w:tab w:val="left" w:pos="6622"/>
          <w:tab w:val="left" w:pos="8022"/>
          <w:tab w:val="left" w:pos="8288"/>
        </w:tabs>
        <w:autoSpaceDE w:val="0"/>
        <w:autoSpaceDN w:val="0"/>
        <w:spacing w:before="1" w:after="0" w:line="240" w:lineRule="auto"/>
        <w:ind w:right="111"/>
        <w:jc w:val="both"/>
        <w:outlineLvl w:val="0"/>
        <w:rPr>
          <w:rFonts w:ascii="Arial" w:eastAsia="Times New Roman" w:hAnsi="Arial" w:cs="Arial"/>
          <w:b/>
          <w:bCs/>
          <w:sz w:val="24"/>
          <w:szCs w:val="24"/>
          <w:u w:val="single"/>
          <w:lang w:val="pt-PT"/>
        </w:rPr>
      </w:pPr>
      <w:r w:rsidRPr="00644AD7">
        <w:rPr>
          <w:rFonts w:ascii="Arial" w:eastAsia="Times New Roman" w:hAnsi="Arial" w:cs="Arial"/>
          <w:b/>
          <w:bCs/>
          <w:sz w:val="24"/>
          <w:szCs w:val="24"/>
          <w:u w:val="single"/>
          <w:lang w:val="pt-PT"/>
        </w:rPr>
        <w:t>CLÁUSULA DÉCIMA SEGUNDA: RESTABELECIMENTO  DO EQUILÍBRIO ECONÔMICO-</w:t>
      </w:r>
      <w:r w:rsidRPr="00644AD7">
        <w:rPr>
          <w:rFonts w:ascii="Arial" w:eastAsia="Times New Roman" w:hAnsi="Arial" w:cs="Arial"/>
          <w:b/>
          <w:bCs/>
          <w:spacing w:val="-52"/>
          <w:sz w:val="24"/>
          <w:szCs w:val="24"/>
          <w:u w:val="single"/>
          <w:lang w:val="pt-PT"/>
        </w:rPr>
        <w:t xml:space="preserve"> </w:t>
      </w:r>
      <w:r w:rsidRPr="00644AD7">
        <w:rPr>
          <w:rFonts w:ascii="Arial" w:eastAsia="Times New Roman" w:hAnsi="Arial" w:cs="Arial"/>
          <w:b/>
          <w:bCs/>
          <w:sz w:val="24"/>
          <w:szCs w:val="24"/>
          <w:u w:val="single"/>
          <w:lang w:val="pt-PT"/>
        </w:rPr>
        <w:t>FINANCEIRO</w:t>
      </w:r>
    </w:p>
    <w:p w14:paraId="69F2FC5E"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12.1. Observada a matriz de riscos, os preços poderão sofrer alteração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para restabelecer o equilíbrio econômico-financeiro inicial do contrato em caso de força</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maior, caso fortuito ou fato do príncipe ou em decorrência de fatos imprevisíveis ou</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previsíveis de consequências incalculáveis, que inviabilizem a execução do contrato tal</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 xml:space="preserve">como pactuado, conforme disposto no art. 124, II, </w:t>
      </w:r>
      <w:r w:rsidRPr="00644AD7">
        <w:rPr>
          <w:rFonts w:ascii="Arial" w:eastAsia="Times New Roman" w:hAnsi="Arial" w:cs="Arial"/>
          <w:i/>
          <w:sz w:val="24"/>
          <w:szCs w:val="24"/>
          <w:lang w:val="pt-PT"/>
        </w:rPr>
        <w:t xml:space="preserve">d </w:t>
      </w:r>
      <w:r w:rsidRPr="00644AD7">
        <w:rPr>
          <w:rFonts w:ascii="Arial" w:eastAsia="Times New Roman" w:hAnsi="Arial" w:cs="Arial"/>
          <w:sz w:val="24"/>
          <w:szCs w:val="24"/>
          <w:lang w:val="pt-PT"/>
        </w:rPr>
        <w:t>da Lei nº. 14.133, de 1º de abril de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2021,</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mediante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pedido</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contratado.</w:t>
      </w:r>
    </w:p>
    <w:p w14:paraId="29C888F4"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12.2. Para fins do disposto nesta cláusula, deverá o fornecedor encaminhar, juntamente</w:t>
      </w:r>
      <w:r w:rsidRPr="00644AD7">
        <w:rPr>
          <w:rFonts w:ascii="Arial" w:eastAsia="Times New Roman" w:hAnsi="Arial" w:cs="Arial"/>
          <w:spacing w:val="-52"/>
          <w:sz w:val="24"/>
          <w:szCs w:val="24"/>
          <w:lang w:val="pt-PT"/>
        </w:rPr>
        <w:t xml:space="preserve"> </w:t>
      </w:r>
      <w:r w:rsidRPr="00644AD7">
        <w:rPr>
          <w:rFonts w:ascii="Arial" w:eastAsia="Times New Roman" w:hAnsi="Arial" w:cs="Arial"/>
          <w:sz w:val="24"/>
          <w:szCs w:val="24"/>
          <w:lang w:val="pt-PT"/>
        </w:rPr>
        <w:t>com o pedido de alteração, documentação comprobatória ou planilha de custos que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demonstre</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que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o</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preço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se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tornou inviável</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frente</w:t>
      </w:r>
      <w:r w:rsidRPr="00644AD7">
        <w:rPr>
          <w:rFonts w:ascii="Arial" w:eastAsia="Times New Roman" w:hAnsi="Arial" w:cs="Arial"/>
          <w:spacing w:val="-5"/>
          <w:sz w:val="24"/>
          <w:szCs w:val="24"/>
          <w:lang w:val="pt-PT"/>
        </w:rPr>
        <w:t xml:space="preserve"> </w:t>
      </w:r>
      <w:r w:rsidRPr="00644AD7">
        <w:rPr>
          <w:rFonts w:ascii="Arial" w:eastAsia="Times New Roman" w:hAnsi="Arial" w:cs="Arial"/>
          <w:sz w:val="24"/>
          <w:szCs w:val="24"/>
          <w:lang w:val="pt-PT"/>
        </w:rPr>
        <w:t>às</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condições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inicialmente pactuadas. Devendo o municipio responder a solicitação no prazo maximo de xx dias.</w:t>
      </w:r>
    </w:p>
    <w:p w14:paraId="0D3AB436"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noProof/>
          <w:sz w:val="24"/>
          <w:szCs w:val="24"/>
          <w:lang w:val="pt-PT"/>
        </w:rPr>
        <mc:AlternateContent>
          <mc:Choice Requires="wps">
            <w:drawing>
              <wp:anchor distT="0" distB="0" distL="114300" distR="114300" simplePos="0" relativeHeight="251659264" behindDoc="1" locked="0" layoutInCell="1" allowOverlap="1" wp14:anchorId="3C5D8692" wp14:editId="6B0075C3">
                <wp:simplePos x="0" y="0"/>
                <wp:positionH relativeFrom="page">
                  <wp:posOffset>3367405</wp:posOffset>
                </wp:positionH>
                <wp:positionV relativeFrom="paragraph">
                  <wp:posOffset>752475</wp:posOffset>
                </wp:positionV>
                <wp:extent cx="36830" cy="10795"/>
                <wp:effectExtent l="0" t="0" r="0" b="0"/>
                <wp:wrapNone/>
                <wp:docPr id="155132025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150E51" id="Rectangle 4" o:spid="_x0000_s1026" style="position:absolute;margin-left:265.15pt;margin-top:59.25pt;width:2.9pt;height:.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" fillcolor="black" stroked="f">
                <w10:wrap anchorx="page"/>
              </v:rect>
            </w:pict>
          </mc:Fallback>
        </mc:AlternateContent>
      </w:r>
      <w:r w:rsidRPr="00644AD7">
        <w:rPr>
          <w:rFonts w:ascii="Arial" w:eastAsia="Times New Roman" w:hAnsi="Arial" w:cs="Arial"/>
          <w:sz w:val="24"/>
          <w:szCs w:val="24"/>
          <w:lang w:val="pt-PT"/>
        </w:rPr>
        <w:t>12.3. 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pedido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de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restabelecimento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equilíbrio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econômico-financeiro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deverá</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ser</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formulado</w:t>
      </w:r>
      <w:r w:rsidRPr="00644AD7">
        <w:rPr>
          <w:rFonts w:ascii="Arial" w:eastAsia="Times New Roman" w:hAnsi="Arial" w:cs="Arial"/>
          <w:spacing w:val="25"/>
          <w:sz w:val="24"/>
          <w:szCs w:val="24"/>
          <w:lang w:val="pt-PT"/>
        </w:rPr>
        <w:t xml:space="preserve"> </w:t>
      </w:r>
      <w:r w:rsidRPr="00644AD7">
        <w:rPr>
          <w:rFonts w:ascii="Arial" w:eastAsia="Times New Roman" w:hAnsi="Arial" w:cs="Arial"/>
          <w:sz w:val="24"/>
          <w:szCs w:val="24"/>
          <w:lang w:val="pt-PT"/>
        </w:rPr>
        <w:t>durante</w:t>
      </w:r>
      <w:r w:rsidRPr="00644AD7">
        <w:rPr>
          <w:rFonts w:ascii="Arial" w:eastAsia="Times New Roman" w:hAnsi="Arial" w:cs="Arial"/>
          <w:spacing w:val="25"/>
          <w:sz w:val="24"/>
          <w:szCs w:val="24"/>
          <w:lang w:val="pt-PT"/>
        </w:rPr>
        <w:t xml:space="preserve"> </w:t>
      </w:r>
      <w:r w:rsidRPr="00644AD7">
        <w:rPr>
          <w:rFonts w:ascii="Arial" w:eastAsia="Times New Roman" w:hAnsi="Arial" w:cs="Arial"/>
          <w:sz w:val="24"/>
          <w:szCs w:val="24"/>
          <w:lang w:val="pt-PT"/>
        </w:rPr>
        <w:t>a</w:t>
      </w:r>
      <w:r w:rsidRPr="00644AD7">
        <w:rPr>
          <w:rFonts w:ascii="Arial" w:eastAsia="Times New Roman" w:hAnsi="Arial" w:cs="Arial"/>
          <w:spacing w:val="27"/>
          <w:sz w:val="24"/>
          <w:szCs w:val="24"/>
          <w:lang w:val="pt-PT"/>
        </w:rPr>
        <w:t xml:space="preserve"> </w:t>
      </w:r>
      <w:r w:rsidRPr="00644AD7">
        <w:rPr>
          <w:rFonts w:ascii="Arial" w:eastAsia="Times New Roman" w:hAnsi="Arial" w:cs="Arial"/>
          <w:sz w:val="24"/>
          <w:szCs w:val="24"/>
          <w:lang w:val="pt-PT"/>
        </w:rPr>
        <w:t>vigência</w:t>
      </w:r>
      <w:r w:rsidRPr="00644AD7">
        <w:rPr>
          <w:rFonts w:ascii="Arial" w:eastAsia="Times New Roman" w:hAnsi="Arial" w:cs="Arial"/>
          <w:spacing w:val="25"/>
          <w:sz w:val="24"/>
          <w:szCs w:val="24"/>
          <w:lang w:val="pt-PT"/>
        </w:rPr>
        <w:t xml:space="preserve"> </w:t>
      </w:r>
      <w:r w:rsidRPr="00644AD7">
        <w:rPr>
          <w:rFonts w:ascii="Arial" w:eastAsia="Times New Roman" w:hAnsi="Arial" w:cs="Arial"/>
          <w:sz w:val="24"/>
          <w:szCs w:val="24"/>
          <w:lang w:val="pt-PT"/>
        </w:rPr>
        <w:t>do</w:t>
      </w:r>
      <w:r w:rsidRPr="00644AD7">
        <w:rPr>
          <w:rFonts w:ascii="Arial" w:eastAsia="Times New Roman" w:hAnsi="Arial" w:cs="Arial"/>
          <w:spacing w:val="27"/>
          <w:sz w:val="24"/>
          <w:szCs w:val="24"/>
          <w:lang w:val="pt-PT"/>
        </w:rPr>
        <w:t xml:space="preserve"> </w:t>
      </w:r>
      <w:r w:rsidRPr="00644AD7">
        <w:rPr>
          <w:rFonts w:ascii="Arial" w:eastAsia="Times New Roman" w:hAnsi="Arial" w:cs="Arial"/>
          <w:sz w:val="24"/>
          <w:szCs w:val="24"/>
          <w:lang w:val="pt-PT"/>
        </w:rPr>
        <w:t>contrato</w:t>
      </w:r>
      <w:r w:rsidRPr="00644AD7">
        <w:rPr>
          <w:rFonts w:ascii="Arial" w:eastAsia="Times New Roman" w:hAnsi="Arial" w:cs="Arial"/>
          <w:spacing w:val="26"/>
          <w:sz w:val="24"/>
          <w:szCs w:val="24"/>
          <w:lang w:val="pt-PT"/>
        </w:rPr>
        <w:t xml:space="preserve"> </w:t>
      </w:r>
      <w:r w:rsidRPr="00644AD7">
        <w:rPr>
          <w:rFonts w:ascii="Arial" w:eastAsia="Times New Roman" w:hAnsi="Arial" w:cs="Arial"/>
          <w:sz w:val="24"/>
          <w:szCs w:val="24"/>
          <w:lang w:val="pt-PT"/>
        </w:rPr>
        <w:t>e</w:t>
      </w:r>
      <w:r w:rsidRPr="00644AD7">
        <w:rPr>
          <w:rFonts w:ascii="Arial" w:eastAsia="Times New Roman" w:hAnsi="Arial" w:cs="Arial"/>
          <w:spacing w:val="25"/>
          <w:sz w:val="24"/>
          <w:szCs w:val="24"/>
          <w:lang w:val="pt-PT"/>
        </w:rPr>
        <w:t xml:space="preserve"> </w:t>
      </w:r>
      <w:r w:rsidRPr="00644AD7">
        <w:rPr>
          <w:rFonts w:ascii="Arial" w:eastAsia="Times New Roman" w:hAnsi="Arial" w:cs="Arial"/>
          <w:sz w:val="24"/>
          <w:szCs w:val="24"/>
          <w:lang w:val="pt-PT"/>
        </w:rPr>
        <w:t>antes</w:t>
      </w:r>
      <w:r w:rsidRPr="00644AD7">
        <w:rPr>
          <w:rFonts w:ascii="Arial" w:eastAsia="Times New Roman" w:hAnsi="Arial" w:cs="Arial"/>
          <w:spacing w:val="27"/>
          <w:sz w:val="24"/>
          <w:szCs w:val="24"/>
          <w:lang w:val="pt-PT"/>
        </w:rPr>
        <w:t xml:space="preserve"> </w:t>
      </w:r>
      <w:r w:rsidRPr="00644AD7">
        <w:rPr>
          <w:rFonts w:ascii="Arial" w:eastAsia="Times New Roman" w:hAnsi="Arial" w:cs="Arial"/>
          <w:sz w:val="24"/>
          <w:szCs w:val="24"/>
          <w:lang w:val="pt-PT"/>
        </w:rPr>
        <w:t>de</w:t>
      </w:r>
      <w:r w:rsidRPr="00644AD7">
        <w:rPr>
          <w:rFonts w:ascii="Arial" w:eastAsia="Times New Roman" w:hAnsi="Arial" w:cs="Arial"/>
          <w:spacing w:val="25"/>
          <w:sz w:val="24"/>
          <w:szCs w:val="24"/>
          <w:lang w:val="pt-PT"/>
        </w:rPr>
        <w:t xml:space="preserve"> </w:t>
      </w:r>
      <w:r w:rsidRPr="00644AD7">
        <w:rPr>
          <w:rFonts w:ascii="Arial" w:eastAsia="Times New Roman" w:hAnsi="Arial" w:cs="Arial"/>
          <w:sz w:val="24"/>
          <w:szCs w:val="24"/>
          <w:lang w:val="pt-PT"/>
        </w:rPr>
        <w:t>eventual</w:t>
      </w:r>
      <w:r w:rsidRPr="00644AD7">
        <w:rPr>
          <w:rFonts w:ascii="Arial" w:eastAsia="Times New Roman" w:hAnsi="Arial" w:cs="Arial"/>
          <w:spacing w:val="25"/>
          <w:sz w:val="24"/>
          <w:szCs w:val="24"/>
          <w:lang w:val="pt-PT"/>
        </w:rPr>
        <w:t xml:space="preserve"> </w:t>
      </w:r>
      <w:r w:rsidRPr="00644AD7">
        <w:rPr>
          <w:rFonts w:ascii="Arial" w:eastAsia="Times New Roman" w:hAnsi="Arial" w:cs="Arial"/>
          <w:sz w:val="24"/>
          <w:szCs w:val="24"/>
          <w:lang w:val="pt-PT"/>
        </w:rPr>
        <w:t>prorrogação</w:t>
      </w:r>
      <w:r w:rsidRPr="00644AD7">
        <w:rPr>
          <w:rFonts w:ascii="Arial" w:eastAsia="Times New Roman" w:hAnsi="Arial" w:cs="Arial"/>
          <w:spacing w:val="27"/>
          <w:sz w:val="24"/>
          <w:szCs w:val="24"/>
          <w:lang w:val="pt-PT"/>
        </w:rPr>
        <w:t xml:space="preserve"> </w:t>
      </w:r>
      <w:r w:rsidRPr="00644AD7">
        <w:rPr>
          <w:rFonts w:ascii="Arial" w:eastAsia="Times New Roman" w:hAnsi="Arial" w:cs="Arial"/>
          <w:sz w:val="24"/>
          <w:szCs w:val="24"/>
          <w:lang w:val="pt-PT"/>
        </w:rPr>
        <w:t>nos</w:t>
      </w:r>
      <w:r w:rsidRPr="00644AD7">
        <w:rPr>
          <w:rFonts w:ascii="Arial" w:eastAsia="Times New Roman" w:hAnsi="Arial" w:cs="Arial"/>
          <w:spacing w:val="26"/>
          <w:sz w:val="24"/>
          <w:szCs w:val="24"/>
          <w:lang w:val="pt-PT"/>
        </w:rPr>
        <w:t xml:space="preserve"> </w:t>
      </w:r>
      <w:r w:rsidRPr="00644AD7">
        <w:rPr>
          <w:rFonts w:ascii="Arial" w:eastAsia="Times New Roman" w:hAnsi="Arial" w:cs="Arial"/>
          <w:sz w:val="24"/>
          <w:szCs w:val="24"/>
          <w:lang w:val="pt-PT"/>
        </w:rPr>
        <w:t>termos</w:t>
      </w:r>
      <w:r w:rsidRPr="00644AD7">
        <w:rPr>
          <w:rFonts w:ascii="Arial" w:eastAsia="Times New Roman" w:hAnsi="Arial" w:cs="Arial"/>
          <w:spacing w:val="-52"/>
          <w:sz w:val="24"/>
          <w:szCs w:val="24"/>
          <w:lang w:val="pt-PT"/>
        </w:rPr>
        <w:t xml:space="preserve"> </w:t>
      </w:r>
      <w:r w:rsidRPr="00644AD7">
        <w:rPr>
          <w:rFonts w:ascii="Arial" w:eastAsia="Times New Roman" w:hAnsi="Arial" w:cs="Arial"/>
          <w:sz w:val="24"/>
          <w:szCs w:val="24"/>
          <w:lang w:val="pt-PT"/>
        </w:rPr>
        <w:t>do art.</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107</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da Lei nº</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14.133,</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de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2021.</w:t>
      </w:r>
    </w:p>
    <w:p w14:paraId="20203E9B" w14:textId="77777777" w:rsidR="00644AD7" w:rsidRPr="00644AD7" w:rsidRDefault="00644AD7" w:rsidP="00644AD7">
      <w:pPr>
        <w:widowControl w:val="0"/>
        <w:numPr>
          <w:ilvl w:val="1"/>
          <w:numId w:val="1"/>
        </w:numPr>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O</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valor</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reequilibrado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será</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alcançado</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se</w:t>
      </w:r>
      <w:r w:rsidRPr="00644AD7">
        <w:rPr>
          <w:rFonts w:ascii="Arial" w:eastAsia="Times New Roman" w:hAnsi="Arial" w:cs="Arial"/>
          <w:spacing w:val="-5"/>
          <w:sz w:val="24"/>
          <w:szCs w:val="24"/>
          <w:lang w:val="pt-PT"/>
        </w:rPr>
        <w:t xml:space="preserve"> </w:t>
      </w:r>
      <w:r w:rsidRPr="00644AD7">
        <w:rPr>
          <w:rFonts w:ascii="Arial" w:eastAsia="Times New Roman" w:hAnsi="Arial" w:cs="Arial"/>
          <w:sz w:val="24"/>
          <w:szCs w:val="24"/>
          <w:lang w:val="pt-PT"/>
        </w:rPr>
        <w:t>utilizando</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da</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seguinte</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metodologia:</w:t>
      </w:r>
    </w:p>
    <w:p w14:paraId="100E82A0"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NV</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VC</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V</w:t>
      </w:r>
    </w:p>
    <w:p w14:paraId="17B5DE16"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pacing w:val="-51"/>
          <w:sz w:val="24"/>
          <w:szCs w:val="24"/>
          <w:lang w:val="pt-PT"/>
        </w:rPr>
      </w:pPr>
      <w:r w:rsidRPr="00644AD7">
        <w:rPr>
          <w:rFonts w:ascii="Arial" w:eastAsia="Times New Roman" w:hAnsi="Arial" w:cs="Arial"/>
          <w:sz w:val="24"/>
          <w:szCs w:val="24"/>
          <w:lang w:val="pt-PT"/>
        </w:rPr>
        <w:t>Onde</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NV</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 Novo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Valor</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VC</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 Valor</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Contratado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V</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Variação</w:t>
      </w:r>
      <w:r w:rsidRPr="00644AD7">
        <w:rPr>
          <w:rFonts w:ascii="Arial" w:eastAsia="Times New Roman" w:hAnsi="Arial" w:cs="Arial"/>
          <w:spacing w:val="-51"/>
          <w:sz w:val="24"/>
          <w:szCs w:val="24"/>
          <w:lang w:val="pt-PT"/>
        </w:rPr>
        <w:t xml:space="preserve"> </w:t>
      </w:r>
    </w:p>
    <w:p w14:paraId="3715C10B"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A Variação</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é</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encontrada</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com a seguinte</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fórmula:</w:t>
      </w:r>
    </w:p>
    <w:p w14:paraId="589B8EAC"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V = VIDL</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VIAL</w:t>
      </w:r>
    </w:p>
    <w:p w14:paraId="62BD47DB"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Onde</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VIDL</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Valor 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Insumo</w:t>
      </w:r>
      <w:r w:rsidRPr="00644AD7">
        <w:rPr>
          <w:rFonts w:ascii="Arial" w:eastAsia="Times New Roman" w:hAnsi="Arial" w:cs="Arial"/>
          <w:spacing w:val="-3"/>
          <w:sz w:val="24"/>
          <w:szCs w:val="24"/>
          <w:lang w:val="pt-PT"/>
        </w:rPr>
        <w:t xml:space="preserve"> </w:t>
      </w:r>
      <w:r w:rsidRPr="00644AD7">
        <w:rPr>
          <w:rFonts w:ascii="Arial" w:eastAsia="Times New Roman" w:hAnsi="Arial" w:cs="Arial"/>
          <w:sz w:val="24"/>
          <w:szCs w:val="24"/>
          <w:lang w:val="pt-PT"/>
        </w:rPr>
        <w:t>Depois da</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Licitação</w:t>
      </w:r>
      <w:r w:rsidRPr="00644AD7">
        <w:rPr>
          <w:rFonts w:ascii="Arial" w:eastAsia="Times New Roman" w:hAnsi="Arial" w:cs="Arial"/>
          <w:spacing w:val="-5"/>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VIAL</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w:t>
      </w:r>
      <w:r w:rsidRPr="00644AD7">
        <w:rPr>
          <w:rFonts w:ascii="Arial" w:eastAsia="Times New Roman" w:hAnsi="Arial" w:cs="Arial"/>
          <w:spacing w:val="-4"/>
          <w:sz w:val="24"/>
          <w:szCs w:val="24"/>
          <w:lang w:val="pt-PT"/>
        </w:rPr>
        <w:t xml:space="preserve"> </w:t>
      </w:r>
      <w:r w:rsidRPr="00644AD7">
        <w:rPr>
          <w:rFonts w:ascii="Arial" w:eastAsia="Times New Roman" w:hAnsi="Arial" w:cs="Arial"/>
          <w:sz w:val="24"/>
          <w:szCs w:val="24"/>
          <w:lang w:val="pt-PT"/>
        </w:rPr>
        <w:t>Valor</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do</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Insumo</w:t>
      </w:r>
      <w:r w:rsidRPr="00644AD7">
        <w:rPr>
          <w:rFonts w:ascii="Arial" w:eastAsia="Times New Roman" w:hAnsi="Arial" w:cs="Arial"/>
          <w:spacing w:val="-2"/>
          <w:sz w:val="24"/>
          <w:szCs w:val="24"/>
          <w:lang w:val="pt-PT"/>
        </w:rPr>
        <w:t xml:space="preserve"> </w:t>
      </w:r>
      <w:r w:rsidRPr="00644AD7">
        <w:rPr>
          <w:rFonts w:ascii="Arial" w:eastAsia="Times New Roman" w:hAnsi="Arial" w:cs="Arial"/>
          <w:sz w:val="24"/>
          <w:szCs w:val="24"/>
          <w:lang w:val="pt-PT"/>
        </w:rPr>
        <w:t>Antes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 xml:space="preserve">da </w:t>
      </w:r>
      <w:r w:rsidRPr="00644AD7">
        <w:rPr>
          <w:rFonts w:ascii="Arial" w:eastAsia="Times New Roman" w:hAnsi="Arial" w:cs="Arial"/>
          <w:spacing w:val="-51"/>
          <w:sz w:val="24"/>
          <w:szCs w:val="24"/>
          <w:lang w:val="pt-PT"/>
        </w:rPr>
        <w:t xml:space="preserve"> </w:t>
      </w:r>
      <w:r w:rsidRPr="00644AD7">
        <w:rPr>
          <w:rFonts w:ascii="Arial" w:eastAsia="Times New Roman" w:hAnsi="Arial" w:cs="Arial"/>
          <w:sz w:val="24"/>
          <w:szCs w:val="24"/>
          <w:lang w:val="pt-PT"/>
        </w:rPr>
        <w:t>Licitação.</w:t>
      </w:r>
    </w:p>
    <w:p w14:paraId="127A8191" w14:textId="77777777" w:rsidR="00644AD7" w:rsidRPr="00644AD7" w:rsidRDefault="00644AD7" w:rsidP="00644AD7">
      <w:pPr>
        <w:widowControl w:val="0"/>
        <w:tabs>
          <w:tab w:val="left" w:pos="426"/>
          <w:tab w:val="left" w:pos="709"/>
          <w:tab w:val="left" w:pos="8288"/>
        </w:tabs>
        <w:autoSpaceDE w:val="0"/>
        <w:autoSpaceDN w:val="0"/>
        <w:spacing w:after="0" w:line="240" w:lineRule="auto"/>
        <w:ind w:right="111"/>
        <w:jc w:val="both"/>
        <w:rPr>
          <w:rFonts w:ascii="Arial" w:eastAsia="Times New Roman" w:hAnsi="Arial" w:cs="Arial"/>
          <w:sz w:val="24"/>
          <w:szCs w:val="24"/>
          <w:lang w:val="pt-PT"/>
        </w:rPr>
      </w:pPr>
      <w:r w:rsidRPr="00644AD7">
        <w:rPr>
          <w:rFonts w:ascii="Arial" w:eastAsia="Times New Roman" w:hAnsi="Arial" w:cs="Arial"/>
          <w:sz w:val="24"/>
          <w:szCs w:val="24"/>
          <w:lang w:val="pt-PT"/>
        </w:rPr>
        <w:t>12.5. O reestabelecimento do equilibro econômico-financeiro ocorrerá somente sobre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os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insumos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cujos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preços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sem</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tornaram</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inviáveis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frente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às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condições</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inicialmente</w:t>
      </w:r>
      <w:r w:rsidRPr="00644AD7">
        <w:rPr>
          <w:rFonts w:ascii="Arial" w:eastAsia="Times New Roman" w:hAnsi="Arial" w:cs="Arial"/>
          <w:spacing w:val="1"/>
          <w:sz w:val="24"/>
          <w:szCs w:val="24"/>
          <w:lang w:val="pt-PT"/>
        </w:rPr>
        <w:t xml:space="preserve"> </w:t>
      </w:r>
      <w:r w:rsidRPr="00644AD7">
        <w:rPr>
          <w:rFonts w:ascii="Arial" w:eastAsia="Times New Roman" w:hAnsi="Arial" w:cs="Arial"/>
          <w:sz w:val="24"/>
          <w:szCs w:val="24"/>
          <w:lang w:val="pt-PT"/>
        </w:rPr>
        <w:t>pactuadas.</w:t>
      </w:r>
    </w:p>
    <w:p w14:paraId="00C94576"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447A72AB" w14:textId="77777777" w:rsidR="00644AD7" w:rsidRPr="00644AD7" w:rsidRDefault="00644AD7" w:rsidP="00644AD7">
      <w:pPr>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DÉCIMA TERCEIRA: DA EXTINÇÃO CONTRATUAL</w:t>
      </w:r>
    </w:p>
    <w:p w14:paraId="288DE9CF"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13.1. O contrato se extingue quando cumpridas as obrigações de ambas as partes, ainda que isso ocorra antes do prazo estipulado para tanto.</w:t>
      </w:r>
    </w:p>
    <w:p w14:paraId="674F676A"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13.2. Se as obrigações não forem cumpridas no prazo estipulado, a vigência ficará prorrogada até a conclusão do objeto, caso em que deverá a Administração providenciar a readequação do cronograma fixado para o contrato.</w:t>
      </w:r>
    </w:p>
    <w:p w14:paraId="6C3F36B4"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lastRenderedPageBreak/>
        <w:t>13.3. Quando a não conclusão do contrato referida no item anterior decorrer de culpa do contratado:</w:t>
      </w:r>
    </w:p>
    <w:p w14:paraId="5022987E"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a) Ficará ele constituído em mora, sendo-lhe aplicáveis as respectivas sanções administrativas; e</w:t>
      </w:r>
    </w:p>
    <w:p w14:paraId="5A40F26A"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b) Poderá a Administração optar pela extinção do contrato e, nesse caso, adotará as medidas admitidas em lei para a continuidade da execução contratual.</w:t>
      </w:r>
    </w:p>
    <w:p w14:paraId="08A0A1C8"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13.4. O contrato pode ser extinto antes de cumpridas as obrigações nele estipuladas, ou antes do prazo nele fixado, por algum dos motivos previstos no art. 137 da Lei nº 14.133, de 2021, bem como amigavelmente, assegurados o contraditório e a ampla defesa.</w:t>
      </w:r>
    </w:p>
    <w:p w14:paraId="156B1DE5"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13.4.1. Nesta hipótese, aplicam-se também os arts. 138 e 139 da mesma Lei.</w:t>
      </w:r>
    </w:p>
    <w:p w14:paraId="4966A26C"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13.4.2. A alteração social ou a modificação da finalidade ou da estrutura da empresa não ensejará a rescisão se não restringir sua capacidade de concluir o contrato.</w:t>
      </w:r>
    </w:p>
    <w:p w14:paraId="0171E6F9"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13.4.3. Se a operação implicar mudança da pessoa jurídica contratada, deverá ser formalizado termo aditivo para alteração subjetiva.</w:t>
      </w:r>
    </w:p>
    <w:p w14:paraId="09B69ADA"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13.5.</w:t>
      </w:r>
      <w:r w:rsidRPr="00644AD7">
        <w:rPr>
          <w:rFonts w:ascii="Arial" w:eastAsia="Times New Roman" w:hAnsi="Arial" w:cs="Arial"/>
          <w:sz w:val="24"/>
          <w:szCs w:val="24"/>
          <w:lang w:eastAsia="zh-CN"/>
        </w:rPr>
        <w:tab/>
        <w:t>O termo de rescisão, sempre que possível, será precedido:</w:t>
      </w:r>
    </w:p>
    <w:p w14:paraId="3D5F601C"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13.5.1. Balanço dos eventos contratuais já cumpridos ou parcialmente cumpridos;</w:t>
      </w:r>
    </w:p>
    <w:p w14:paraId="0EF6D905"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13.5.2. Relação dos pagamentos já efetuados e ainda devidos;</w:t>
      </w:r>
    </w:p>
    <w:p w14:paraId="2EF05182"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13.5.3. Indenizações e multas.</w:t>
      </w:r>
    </w:p>
    <w:p w14:paraId="5473C703"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13.6.</w:t>
      </w:r>
      <w:r w:rsidRPr="00644AD7">
        <w:rPr>
          <w:rFonts w:ascii="Arial" w:eastAsia="Times New Roman" w:hAnsi="Arial" w:cs="Arial"/>
          <w:sz w:val="24"/>
          <w:szCs w:val="24"/>
          <w:lang w:eastAsia="zh-CN"/>
        </w:rPr>
        <w:tab/>
        <w:t>A extinção do contrato não configura óbice para o reconhecimento do desequilíbrio econômico-financeiro, hipótese em que será concedida indenização por meio de termo indenizatório (art. 131da Lei nº 14.133, de 2021).</w:t>
      </w:r>
    </w:p>
    <w:p w14:paraId="78A68F4F"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13.7.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p>
    <w:p w14:paraId="28D4C602"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05BCFB65" w14:textId="77777777" w:rsidR="00644AD7" w:rsidRPr="00644AD7" w:rsidRDefault="00644AD7" w:rsidP="00644AD7">
      <w:pPr>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DÉCIMA QUARTA: DOS CASOS OMISSOS</w:t>
      </w:r>
    </w:p>
    <w:p w14:paraId="3E04FBCD"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14.1.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603CC475"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1649A64E" w14:textId="77777777" w:rsidR="00644AD7" w:rsidRPr="00644AD7" w:rsidRDefault="00644AD7" w:rsidP="00644AD7">
      <w:pPr>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CLAUSULA DÉCIMA QUINTA: DAS ALTERAÇÕES</w:t>
      </w:r>
    </w:p>
    <w:p w14:paraId="227DC419"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15.1. Eventuais alterações contratuais reger-se-ão pela disciplina dos arts. 124 e seguintes da Lei nº 14.133, de 2021.</w:t>
      </w:r>
    </w:p>
    <w:p w14:paraId="4DD8AAAE"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15.2.</w:t>
      </w:r>
      <w:r w:rsidRPr="00644AD7">
        <w:rPr>
          <w:rFonts w:ascii="Arial" w:eastAsia="Times New Roman" w:hAnsi="Arial" w:cs="Arial"/>
          <w:sz w:val="24"/>
          <w:szCs w:val="24"/>
          <w:lang w:eastAsia="zh-CN"/>
        </w:rPr>
        <w:tab/>
        <w:t>O contratado é obrigado a aceitar, nas mesmas condições contratuais, os acréscimos ou supressões que se fizerem necessários, até o limite de 25% (vinte e cinco por cento) do valor inicial atualizado do contrato.</w:t>
      </w:r>
    </w:p>
    <w:p w14:paraId="0C18A683"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15.3.</w:t>
      </w:r>
      <w:r w:rsidRPr="00644AD7">
        <w:rPr>
          <w:rFonts w:ascii="Arial" w:eastAsia="Times New Roman" w:hAnsi="Arial" w:cs="Arial"/>
          <w:sz w:val="24"/>
          <w:szCs w:val="24"/>
          <w:lang w:eastAsia="zh-CN"/>
        </w:rPr>
        <w:tab/>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28B8A624"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15.4.</w:t>
      </w:r>
      <w:r w:rsidRPr="00644AD7">
        <w:rPr>
          <w:rFonts w:ascii="Arial" w:eastAsia="Times New Roman" w:hAnsi="Arial" w:cs="Arial"/>
          <w:sz w:val="24"/>
          <w:szCs w:val="24"/>
          <w:lang w:eastAsia="zh-CN"/>
        </w:rPr>
        <w:tab/>
        <w:t>Registros que não caracterizam alteração do contrato podem ser realizados por simples apostilamento, dispensada a celebração de termo aditivo, na forma do art. 136 da Lei nº 14.133, de 2021.</w:t>
      </w:r>
    </w:p>
    <w:p w14:paraId="4ECA6F8B"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472617BD" w14:textId="77777777" w:rsidR="00644AD7" w:rsidRPr="00644AD7" w:rsidRDefault="00644AD7" w:rsidP="00644AD7">
      <w:pPr>
        <w:tabs>
          <w:tab w:val="left" w:pos="0"/>
          <w:tab w:val="left" w:pos="1134"/>
        </w:tabs>
        <w:spacing w:after="0" w:line="240" w:lineRule="auto"/>
        <w:jc w:val="both"/>
        <w:rPr>
          <w:rFonts w:ascii="Arial" w:eastAsia="Times New Roman" w:hAnsi="Arial" w:cs="Arial"/>
          <w:b/>
          <w:bCs/>
          <w:sz w:val="24"/>
          <w:szCs w:val="24"/>
          <w:u w:val="single"/>
          <w:lang w:eastAsia="zh-CN"/>
        </w:rPr>
      </w:pPr>
      <w:r w:rsidRPr="00644AD7">
        <w:rPr>
          <w:rFonts w:ascii="Arial" w:eastAsia="Times New Roman" w:hAnsi="Arial" w:cs="Arial"/>
          <w:b/>
          <w:bCs/>
          <w:sz w:val="24"/>
          <w:szCs w:val="24"/>
          <w:u w:val="single"/>
          <w:lang w:eastAsia="zh-CN"/>
        </w:rPr>
        <w:t>CLÁUSULA DÉCIMA SEXTA: DO FORO</w:t>
      </w:r>
    </w:p>
    <w:p w14:paraId="1B698B40"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16.1.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3B0FC4B5"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p>
    <w:p w14:paraId="66FA1EE8" w14:textId="77777777" w:rsidR="00644AD7" w:rsidRPr="00644AD7" w:rsidRDefault="00644AD7" w:rsidP="00644AD7">
      <w:pPr>
        <w:tabs>
          <w:tab w:val="left" w:pos="0"/>
          <w:tab w:val="left" w:pos="1134"/>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4808B3E" w14:textId="77777777" w:rsidR="00644AD7" w:rsidRPr="00644AD7" w:rsidRDefault="00644AD7" w:rsidP="00644AD7">
      <w:pPr>
        <w:keepNext/>
        <w:tabs>
          <w:tab w:val="left" w:pos="0"/>
          <w:tab w:val="left" w:pos="1134"/>
        </w:tabs>
        <w:spacing w:after="0" w:line="240" w:lineRule="auto"/>
        <w:jc w:val="both"/>
        <w:outlineLvl w:val="6"/>
        <w:rPr>
          <w:rFonts w:ascii="Arial" w:eastAsia="Times New Roman" w:hAnsi="Arial" w:cs="Arial"/>
          <w:sz w:val="24"/>
          <w:szCs w:val="24"/>
          <w:lang w:eastAsia="zh-CN"/>
        </w:rPr>
      </w:pPr>
    </w:p>
    <w:p w14:paraId="726A7EA5" w14:textId="77777777" w:rsidR="00644AD7" w:rsidRPr="00644AD7" w:rsidRDefault="00644AD7" w:rsidP="00644AD7">
      <w:pPr>
        <w:keepNext/>
        <w:tabs>
          <w:tab w:val="left" w:pos="0"/>
          <w:tab w:val="left" w:pos="1134"/>
        </w:tabs>
        <w:spacing w:after="0" w:line="240" w:lineRule="auto"/>
        <w:jc w:val="right"/>
        <w:outlineLvl w:val="6"/>
        <w:rPr>
          <w:rFonts w:ascii="Arial" w:eastAsia="Times New Roman" w:hAnsi="Arial" w:cs="Arial"/>
          <w:sz w:val="24"/>
          <w:szCs w:val="24"/>
          <w:lang w:eastAsia="zh-CN"/>
        </w:rPr>
      </w:pPr>
      <w:r w:rsidRPr="00644AD7">
        <w:rPr>
          <w:rFonts w:ascii="Arial" w:eastAsia="Times New Roman" w:hAnsi="Arial" w:cs="Arial"/>
          <w:sz w:val="24"/>
          <w:szCs w:val="24"/>
          <w:lang w:eastAsia="zh-CN"/>
        </w:rPr>
        <w:t>São Domingos do Norte/ES, 08 de janeiro de 2025.</w:t>
      </w:r>
    </w:p>
    <w:p w14:paraId="7A8977D3"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06C6CB79"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13789124"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1364BDB0"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1ACDD7D7" w14:textId="7A6A079A" w:rsidR="00644AD7" w:rsidRPr="00644AD7" w:rsidRDefault="00644AD7" w:rsidP="00644AD7">
      <w:pPr>
        <w:tabs>
          <w:tab w:val="left" w:pos="6005"/>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    </w:t>
      </w:r>
      <w:r w:rsidRPr="00644AD7">
        <w:rPr>
          <w:rFonts w:ascii="Arial" w:eastAsia="Times New Roman" w:hAnsi="Arial" w:cs="Arial"/>
          <w:b/>
          <w:bCs/>
          <w:sz w:val="24"/>
          <w:szCs w:val="24"/>
          <w:lang w:eastAsia="zh-CN"/>
        </w:rPr>
        <w:t>Ana Izabel Malacarne de Oliveira</w:t>
      </w:r>
      <w:r w:rsidRPr="00644AD7">
        <w:rPr>
          <w:rFonts w:ascii="Arial" w:eastAsia="Times New Roman" w:hAnsi="Arial" w:cs="Arial"/>
          <w:sz w:val="24"/>
          <w:szCs w:val="24"/>
          <w:lang w:eastAsia="zh-CN"/>
        </w:rPr>
        <w:t xml:space="preserve">                                        </w:t>
      </w:r>
      <w:r w:rsidR="0058322F" w:rsidRPr="0058322F">
        <w:rPr>
          <w:rFonts w:ascii="Arial" w:eastAsia="Times New Roman" w:hAnsi="Arial" w:cs="Arial"/>
          <w:b/>
          <w:bCs/>
          <w:color w:val="000000" w:themeColor="text1"/>
          <w:sz w:val="24"/>
          <w:szCs w:val="24"/>
          <w:lang w:eastAsia="zh-CN"/>
        </w:rPr>
        <w:t>Tatiane dos Santos Tiburcio</w:t>
      </w:r>
    </w:p>
    <w:p w14:paraId="65DE10D8" w14:textId="77777777" w:rsidR="00644AD7" w:rsidRPr="00644AD7" w:rsidRDefault="00644AD7" w:rsidP="00644AD7">
      <w:pPr>
        <w:tabs>
          <w:tab w:val="left" w:pos="8040"/>
        </w:tabs>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                Prefeita Municipal                                                          Representante da Empresa</w:t>
      </w:r>
    </w:p>
    <w:p w14:paraId="13392216"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Município de São Domingos do Norte/ES                                             CONTRATADA</w:t>
      </w:r>
    </w:p>
    <w:p w14:paraId="11DD63E3" w14:textId="77777777" w:rsidR="00644AD7" w:rsidRPr="00644AD7" w:rsidRDefault="00644AD7" w:rsidP="00644AD7">
      <w:pPr>
        <w:spacing w:after="0" w:line="240" w:lineRule="auto"/>
        <w:jc w:val="both"/>
        <w:rPr>
          <w:rFonts w:ascii="Arial" w:eastAsia="Times New Roman" w:hAnsi="Arial" w:cs="Arial"/>
          <w:sz w:val="24"/>
          <w:szCs w:val="24"/>
          <w:lang w:eastAsia="zh-CN"/>
        </w:rPr>
      </w:pPr>
      <w:r w:rsidRPr="00644AD7">
        <w:rPr>
          <w:rFonts w:ascii="Arial" w:eastAsia="Times New Roman" w:hAnsi="Arial" w:cs="Arial"/>
          <w:sz w:val="24"/>
          <w:szCs w:val="24"/>
          <w:lang w:eastAsia="zh-CN"/>
        </w:rPr>
        <w:t xml:space="preserve">                 CONTRATANTE</w:t>
      </w:r>
    </w:p>
    <w:p w14:paraId="754DB049"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4070E2E5" w14:textId="77777777" w:rsidR="00644AD7" w:rsidRPr="00644AD7" w:rsidRDefault="00644AD7" w:rsidP="00644AD7">
      <w:pPr>
        <w:spacing w:after="0" w:line="240" w:lineRule="auto"/>
        <w:jc w:val="both"/>
        <w:rPr>
          <w:rFonts w:ascii="Arial" w:eastAsia="Times New Roman" w:hAnsi="Arial" w:cs="Arial"/>
          <w:sz w:val="24"/>
          <w:szCs w:val="24"/>
          <w:lang w:eastAsia="zh-CN"/>
        </w:rPr>
      </w:pPr>
    </w:p>
    <w:p w14:paraId="45BD4721" w14:textId="77777777" w:rsidR="00644AD7" w:rsidRPr="00644AD7" w:rsidRDefault="00644AD7" w:rsidP="00644AD7">
      <w:pPr>
        <w:spacing w:after="0" w:line="240" w:lineRule="auto"/>
        <w:rPr>
          <w:rFonts w:ascii="Arial" w:eastAsia="Times New Roman" w:hAnsi="Arial" w:cs="Arial"/>
          <w:sz w:val="24"/>
          <w:szCs w:val="24"/>
          <w:lang w:eastAsia="zh-CN"/>
        </w:rPr>
      </w:pPr>
      <w:r w:rsidRPr="00644AD7">
        <w:rPr>
          <w:rFonts w:ascii="Arial" w:eastAsia="Times New Roman" w:hAnsi="Arial" w:cs="Arial"/>
          <w:sz w:val="24"/>
          <w:szCs w:val="24"/>
          <w:lang w:eastAsia="zh-CN"/>
        </w:rPr>
        <w:t>Testemunhas:</w:t>
      </w:r>
    </w:p>
    <w:p w14:paraId="095E91F6" w14:textId="77777777" w:rsidR="00644AD7" w:rsidRPr="00644AD7" w:rsidRDefault="00644AD7" w:rsidP="00644AD7">
      <w:pPr>
        <w:spacing w:after="0" w:line="240" w:lineRule="auto"/>
        <w:rPr>
          <w:rFonts w:ascii="Arial" w:eastAsia="Times New Roman" w:hAnsi="Arial" w:cs="Arial"/>
          <w:sz w:val="24"/>
          <w:szCs w:val="24"/>
          <w:lang w:eastAsia="zh-CN"/>
        </w:rPr>
      </w:pPr>
    </w:p>
    <w:p w14:paraId="0C123D19" w14:textId="77777777" w:rsidR="00644AD7" w:rsidRPr="00644AD7" w:rsidRDefault="00644AD7" w:rsidP="00644AD7">
      <w:pPr>
        <w:spacing w:after="0" w:line="240" w:lineRule="auto"/>
        <w:rPr>
          <w:rFonts w:ascii="Arial" w:eastAsia="Times New Roman" w:hAnsi="Arial" w:cs="Arial"/>
          <w:sz w:val="24"/>
          <w:szCs w:val="24"/>
          <w:lang w:eastAsia="zh-CN"/>
        </w:rPr>
      </w:pPr>
      <w:r w:rsidRPr="00644AD7">
        <w:rPr>
          <w:rFonts w:ascii="Arial" w:eastAsia="Times New Roman" w:hAnsi="Arial" w:cs="Arial"/>
          <w:sz w:val="24"/>
          <w:szCs w:val="24"/>
          <w:lang w:eastAsia="zh-CN"/>
        </w:rPr>
        <w:t>1)__________________________________   2)__________________________________</w:t>
      </w:r>
    </w:p>
    <w:p w14:paraId="32BE9A6F" w14:textId="77777777" w:rsidR="00644AD7" w:rsidRPr="00644AD7" w:rsidRDefault="00644AD7" w:rsidP="00644AD7">
      <w:pPr>
        <w:spacing w:after="0" w:line="240" w:lineRule="auto"/>
        <w:rPr>
          <w:rFonts w:ascii="Arial" w:eastAsia="Times New Roman" w:hAnsi="Arial" w:cs="Arial"/>
          <w:sz w:val="24"/>
          <w:szCs w:val="24"/>
          <w:lang w:eastAsia="zh-CN"/>
        </w:rPr>
      </w:pPr>
    </w:p>
    <w:p w14:paraId="5537708F" w14:textId="77777777" w:rsidR="00644AD7" w:rsidRPr="00644AD7" w:rsidRDefault="00644AD7" w:rsidP="00644AD7">
      <w:pPr>
        <w:spacing w:after="0" w:line="240" w:lineRule="auto"/>
        <w:rPr>
          <w:rFonts w:ascii="Arial" w:eastAsia="Times New Roman" w:hAnsi="Arial" w:cs="Arial"/>
          <w:sz w:val="24"/>
          <w:szCs w:val="24"/>
          <w:lang w:eastAsia="zh-CN"/>
        </w:rPr>
      </w:pPr>
    </w:p>
    <w:p w14:paraId="4AE60ECA" w14:textId="77777777" w:rsidR="00644AD7" w:rsidRPr="00644AD7" w:rsidRDefault="00644AD7" w:rsidP="00644AD7">
      <w:pPr>
        <w:spacing w:after="0" w:line="240" w:lineRule="auto"/>
        <w:rPr>
          <w:rFonts w:ascii="Arial" w:eastAsia="Times New Roman" w:hAnsi="Arial" w:cs="Arial"/>
          <w:sz w:val="24"/>
          <w:szCs w:val="24"/>
          <w:lang w:eastAsia="zh-CN"/>
        </w:rPr>
      </w:pPr>
    </w:p>
    <w:p w14:paraId="76D24A59" w14:textId="77777777" w:rsidR="00644AD7" w:rsidRPr="00644AD7" w:rsidRDefault="00644AD7" w:rsidP="00644AD7">
      <w:pPr>
        <w:spacing w:after="0" w:line="240" w:lineRule="auto"/>
        <w:rPr>
          <w:rFonts w:ascii="Arial" w:eastAsia="Times New Roman" w:hAnsi="Arial" w:cs="Arial"/>
          <w:sz w:val="24"/>
          <w:szCs w:val="24"/>
          <w:lang w:eastAsia="zh-CN"/>
        </w:rPr>
      </w:pPr>
    </w:p>
    <w:p w14:paraId="7C7B38E8" w14:textId="77777777" w:rsidR="00644AD7" w:rsidRPr="00644AD7" w:rsidRDefault="00644AD7" w:rsidP="00644AD7">
      <w:pPr>
        <w:rPr>
          <w:sz w:val="24"/>
          <w:szCs w:val="24"/>
        </w:rPr>
      </w:pPr>
    </w:p>
    <w:p w14:paraId="1E4310CC" w14:textId="77777777" w:rsidR="00644AD7" w:rsidRPr="00644AD7" w:rsidRDefault="00644AD7" w:rsidP="00644AD7">
      <w:pPr>
        <w:rPr>
          <w:sz w:val="24"/>
          <w:szCs w:val="24"/>
        </w:rPr>
      </w:pPr>
    </w:p>
    <w:p w14:paraId="0DE826F9" w14:textId="77777777" w:rsidR="00644AD7" w:rsidRPr="00644AD7" w:rsidRDefault="00644AD7" w:rsidP="00644AD7">
      <w:pPr>
        <w:rPr>
          <w:sz w:val="24"/>
          <w:szCs w:val="24"/>
        </w:rPr>
      </w:pPr>
    </w:p>
    <w:p w14:paraId="1E2BCF2A" w14:textId="77777777" w:rsidR="00644AD7" w:rsidRPr="00644AD7" w:rsidRDefault="00644AD7" w:rsidP="00644AD7">
      <w:pPr>
        <w:rPr>
          <w:sz w:val="24"/>
          <w:szCs w:val="24"/>
        </w:rPr>
      </w:pPr>
    </w:p>
    <w:p w14:paraId="000FD2A0" w14:textId="77777777" w:rsidR="007F1740" w:rsidRDefault="007F1740"/>
    <w:sectPr w:rsidR="007F1740" w:rsidSect="00644AD7">
      <w:headerReference w:type="default" r:id="rId6"/>
      <w:footerReference w:type="default" r:id="rId7"/>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28715558"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1EE3C7BE"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2BB2B"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7DDA2791" wp14:editId="352CEAC0">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2C327E0"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73DDB29C" w14:textId="77777777" w:rsidR="00000000" w:rsidRPr="008C57CE" w:rsidRDefault="00000000" w:rsidP="008A0272">
    <w:pPr>
      <w:spacing w:before="120"/>
      <w:contextualSpacing/>
      <w:jc w:val="center"/>
      <w:rPr>
        <w:color w:val="000000"/>
      </w:rPr>
    </w:pPr>
    <w:r w:rsidRPr="008C57CE">
      <w:rPr>
        <w:color w:val="000000"/>
      </w:rPr>
      <w:t>Rod. Gether Lopes de Farias, s/nº - Bairro Emílio Calegari - São Domingos do Norte/ES - CEP 29745-000</w:t>
    </w:r>
  </w:p>
  <w:p w14:paraId="1B19FCA4"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4EFDDDB1"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9E24AB"/>
    <w:multiLevelType w:val="multilevel"/>
    <w:tmpl w:val="C4CEC056"/>
    <w:lvl w:ilvl="0">
      <w:start w:val="12"/>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46E50954"/>
    <w:multiLevelType w:val="multilevel"/>
    <w:tmpl w:val="FB6E4262"/>
    <w:lvl w:ilvl="0">
      <w:start w:val="2"/>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733E74D7"/>
    <w:multiLevelType w:val="multilevel"/>
    <w:tmpl w:val="7C9A7C52"/>
    <w:lvl w:ilvl="0">
      <w:start w:val="2"/>
      <w:numFmt w:val="decimal"/>
      <w:lvlText w:val="%1."/>
      <w:lvlJc w:val="left"/>
      <w:pPr>
        <w:ind w:left="390" w:hanging="39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16cid:durableId="384908866">
    <w:abstractNumId w:val="0"/>
  </w:num>
  <w:num w:numId="2" w16cid:durableId="128015084">
    <w:abstractNumId w:val="2"/>
  </w:num>
  <w:num w:numId="3" w16cid:durableId="438335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AD7"/>
    <w:rsid w:val="0058322F"/>
    <w:rsid w:val="00644AD7"/>
    <w:rsid w:val="007F1740"/>
    <w:rsid w:val="00D40B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D76D3"/>
  <w15:chartTrackingRefBased/>
  <w15:docId w15:val="{927786F1-59FD-4A60-9E6A-9DC8E75A9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aliases w:val=" Char,Char,Char Char Char Char Char,Char Char Char Char,Char Char Char,Char Char Char Char Char Char Char Char Char Char Char,Char Char Char Char Char Char Char1,Char Char Char1,Char Char Cha, Char Char Char Char Char, Char Char Char Char"/>
    <w:basedOn w:val="Normal"/>
    <w:link w:val="RodapChar"/>
    <w:unhideWhenUsed/>
    <w:qFormat/>
    <w:rsid w:val="00644AD7"/>
    <w:pPr>
      <w:tabs>
        <w:tab w:val="center" w:pos="4252"/>
        <w:tab w:val="right" w:pos="8504"/>
      </w:tabs>
      <w:spacing w:after="0" w:line="240" w:lineRule="auto"/>
    </w:pPr>
  </w:style>
  <w:style w:type="character" w:customStyle="1" w:styleId="RodapChar">
    <w:name w:val="Rodapé Char"/>
    <w:aliases w:val=" Char Char,Char Char,Char Char Char Char Char Char,Char Char Char Char Char1,Char Char Char Char1,Char Char Char Char Char Char Char Char Char Char Char Char,Char Char Char Char Char Char Char1 Char,Char Char Char1 Char,Char Char Cha Char"/>
    <w:basedOn w:val="Fontepargpadro"/>
    <w:link w:val="Rodap"/>
    <w:rsid w:val="00644AD7"/>
  </w:style>
  <w:style w:type="table" w:styleId="Tabelacomgrade">
    <w:name w:val="Table Grid"/>
    <w:basedOn w:val="Tabelanormal"/>
    <w:uiPriority w:val="39"/>
    <w:rsid w:val="00644A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644AD7"/>
    <w:pPr>
      <w:widowControl w:val="0"/>
      <w:autoSpaceDE w:val="0"/>
      <w:autoSpaceDN w:val="0"/>
      <w:spacing w:after="0" w:line="240" w:lineRule="auto"/>
    </w:pPr>
    <w:rPr>
      <w:rFonts w:ascii="Times New Roman" w:eastAsia="Times New Roman" w:hAnsi="Times New Roman" w:cs="Times New Roman"/>
      <w:sz w:val="24"/>
      <w:szCs w:val="24"/>
      <w:lang w:val="pt-PT"/>
    </w:rPr>
  </w:style>
  <w:style w:type="character" w:customStyle="1" w:styleId="CorpodetextoChar">
    <w:name w:val="Corpo de texto Char"/>
    <w:basedOn w:val="Fontepargpadro"/>
    <w:link w:val="Corpodetexto"/>
    <w:uiPriority w:val="1"/>
    <w:rsid w:val="00644AD7"/>
    <w:rPr>
      <w:rFonts w:ascii="Times New Roman" w:eastAsia="Times New Roman" w:hAnsi="Times New Roman" w:cs="Times New Roman"/>
      <w:sz w:val="24"/>
      <w:szCs w:val="24"/>
      <w:lang w:val="pt-PT"/>
    </w:rPr>
  </w:style>
  <w:style w:type="paragraph" w:styleId="SemEspaamento">
    <w:name w:val="No Spacing"/>
    <w:link w:val="SemEspaamentoChar"/>
    <w:uiPriority w:val="1"/>
    <w:qFormat/>
    <w:rsid w:val="00644AD7"/>
    <w:pPr>
      <w:spacing w:after="0" w:line="240" w:lineRule="auto"/>
    </w:pPr>
    <w:rPr>
      <w:rFonts w:ascii="Times New Roman" w:eastAsia="Times New Roman" w:hAnsi="Times New Roman" w:cs="Times New Roman"/>
      <w:lang w:eastAsia="pt-BR"/>
    </w:rPr>
  </w:style>
  <w:style w:type="character" w:customStyle="1" w:styleId="SemEspaamentoChar">
    <w:name w:val="Sem Espaçamento Char"/>
    <w:link w:val="SemEspaamento"/>
    <w:uiPriority w:val="1"/>
    <w:locked/>
    <w:rsid w:val="00644AD7"/>
    <w:rPr>
      <w:rFonts w:ascii="Times New Roman" w:eastAsia="Times New Roman" w:hAnsi="Times New Roman" w:cs="Times New Roman"/>
      <w:lang w:eastAsia="pt-BR"/>
    </w:rPr>
  </w:style>
  <w:style w:type="character" w:customStyle="1" w:styleId="fontstyle01">
    <w:name w:val="fontstyle01"/>
    <w:rsid w:val="00644AD7"/>
    <w:rPr>
      <w:rFonts w:ascii="Arial" w:hAnsi="Arial" w:cs="Arial" w:hint="default"/>
      <w:b w:val="0"/>
      <w:bCs w:val="0"/>
      <w:i w:val="0"/>
      <w:iCs w:val="0"/>
      <w:color w:val="24202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F3D20-A4A1-40C7-A521-9646627C4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5122</Words>
  <Characters>27665</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2025-01-08T18:54:00Z</cp:lastPrinted>
  <dcterms:created xsi:type="dcterms:W3CDTF">2025-01-08T18:39:00Z</dcterms:created>
  <dcterms:modified xsi:type="dcterms:W3CDTF">2025-01-08T18:57:00Z</dcterms:modified>
</cp:coreProperties>
</file>