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DF21F3" w14:textId="5D273FAF" w:rsidR="00B21DFD" w:rsidRDefault="00B21DFD" w:rsidP="00B21DF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912984">
        <w:rPr>
          <w:rFonts w:ascii="Arial" w:hAnsi="Arial" w:cs="Arial"/>
          <w:b/>
          <w:sz w:val="24"/>
          <w:szCs w:val="24"/>
          <w:u w:val="single"/>
        </w:rPr>
        <w:t xml:space="preserve">ORDEM DE SERVIÇO DO CONTRATO Nº </w:t>
      </w:r>
      <w:r>
        <w:rPr>
          <w:rFonts w:ascii="Arial" w:hAnsi="Arial" w:cs="Arial"/>
          <w:b/>
          <w:sz w:val="24"/>
          <w:szCs w:val="24"/>
          <w:u w:val="single"/>
        </w:rPr>
        <w:t>002</w:t>
      </w:r>
      <w:r w:rsidRPr="00912984">
        <w:rPr>
          <w:rFonts w:ascii="Arial" w:hAnsi="Arial" w:cs="Arial"/>
          <w:b/>
          <w:sz w:val="24"/>
          <w:szCs w:val="24"/>
          <w:u w:val="single"/>
        </w:rPr>
        <w:t>/202</w:t>
      </w:r>
      <w:r>
        <w:rPr>
          <w:rFonts w:ascii="Arial" w:hAnsi="Arial" w:cs="Arial"/>
          <w:b/>
          <w:sz w:val="24"/>
          <w:szCs w:val="24"/>
          <w:u w:val="single"/>
        </w:rPr>
        <w:t>4</w:t>
      </w:r>
    </w:p>
    <w:p w14:paraId="1C2636A1" w14:textId="77777777" w:rsidR="00B21DFD" w:rsidRPr="00912984" w:rsidRDefault="00B21DFD" w:rsidP="00B21DF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54BA91B3" w14:textId="77777777" w:rsidR="00B21DFD" w:rsidRPr="00B21DFD" w:rsidRDefault="00B21DFD" w:rsidP="00B21DFD">
      <w:pPr>
        <w:pStyle w:val="SemEspaamento"/>
        <w:rPr>
          <w:rFonts w:ascii="Arial" w:hAnsi="Arial" w:cs="Arial"/>
          <w:b/>
          <w:sz w:val="24"/>
          <w:szCs w:val="24"/>
        </w:rPr>
      </w:pPr>
      <w:r w:rsidRPr="00B21DFD">
        <w:rPr>
          <w:rFonts w:ascii="Arial" w:hAnsi="Arial" w:cs="Arial"/>
          <w:b/>
          <w:sz w:val="24"/>
          <w:szCs w:val="24"/>
        </w:rPr>
        <w:t>TOMADA DE PREÇO Nº 16/2023</w:t>
      </w:r>
    </w:p>
    <w:p w14:paraId="147472AC" w14:textId="77777777" w:rsidR="00B21DFD" w:rsidRPr="00B21DFD" w:rsidRDefault="00B21DFD" w:rsidP="00B21DFD">
      <w:pPr>
        <w:pStyle w:val="SemEspaamento"/>
        <w:rPr>
          <w:rFonts w:ascii="Arial" w:hAnsi="Arial" w:cs="Arial"/>
          <w:b/>
          <w:sz w:val="24"/>
          <w:szCs w:val="24"/>
        </w:rPr>
      </w:pPr>
      <w:r w:rsidRPr="00B21DFD">
        <w:rPr>
          <w:rFonts w:ascii="Arial" w:hAnsi="Arial" w:cs="Arial"/>
          <w:b/>
          <w:sz w:val="24"/>
          <w:szCs w:val="24"/>
        </w:rPr>
        <w:t>PROCESSO ADMINISTRATIVO Nº 7237/2023</w:t>
      </w:r>
    </w:p>
    <w:p w14:paraId="628CCE08" w14:textId="4334EBFD" w:rsidR="00B21DFD" w:rsidRDefault="00B21DFD" w:rsidP="00B21DFD">
      <w:pPr>
        <w:pStyle w:val="SemEspaamento"/>
        <w:rPr>
          <w:rFonts w:ascii="Arial" w:hAnsi="Arial" w:cs="Arial"/>
          <w:b/>
          <w:sz w:val="24"/>
          <w:szCs w:val="24"/>
        </w:rPr>
      </w:pPr>
      <w:r w:rsidRPr="00B21DFD">
        <w:rPr>
          <w:rFonts w:ascii="Arial" w:hAnsi="Arial" w:cs="Arial"/>
          <w:b/>
          <w:sz w:val="24"/>
          <w:szCs w:val="24"/>
        </w:rPr>
        <w:t>CONTRATO ADMINISTRATIVO Nº 002/2024</w:t>
      </w:r>
    </w:p>
    <w:p w14:paraId="604E200D" w14:textId="77777777" w:rsidR="00B21DFD" w:rsidRPr="00912984" w:rsidRDefault="00B21DFD" w:rsidP="00B21DFD">
      <w:pPr>
        <w:pStyle w:val="SemEspaamento"/>
        <w:rPr>
          <w:rFonts w:ascii="Arial" w:hAnsi="Arial" w:cs="Arial"/>
          <w:b/>
          <w:bCs/>
          <w:sz w:val="24"/>
          <w:szCs w:val="24"/>
        </w:rPr>
      </w:pPr>
    </w:p>
    <w:p w14:paraId="4EC8EB06" w14:textId="6268345D" w:rsidR="00B21DFD" w:rsidRDefault="00B21DFD" w:rsidP="00B21DFD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CB4862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0D557E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CB4862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</w:t>
      </w:r>
      <w:r w:rsidRPr="000D557E">
        <w:rPr>
          <w:rFonts w:ascii="Arial" w:hAnsi="Arial" w:cs="Arial"/>
          <w:color w:val="000000" w:themeColor="text1"/>
          <w:sz w:val="24"/>
          <w:szCs w:val="24"/>
        </w:rPr>
        <w:t>P</w:t>
      </w:r>
      <w:r w:rsidRPr="00CB4862">
        <w:rPr>
          <w:rFonts w:ascii="Arial" w:hAnsi="Arial" w:cs="Arial"/>
          <w:color w:val="000000" w:themeColor="text1"/>
          <w:sz w:val="24"/>
          <w:szCs w:val="24"/>
        </w:rPr>
        <w:t xml:space="preserve">essoa </w:t>
      </w:r>
      <w:r w:rsidRPr="000D557E">
        <w:rPr>
          <w:rFonts w:ascii="Arial" w:hAnsi="Arial" w:cs="Arial"/>
          <w:color w:val="000000" w:themeColor="text1"/>
          <w:sz w:val="24"/>
          <w:szCs w:val="24"/>
        </w:rPr>
        <w:t>J</w:t>
      </w:r>
      <w:r w:rsidRPr="00CB4862">
        <w:rPr>
          <w:rFonts w:ascii="Arial" w:hAnsi="Arial" w:cs="Arial"/>
          <w:color w:val="000000" w:themeColor="text1"/>
          <w:sz w:val="24"/>
          <w:szCs w:val="24"/>
        </w:rPr>
        <w:t xml:space="preserve">urídica de </w:t>
      </w:r>
      <w:r w:rsidRPr="000D557E">
        <w:rPr>
          <w:rFonts w:ascii="Arial" w:hAnsi="Arial" w:cs="Arial"/>
          <w:color w:val="000000" w:themeColor="text1"/>
          <w:sz w:val="24"/>
          <w:szCs w:val="24"/>
        </w:rPr>
        <w:t>D</w:t>
      </w:r>
      <w:r w:rsidRPr="00CB4862">
        <w:rPr>
          <w:rFonts w:ascii="Arial" w:hAnsi="Arial" w:cs="Arial"/>
          <w:color w:val="000000" w:themeColor="text1"/>
          <w:sz w:val="24"/>
          <w:szCs w:val="24"/>
        </w:rPr>
        <w:t xml:space="preserve">ireito </w:t>
      </w:r>
      <w:r w:rsidRPr="000D557E">
        <w:rPr>
          <w:rFonts w:ascii="Arial" w:hAnsi="Arial" w:cs="Arial"/>
          <w:color w:val="000000" w:themeColor="text1"/>
          <w:sz w:val="24"/>
          <w:szCs w:val="24"/>
        </w:rPr>
        <w:t>P</w:t>
      </w:r>
      <w:r w:rsidRPr="00CB4862">
        <w:rPr>
          <w:rFonts w:ascii="Arial" w:hAnsi="Arial" w:cs="Arial"/>
          <w:color w:val="000000" w:themeColor="text1"/>
          <w:sz w:val="24"/>
          <w:szCs w:val="24"/>
        </w:rPr>
        <w:t xml:space="preserve">úblico </w:t>
      </w:r>
      <w:r w:rsidRPr="000D557E">
        <w:rPr>
          <w:rFonts w:ascii="Arial" w:hAnsi="Arial" w:cs="Arial"/>
          <w:color w:val="000000" w:themeColor="text1"/>
          <w:sz w:val="24"/>
          <w:szCs w:val="24"/>
        </w:rPr>
        <w:t>I</w:t>
      </w:r>
      <w:r w:rsidRPr="00CB4862">
        <w:rPr>
          <w:rFonts w:ascii="Arial" w:hAnsi="Arial" w:cs="Arial"/>
          <w:color w:val="000000" w:themeColor="text1"/>
          <w:sz w:val="24"/>
          <w:szCs w:val="24"/>
        </w:rPr>
        <w:t xml:space="preserve">nterno, inscrito no CNPJ sob o nº 36.350.312/0001-72, sediado na Rodovia </w:t>
      </w:r>
      <w:proofErr w:type="spellStart"/>
      <w:r w:rsidRPr="00CB4862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CB4862">
        <w:rPr>
          <w:rFonts w:ascii="Arial" w:hAnsi="Arial" w:cs="Arial"/>
          <w:color w:val="000000" w:themeColor="text1"/>
          <w:sz w:val="24"/>
          <w:szCs w:val="24"/>
        </w:rPr>
        <w:t xml:space="preserve"> Lopes de Farias, Bairro Emilio Callegari, São Domingos do Norte/ES, CEP 29745-000, neste ato representado pela Excelentíssima Senhora Prefeita </w:t>
      </w:r>
      <w:r w:rsidRPr="00CB4862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CB4862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CB4862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CB4862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CB4862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CB4862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0D557E">
        <w:rPr>
          <w:rFonts w:ascii="Arial" w:hAnsi="Arial" w:cs="Arial"/>
          <w:b/>
          <w:bCs/>
          <w:color w:val="000000" w:themeColor="text1"/>
          <w:sz w:val="24"/>
          <w:szCs w:val="24"/>
        </w:rPr>
        <w:t>SC COSTA &amp; SILVA COMÉRCIO E SERVIÇOS AMBIENTAIS EIRELI</w:t>
      </w:r>
      <w:r w:rsidRPr="00CB4862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</w:t>
      </w:r>
      <w:r w:rsidRPr="000D557E">
        <w:rPr>
          <w:rFonts w:ascii="Arial" w:hAnsi="Arial" w:cs="Arial"/>
          <w:color w:val="000000" w:themeColor="text1"/>
          <w:sz w:val="24"/>
          <w:szCs w:val="24"/>
        </w:rPr>
        <w:t xml:space="preserve">36.316.364/0001-22, </w:t>
      </w:r>
      <w:r w:rsidRPr="00CB4862">
        <w:rPr>
          <w:rFonts w:ascii="Arial" w:hAnsi="Arial" w:cs="Arial"/>
          <w:color w:val="000000" w:themeColor="text1"/>
          <w:sz w:val="24"/>
          <w:szCs w:val="24"/>
        </w:rPr>
        <w:t>estabelecida no Córrego S</w:t>
      </w:r>
      <w:r w:rsidRPr="000D557E">
        <w:rPr>
          <w:rFonts w:ascii="Arial" w:hAnsi="Arial" w:cs="Arial"/>
          <w:color w:val="000000" w:themeColor="text1"/>
          <w:sz w:val="24"/>
          <w:szCs w:val="24"/>
        </w:rPr>
        <w:t>obradinho, s/n, Sitio Pai e Filho, Pavilhão II</w:t>
      </w:r>
      <w:r w:rsidRPr="00CB4862">
        <w:rPr>
          <w:rFonts w:ascii="Arial" w:hAnsi="Arial" w:cs="Arial"/>
          <w:color w:val="000000" w:themeColor="text1"/>
          <w:sz w:val="24"/>
          <w:szCs w:val="24"/>
        </w:rPr>
        <w:t xml:space="preserve">, Zona Rural, </w:t>
      </w:r>
      <w:r w:rsidRPr="000D557E">
        <w:rPr>
          <w:rFonts w:ascii="Arial" w:hAnsi="Arial" w:cs="Arial"/>
          <w:color w:val="000000" w:themeColor="text1"/>
          <w:sz w:val="24"/>
          <w:szCs w:val="24"/>
        </w:rPr>
        <w:t xml:space="preserve">Boa Esperança/ES, </w:t>
      </w:r>
      <w:r w:rsidRPr="00CB4862">
        <w:rPr>
          <w:rFonts w:ascii="Arial" w:hAnsi="Arial" w:cs="Arial"/>
          <w:color w:val="000000" w:themeColor="text1"/>
          <w:sz w:val="24"/>
          <w:szCs w:val="24"/>
        </w:rPr>
        <w:t xml:space="preserve">CEP </w:t>
      </w:r>
      <w:r w:rsidRPr="000D557E">
        <w:rPr>
          <w:rFonts w:ascii="Arial" w:hAnsi="Arial" w:cs="Arial"/>
          <w:color w:val="000000" w:themeColor="text1"/>
          <w:sz w:val="24"/>
          <w:szCs w:val="24"/>
        </w:rPr>
        <w:t>29845</w:t>
      </w:r>
      <w:r w:rsidRPr="00CB4862">
        <w:rPr>
          <w:rFonts w:ascii="Arial" w:hAnsi="Arial" w:cs="Arial"/>
          <w:color w:val="000000" w:themeColor="text1"/>
          <w:sz w:val="24"/>
          <w:szCs w:val="24"/>
        </w:rPr>
        <w:t xml:space="preserve">-000, e-mail: </w:t>
      </w:r>
      <w:r w:rsidRPr="000D557E">
        <w:rPr>
          <w:rFonts w:ascii="Arial" w:hAnsi="Arial" w:cs="Arial"/>
          <w:color w:val="000000" w:themeColor="text1"/>
          <w:sz w:val="24"/>
          <w:szCs w:val="24"/>
        </w:rPr>
        <w:t>grupo.sccostaesilva@gmail.com</w:t>
      </w:r>
      <w:r w:rsidRPr="00CB4862">
        <w:rPr>
          <w:rFonts w:ascii="Arial" w:hAnsi="Arial" w:cs="Arial"/>
          <w:color w:val="000000" w:themeColor="text1"/>
          <w:sz w:val="24"/>
          <w:szCs w:val="24"/>
        </w:rPr>
        <w:t>, Tel.: (027) 3</w:t>
      </w:r>
      <w:r w:rsidRPr="000D557E">
        <w:rPr>
          <w:rFonts w:ascii="Arial" w:hAnsi="Arial" w:cs="Arial"/>
          <w:color w:val="000000" w:themeColor="text1"/>
          <w:sz w:val="24"/>
          <w:szCs w:val="24"/>
        </w:rPr>
        <w:t>070-8296</w:t>
      </w:r>
      <w:r w:rsidRPr="00CB4862">
        <w:rPr>
          <w:rFonts w:ascii="Arial" w:hAnsi="Arial" w:cs="Arial"/>
          <w:color w:val="000000" w:themeColor="text1"/>
          <w:sz w:val="24"/>
          <w:szCs w:val="24"/>
        </w:rPr>
        <w:t>, representada neste ato pelo S</w:t>
      </w:r>
      <w:r w:rsidRPr="000D557E">
        <w:rPr>
          <w:rFonts w:ascii="Arial" w:hAnsi="Arial" w:cs="Arial"/>
          <w:color w:val="000000" w:themeColor="text1"/>
          <w:sz w:val="24"/>
          <w:szCs w:val="24"/>
        </w:rPr>
        <w:t>r.</w:t>
      </w:r>
      <w:r w:rsidRPr="00CB486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bookmarkStart w:id="0" w:name="_Hlk156292231"/>
      <w:r w:rsidRPr="000D557E">
        <w:rPr>
          <w:rFonts w:ascii="Arial" w:hAnsi="Arial" w:cs="Arial"/>
          <w:b/>
          <w:bCs/>
          <w:color w:val="000000" w:themeColor="text1"/>
          <w:sz w:val="24"/>
          <w:szCs w:val="24"/>
        </w:rPr>
        <w:t>Marcelo de Melo</w:t>
      </w:r>
      <w:bookmarkEnd w:id="0"/>
      <w:r w:rsidRPr="00CB4862">
        <w:rPr>
          <w:rFonts w:ascii="Arial" w:hAnsi="Arial" w:cs="Arial"/>
          <w:color w:val="000000" w:themeColor="text1"/>
          <w:sz w:val="24"/>
          <w:szCs w:val="24"/>
        </w:rPr>
        <w:t xml:space="preserve">, portador do  CPF  n° </w:t>
      </w:r>
      <w:r w:rsidRPr="000D557E">
        <w:rPr>
          <w:rFonts w:ascii="Arial" w:hAnsi="Arial" w:cs="Arial"/>
          <w:color w:val="000000" w:themeColor="text1"/>
          <w:sz w:val="24"/>
          <w:szCs w:val="24"/>
        </w:rPr>
        <w:t>057.508.637-86 e</w:t>
      </w:r>
      <w:r w:rsidRPr="00CB486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0D557E">
        <w:rPr>
          <w:rFonts w:ascii="Arial" w:hAnsi="Arial" w:cs="Arial"/>
          <w:color w:val="000000" w:themeColor="text1"/>
          <w:sz w:val="24"/>
          <w:szCs w:val="24"/>
        </w:rPr>
        <w:t>RG nº 4.041.016</w:t>
      </w:r>
      <w:r w:rsidRPr="00CB4862">
        <w:rPr>
          <w:rFonts w:ascii="Arial" w:hAnsi="Arial" w:cs="Arial"/>
          <w:color w:val="000000" w:themeColor="text1"/>
          <w:sz w:val="24"/>
          <w:szCs w:val="24"/>
        </w:rPr>
        <w:t xml:space="preserve"> SSP/ES, </w:t>
      </w:r>
      <w:r w:rsidRPr="000D557E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0D557E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,</w:t>
      </w:r>
      <w:r w:rsidRPr="00912984">
        <w:rPr>
          <w:rFonts w:ascii="Arial" w:hAnsi="Arial" w:cs="Arial"/>
          <w:sz w:val="24"/>
          <w:szCs w:val="24"/>
        </w:rPr>
        <w:t xml:space="preserve"> </w:t>
      </w:r>
      <w:r w:rsidRPr="00912984">
        <w:rPr>
          <w:rFonts w:ascii="Arial" w:hAnsi="Arial" w:cs="Arial"/>
          <w:iCs/>
          <w:sz w:val="24"/>
          <w:szCs w:val="24"/>
        </w:rPr>
        <w:t xml:space="preserve">para execução do objeto: </w:t>
      </w:r>
      <w:r w:rsidRPr="004D4320">
        <w:rPr>
          <w:rFonts w:ascii="Arial" w:hAnsi="Arial" w:cs="Arial"/>
          <w:color w:val="000000" w:themeColor="text1"/>
          <w:sz w:val="24"/>
          <w:szCs w:val="24"/>
        </w:rPr>
        <w:t xml:space="preserve">Contratação de empresa especializada na prestação de serviço de instalação de refletores LED para </w:t>
      </w:r>
      <w:r>
        <w:rPr>
          <w:rFonts w:ascii="Arial" w:hAnsi="Arial" w:cs="Arial"/>
          <w:color w:val="000000" w:themeColor="text1"/>
          <w:sz w:val="24"/>
          <w:szCs w:val="24"/>
        </w:rPr>
        <w:t>I</w:t>
      </w:r>
      <w:r w:rsidRPr="004D4320">
        <w:rPr>
          <w:rFonts w:ascii="Arial" w:hAnsi="Arial" w:cs="Arial"/>
          <w:color w:val="000000" w:themeColor="text1"/>
          <w:sz w:val="24"/>
          <w:szCs w:val="24"/>
        </w:rPr>
        <w:t xml:space="preserve">luminação do </w:t>
      </w:r>
      <w:r>
        <w:rPr>
          <w:rFonts w:ascii="Arial" w:hAnsi="Arial" w:cs="Arial"/>
          <w:color w:val="000000" w:themeColor="text1"/>
          <w:sz w:val="24"/>
          <w:szCs w:val="24"/>
        </w:rPr>
        <w:t>C</w:t>
      </w:r>
      <w:r w:rsidRPr="004D4320">
        <w:rPr>
          <w:rFonts w:ascii="Arial" w:hAnsi="Arial" w:cs="Arial"/>
          <w:color w:val="000000" w:themeColor="text1"/>
          <w:sz w:val="24"/>
          <w:szCs w:val="24"/>
        </w:rPr>
        <w:t xml:space="preserve">ampo da </w:t>
      </w:r>
      <w:r>
        <w:rPr>
          <w:rFonts w:ascii="Arial" w:hAnsi="Arial" w:cs="Arial"/>
          <w:color w:val="000000" w:themeColor="text1"/>
          <w:sz w:val="24"/>
          <w:szCs w:val="24"/>
        </w:rPr>
        <w:t>C</w:t>
      </w:r>
      <w:r w:rsidRPr="004D4320">
        <w:rPr>
          <w:rFonts w:ascii="Arial" w:hAnsi="Arial" w:cs="Arial"/>
          <w:color w:val="000000" w:themeColor="text1"/>
          <w:sz w:val="24"/>
          <w:szCs w:val="24"/>
        </w:rPr>
        <w:t>omunidade Rancho Fundo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Zona Rural, </w:t>
      </w:r>
      <w:r w:rsidRPr="004D4320">
        <w:rPr>
          <w:rFonts w:ascii="Arial" w:hAnsi="Arial" w:cs="Arial"/>
          <w:color w:val="000000" w:themeColor="text1"/>
          <w:sz w:val="24"/>
          <w:szCs w:val="24"/>
        </w:rPr>
        <w:t>São Domingos do Norte/ES. Tudo conforme Projetos de Engenharia composto de Memorial Descritivo, desenhos e</w:t>
      </w:r>
      <w:r w:rsidRPr="004D4320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4D4320">
        <w:rPr>
          <w:rFonts w:ascii="Arial" w:hAnsi="Arial" w:cs="Arial"/>
          <w:color w:val="000000" w:themeColor="text1"/>
          <w:sz w:val="24"/>
          <w:szCs w:val="24"/>
        </w:rPr>
        <w:t>demais</w:t>
      </w:r>
      <w:r w:rsidRPr="004D4320">
        <w:rPr>
          <w:rFonts w:ascii="Arial" w:hAnsi="Arial" w:cs="Arial"/>
          <w:color w:val="000000" w:themeColor="text1"/>
          <w:spacing w:val="-1"/>
          <w:sz w:val="24"/>
          <w:szCs w:val="24"/>
        </w:rPr>
        <w:t xml:space="preserve"> </w:t>
      </w:r>
      <w:r w:rsidRPr="004D4320">
        <w:rPr>
          <w:rFonts w:ascii="Arial" w:hAnsi="Arial" w:cs="Arial"/>
          <w:color w:val="000000" w:themeColor="text1"/>
          <w:sz w:val="24"/>
          <w:szCs w:val="24"/>
        </w:rPr>
        <w:t>informações</w:t>
      </w:r>
      <w:r w:rsidRPr="004D4320">
        <w:rPr>
          <w:rFonts w:ascii="Arial" w:hAnsi="Arial" w:cs="Arial"/>
          <w:color w:val="000000" w:themeColor="text1"/>
          <w:spacing w:val="-2"/>
          <w:sz w:val="24"/>
          <w:szCs w:val="24"/>
        </w:rPr>
        <w:t xml:space="preserve"> </w:t>
      </w:r>
      <w:r w:rsidRPr="004D4320">
        <w:rPr>
          <w:rFonts w:ascii="Arial" w:hAnsi="Arial" w:cs="Arial"/>
          <w:color w:val="000000" w:themeColor="text1"/>
          <w:sz w:val="24"/>
          <w:szCs w:val="24"/>
        </w:rPr>
        <w:t>constantes nos anexos</w:t>
      </w:r>
      <w:r w:rsidRPr="004D4320">
        <w:rPr>
          <w:rFonts w:ascii="Arial" w:hAnsi="Arial" w:cs="Arial"/>
          <w:color w:val="000000" w:themeColor="text1"/>
          <w:spacing w:val="-3"/>
          <w:sz w:val="24"/>
          <w:szCs w:val="24"/>
        </w:rPr>
        <w:t xml:space="preserve"> </w:t>
      </w:r>
      <w:r w:rsidRPr="004D4320">
        <w:rPr>
          <w:rFonts w:ascii="Arial" w:hAnsi="Arial" w:cs="Arial"/>
          <w:color w:val="000000" w:themeColor="text1"/>
          <w:sz w:val="24"/>
          <w:szCs w:val="24"/>
        </w:rPr>
        <w:t>do</w:t>
      </w:r>
      <w:r w:rsidRPr="004D4320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4D4320">
        <w:rPr>
          <w:rFonts w:ascii="Arial" w:hAnsi="Arial" w:cs="Arial"/>
          <w:color w:val="000000" w:themeColor="text1"/>
          <w:sz w:val="24"/>
          <w:szCs w:val="24"/>
        </w:rPr>
        <w:t>edital</w:t>
      </w:r>
      <w:r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0CED2CBC" w14:textId="0E296671" w:rsidR="00B21DFD" w:rsidRPr="00912984" w:rsidRDefault="00B21DFD" w:rsidP="00B21DFD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Localidade atendida: Córrego </w:t>
      </w:r>
      <w:r>
        <w:rPr>
          <w:rFonts w:ascii="Arial" w:hAnsi="Arial" w:cs="Arial"/>
          <w:sz w:val="24"/>
          <w:szCs w:val="24"/>
        </w:rPr>
        <w:t>Rancho Fundo</w:t>
      </w:r>
      <w:r>
        <w:rPr>
          <w:rFonts w:ascii="Arial" w:hAnsi="Arial" w:cs="Arial"/>
          <w:sz w:val="24"/>
          <w:szCs w:val="24"/>
        </w:rPr>
        <w:t>.</w:t>
      </w:r>
    </w:p>
    <w:p w14:paraId="01D9DCD3" w14:textId="77777777" w:rsidR="00B21DFD" w:rsidRPr="00912984" w:rsidRDefault="00B21DFD" w:rsidP="00B21DFD">
      <w:pPr>
        <w:tabs>
          <w:tab w:val="left" w:pos="284"/>
        </w:tabs>
        <w:jc w:val="both"/>
        <w:rPr>
          <w:rFonts w:ascii="Arial" w:hAnsi="Arial" w:cs="Arial"/>
          <w:sz w:val="24"/>
          <w:szCs w:val="24"/>
        </w:rPr>
      </w:pPr>
      <w:r w:rsidRPr="00912984">
        <w:rPr>
          <w:rFonts w:ascii="Arial" w:hAnsi="Arial" w:cs="Arial"/>
          <w:sz w:val="24"/>
          <w:szCs w:val="24"/>
        </w:rPr>
        <w:t>Pelo presente autorizo a Contratada supracitada a iniciar os serviços, objeto do contrato</w:t>
      </w:r>
      <w:r>
        <w:rPr>
          <w:rFonts w:ascii="Arial" w:hAnsi="Arial" w:cs="Arial"/>
          <w:sz w:val="24"/>
          <w:szCs w:val="24"/>
        </w:rPr>
        <w:t xml:space="preserve"> a</w:t>
      </w:r>
      <w:r w:rsidRPr="00912984">
        <w:rPr>
          <w:rFonts w:ascii="Arial" w:hAnsi="Arial" w:cs="Arial"/>
          <w:sz w:val="24"/>
          <w:szCs w:val="24"/>
        </w:rPr>
        <w:t>cima epigrafado, a partir da ciência e data de recebimento desta ordem.</w:t>
      </w:r>
    </w:p>
    <w:p w14:paraId="1DF94ACB" w14:textId="32814444" w:rsidR="00B21DFD" w:rsidRPr="00912984" w:rsidRDefault="00B21DFD" w:rsidP="00B21DFD">
      <w:pPr>
        <w:spacing w:after="0"/>
        <w:jc w:val="right"/>
        <w:rPr>
          <w:rFonts w:ascii="Arial" w:hAnsi="Arial" w:cs="Arial"/>
          <w:sz w:val="24"/>
          <w:szCs w:val="24"/>
        </w:rPr>
      </w:pPr>
      <w:r w:rsidRPr="00912984">
        <w:rPr>
          <w:rFonts w:ascii="Arial" w:hAnsi="Arial" w:cs="Arial"/>
          <w:sz w:val="24"/>
          <w:szCs w:val="24"/>
        </w:rPr>
        <w:t>São Domingos do Norte</w:t>
      </w:r>
      <w:r>
        <w:rPr>
          <w:rFonts w:ascii="Arial" w:hAnsi="Arial" w:cs="Arial"/>
          <w:sz w:val="24"/>
          <w:szCs w:val="24"/>
        </w:rPr>
        <w:t>/</w:t>
      </w:r>
      <w:r w:rsidRPr="00912984">
        <w:rPr>
          <w:rFonts w:ascii="Arial" w:hAnsi="Arial" w:cs="Arial"/>
          <w:sz w:val="24"/>
          <w:szCs w:val="24"/>
        </w:rPr>
        <w:t xml:space="preserve">ES, </w:t>
      </w:r>
      <w:r>
        <w:rPr>
          <w:rFonts w:ascii="Arial" w:hAnsi="Arial" w:cs="Arial"/>
          <w:sz w:val="24"/>
          <w:szCs w:val="24"/>
        </w:rPr>
        <w:t>23</w:t>
      </w:r>
      <w:r w:rsidRPr="00912984">
        <w:rPr>
          <w:rFonts w:ascii="Arial" w:hAnsi="Arial" w:cs="Arial"/>
          <w:color w:val="FF0000"/>
          <w:sz w:val="24"/>
          <w:szCs w:val="24"/>
        </w:rPr>
        <w:t xml:space="preserve"> </w:t>
      </w:r>
      <w:r w:rsidRPr="00912984">
        <w:rPr>
          <w:rFonts w:ascii="Arial" w:hAnsi="Arial" w:cs="Arial"/>
          <w:sz w:val="24"/>
          <w:szCs w:val="24"/>
        </w:rPr>
        <w:t xml:space="preserve">de </w:t>
      </w:r>
      <w:r>
        <w:rPr>
          <w:rFonts w:ascii="Arial" w:hAnsi="Arial" w:cs="Arial"/>
          <w:sz w:val="24"/>
          <w:szCs w:val="24"/>
        </w:rPr>
        <w:t xml:space="preserve">janeiro </w:t>
      </w:r>
      <w:r w:rsidRPr="00912984">
        <w:rPr>
          <w:rFonts w:ascii="Arial" w:hAnsi="Arial" w:cs="Arial"/>
          <w:sz w:val="24"/>
          <w:szCs w:val="24"/>
        </w:rPr>
        <w:t>de 202</w:t>
      </w:r>
      <w:r>
        <w:rPr>
          <w:rFonts w:ascii="Arial" w:hAnsi="Arial" w:cs="Arial"/>
          <w:sz w:val="24"/>
          <w:szCs w:val="24"/>
        </w:rPr>
        <w:t>4</w:t>
      </w:r>
      <w:r w:rsidRPr="00912984">
        <w:rPr>
          <w:rFonts w:ascii="Arial" w:hAnsi="Arial" w:cs="Arial"/>
          <w:sz w:val="24"/>
          <w:szCs w:val="24"/>
        </w:rPr>
        <w:t>.</w:t>
      </w:r>
    </w:p>
    <w:p w14:paraId="7FB713CE" w14:textId="77777777" w:rsidR="00B21DFD" w:rsidRDefault="00B21DFD" w:rsidP="00B21DFD">
      <w:pPr>
        <w:spacing w:after="0"/>
        <w:rPr>
          <w:rFonts w:ascii="Arial" w:hAnsi="Arial" w:cs="Arial"/>
          <w:sz w:val="24"/>
          <w:szCs w:val="24"/>
        </w:rPr>
      </w:pPr>
    </w:p>
    <w:p w14:paraId="2D7FB04F" w14:textId="77777777" w:rsidR="00B21DFD" w:rsidRPr="00912984" w:rsidRDefault="00B21DFD" w:rsidP="00B21DFD">
      <w:pPr>
        <w:spacing w:after="0"/>
        <w:rPr>
          <w:rFonts w:ascii="Arial" w:hAnsi="Arial" w:cs="Arial"/>
          <w:sz w:val="24"/>
          <w:szCs w:val="24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75"/>
        <w:gridCol w:w="5948"/>
      </w:tblGrid>
      <w:tr w:rsidR="00B21DFD" w:rsidRPr="00912984" w14:paraId="79AD90B5" w14:textId="77777777" w:rsidTr="007E4600">
        <w:trPr>
          <w:trHeight w:val="881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</w:tcPr>
          <w:p w14:paraId="169BA4E3" w14:textId="77777777" w:rsidR="00B21DFD" w:rsidRPr="00912984" w:rsidRDefault="00B21DFD" w:rsidP="007E46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6C11584D" w14:textId="77777777" w:rsidR="00B21DFD" w:rsidRPr="00912984" w:rsidRDefault="00B21DFD" w:rsidP="007E46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12984">
              <w:rPr>
                <w:rFonts w:ascii="Arial" w:hAnsi="Arial" w:cs="Arial"/>
                <w:b/>
                <w:bCs/>
                <w:sz w:val="24"/>
                <w:szCs w:val="24"/>
              </w:rPr>
              <w:t>Ana Izabel Malacarne de Oliveira</w:t>
            </w:r>
          </w:p>
        </w:tc>
        <w:tc>
          <w:tcPr>
            <w:tcW w:w="5948" w:type="dxa"/>
            <w:tcBorders>
              <w:top w:val="nil"/>
              <w:left w:val="nil"/>
              <w:bottom w:val="nil"/>
              <w:right w:val="nil"/>
            </w:tcBorders>
          </w:tcPr>
          <w:p w14:paraId="707578E2" w14:textId="77777777" w:rsidR="00B21DFD" w:rsidRPr="00912984" w:rsidRDefault="00B21DFD" w:rsidP="007E460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5AB5A21" w14:textId="28FC755E" w:rsidR="00B21DFD" w:rsidRPr="00912984" w:rsidRDefault="00B21DFD" w:rsidP="007E460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1298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                            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             </w:t>
            </w:r>
            <w:r w:rsidRPr="00B21DFD">
              <w:rPr>
                <w:rFonts w:ascii="Arial" w:hAnsi="Arial" w:cs="Arial"/>
                <w:b/>
                <w:sz w:val="24"/>
                <w:szCs w:val="24"/>
              </w:rPr>
              <w:t>Marcelo de Melo</w:t>
            </w:r>
          </w:p>
        </w:tc>
      </w:tr>
      <w:tr w:rsidR="00B21DFD" w:rsidRPr="00912984" w14:paraId="25BF0395" w14:textId="77777777" w:rsidTr="007E4600">
        <w:trPr>
          <w:trHeight w:val="46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</w:tcPr>
          <w:p w14:paraId="12955F1A" w14:textId="77777777" w:rsidR="00B21DFD" w:rsidRPr="00912984" w:rsidRDefault="00B21DFD" w:rsidP="007E4600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</w:t>
            </w:r>
            <w:r w:rsidRPr="00912984">
              <w:rPr>
                <w:rFonts w:ascii="Arial" w:hAnsi="Arial" w:cs="Arial"/>
                <w:sz w:val="24"/>
                <w:szCs w:val="24"/>
              </w:rPr>
              <w:t>Prefeita Municipal</w:t>
            </w:r>
          </w:p>
        </w:tc>
        <w:tc>
          <w:tcPr>
            <w:tcW w:w="5948" w:type="dxa"/>
            <w:tcBorders>
              <w:top w:val="nil"/>
              <w:left w:val="nil"/>
              <w:bottom w:val="nil"/>
              <w:right w:val="nil"/>
            </w:tcBorders>
          </w:tcPr>
          <w:p w14:paraId="076E18ED" w14:textId="77777777" w:rsidR="00B21DFD" w:rsidRPr="00912984" w:rsidRDefault="00B21DFD" w:rsidP="007E460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12984">
              <w:rPr>
                <w:rFonts w:ascii="Arial" w:hAnsi="Arial" w:cs="Arial"/>
                <w:sz w:val="24"/>
                <w:szCs w:val="24"/>
              </w:rPr>
              <w:t xml:space="preserve">                                       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12984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       </w:t>
            </w:r>
            <w:r w:rsidRPr="00912984">
              <w:rPr>
                <w:rFonts w:ascii="Arial" w:hAnsi="Arial" w:cs="Arial"/>
                <w:sz w:val="24"/>
                <w:szCs w:val="24"/>
              </w:rPr>
              <w:t>Representante Legal</w:t>
            </w:r>
          </w:p>
        </w:tc>
      </w:tr>
      <w:tr w:rsidR="00B21DFD" w:rsidRPr="00912984" w14:paraId="08D3679D" w14:textId="77777777" w:rsidTr="007E4600">
        <w:trPr>
          <w:trHeight w:val="48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</w:tcPr>
          <w:p w14:paraId="2BF9298C" w14:textId="77777777" w:rsidR="00B21DFD" w:rsidRPr="00912984" w:rsidRDefault="00B21DFD" w:rsidP="007E4600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</w:t>
            </w:r>
            <w:r w:rsidRPr="00912984">
              <w:rPr>
                <w:rFonts w:ascii="Arial" w:hAnsi="Arial" w:cs="Arial"/>
                <w:sz w:val="24"/>
                <w:szCs w:val="24"/>
              </w:rPr>
              <w:t>Contratante</w:t>
            </w:r>
          </w:p>
        </w:tc>
        <w:tc>
          <w:tcPr>
            <w:tcW w:w="5948" w:type="dxa"/>
            <w:tcBorders>
              <w:top w:val="nil"/>
              <w:left w:val="nil"/>
              <w:bottom w:val="nil"/>
              <w:right w:val="nil"/>
            </w:tcBorders>
          </w:tcPr>
          <w:p w14:paraId="10BB9F1A" w14:textId="77777777" w:rsidR="00B21DFD" w:rsidRPr="00912984" w:rsidRDefault="00B21DFD" w:rsidP="007E460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12984">
              <w:rPr>
                <w:rFonts w:ascii="Arial" w:eastAsia="Calibri" w:hAnsi="Arial" w:cs="Arial"/>
                <w:color w:val="000000"/>
                <w:sz w:val="24"/>
                <w:szCs w:val="24"/>
              </w:rPr>
              <w:t xml:space="preserve">                                                  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</w:rPr>
              <w:t xml:space="preserve">      </w:t>
            </w:r>
            <w:r w:rsidRPr="00912984">
              <w:rPr>
                <w:rFonts w:ascii="Arial" w:eastAsia="Calibri" w:hAnsi="Arial" w:cs="Arial"/>
                <w:color w:val="000000"/>
                <w:sz w:val="24"/>
                <w:szCs w:val="24"/>
              </w:rPr>
              <w:t>Contratad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</w:rPr>
              <w:t>a</w:t>
            </w:r>
          </w:p>
        </w:tc>
      </w:tr>
    </w:tbl>
    <w:p w14:paraId="313AAA3C" w14:textId="77777777" w:rsidR="00B21DFD" w:rsidRDefault="00B21DFD" w:rsidP="00B21DFD"/>
    <w:p w14:paraId="32A17C1E" w14:textId="77777777" w:rsidR="00B21DFD" w:rsidRDefault="00B21DFD" w:rsidP="00B21DFD"/>
    <w:p w14:paraId="782346D7" w14:textId="77777777" w:rsidR="00B21DFD" w:rsidRDefault="00B21DFD" w:rsidP="00B21DFD"/>
    <w:p w14:paraId="05FA9740" w14:textId="77777777" w:rsidR="00F16288" w:rsidRDefault="00F16288"/>
    <w:sectPr w:rsidR="00F16288" w:rsidSect="00A113F6">
      <w:headerReference w:type="default" r:id="rId4"/>
      <w:footerReference w:type="default" r:id="rId5"/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27808161"/>
      <w:docPartObj>
        <w:docPartGallery w:val="Page Numbers (Bottom of Page)"/>
        <w:docPartUnique/>
      </w:docPartObj>
    </w:sdtPr>
    <w:sdtContent>
      <w:p w14:paraId="1F13CE5A" w14:textId="77777777" w:rsidR="00322C4B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5E01FA5" w14:textId="77777777" w:rsidR="00322C4B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6ABA56" w14:textId="77777777" w:rsidR="00883589" w:rsidRPr="00886C9E" w:rsidRDefault="00000000" w:rsidP="00883589">
    <w:pPr>
      <w:tabs>
        <w:tab w:val="center" w:pos="4419"/>
        <w:tab w:val="right" w:pos="8838"/>
      </w:tabs>
      <w:spacing w:before="120" w:after="0" w:line="240" w:lineRule="auto"/>
      <w:jc w:val="center"/>
      <w:rPr>
        <w:rFonts w:ascii="Times New Roman" w:eastAsia="Times New Roman" w:hAnsi="Times New Roman" w:cs="Times New Roman"/>
        <w:sz w:val="20"/>
        <w:szCs w:val="20"/>
        <w:lang w:eastAsia="pt-BR"/>
      </w:rPr>
    </w:pPr>
    <w:r w:rsidRPr="00886C9E">
      <w:rPr>
        <w:rFonts w:ascii="Times New Roman" w:eastAsia="Times New Roman" w:hAnsi="Times New Roman" w:cs="Times New Roman"/>
        <w:noProof/>
        <w:sz w:val="20"/>
        <w:szCs w:val="20"/>
        <w:lang w:eastAsia="pt-BR"/>
      </w:rPr>
      <w:drawing>
        <wp:anchor distT="0" distB="0" distL="114300" distR="114300" simplePos="0" relativeHeight="251659264" behindDoc="0" locked="0" layoutInCell="1" allowOverlap="1" wp14:anchorId="13A08440" wp14:editId="0FFE3F67">
          <wp:simplePos x="0" y="0"/>
          <wp:positionH relativeFrom="column">
            <wp:posOffset>2835275</wp:posOffset>
          </wp:positionH>
          <wp:positionV relativeFrom="paragraph">
            <wp:posOffset>-294640</wp:posOffset>
          </wp:positionV>
          <wp:extent cx="846712" cy="690664"/>
          <wp:effectExtent l="19050" t="0" r="0" b="0"/>
          <wp:wrapNone/>
          <wp:docPr id="3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6712" cy="690664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14:paraId="3A7B3588" w14:textId="77777777" w:rsidR="00883589" w:rsidRPr="00886C9E" w:rsidRDefault="00000000" w:rsidP="00883589">
    <w:pPr>
      <w:tabs>
        <w:tab w:val="center" w:pos="4419"/>
        <w:tab w:val="right" w:pos="8838"/>
      </w:tabs>
      <w:spacing w:before="120" w:after="0" w:line="240" w:lineRule="auto"/>
      <w:jc w:val="center"/>
      <w:rPr>
        <w:rFonts w:ascii="Times New Roman" w:eastAsia="Times New Roman" w:hAnsi="Times New Roman" w:cs="Times New Roman"/>
        <w:sz w:val="20"/>
        <w:szCs w:val="20"/>
        <w:lang w:eastAsia="pt-BR"/>
      </w:rPr>
    </w:pPr>
  </w:p>
  <w:p w14:paraId="23C17667" w14:textId="77777777" w:rsidR="00883589" w:rsidRPr="00886C9E" w:rsidRDefault="00000000" w:rsidP="00883589">
    <w:pPr>
      <w:keepNext/>
      <w:tabs>
        <w:tab w:val="left" w:pos="1245"/>
        <w:tab w:val="center" w:pos="4712"/>
      </w:tabs>
      <w:spacing w:after="0" w:line="240" w:lineRule="auto"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886C9E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4FE818A5" w14:textId="77777777" w:rsidR="00883589" w:rsidRPr="00886C9E" w:rsidRDefault="00000000" w:rsidP="00883589">
    <w:pPr>
      <w:spacing w:after="0" w:line="240" w:lineRule="auto"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886C9E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Rod. </w:t>
    </w:r>
    <w:proofErr w:type="spellStart"/>
    <w:r w:rsidRPr="00886C9E">
      <w:rPr>
        <w:rFonts w:ascii="Arial" w:eastAsia="Times New Roman" w:hAnsi="Arial" w:cs="Arial"/>
        <w:color w:val="000000"/>
        <w:sz w:val="20"/>
        <w:szCs w:val="20"/>
        <w:lang w:eastAsia="pt-BR"/>
      </w:rPr>
      <w:t>Gether</w:t>
    </w:r>
    <w:proofErr w:type="spellEnd"/>
    <w:r w:rsidRPr="00886C9E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Lopes de Farias, s/nº - Bairro Emílio </w:t>
    </w:r>
    <w:proofErr w:type="spellStart"/>
    <w:r w:rsidRPr="00886C9E">
      <w:rPr>
        <w:rFonts w:ascii="Arial" w:eastAsia="Times New Roman" w:hAnsi="Arial" w:cs="Arial"/>
        <w:color w:val="000000"/>
        <w:sz w:val="20"/>
        <w:szCs w:val="20"/>
        <w:lang w:eastAsia="pt-BR"/>
      </w:rPr>
      <w:t>Calegari</w:t>
    </w:r>
    <w:proofErr w:type="spellEnd"/>
    <w:r w:rsidRPr="00886C9E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- São Domingos do Norte - ES - CEP 29745-000</w:t>
    </w:r>
  </w:p>
  <w:p w14:paraId="160659DF" w14:textId="77777777" w:rsidR="00883589" w:rsidRPr="00886C9E" w:rsidRDefault="00000000" w:rsidP="00883589">
    <w:pPr>
      <w:spacing w:after="0" w:line="240" w:lineRule="auto"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886C9E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Telefone/Telefax: (027) 3742 0200 </w:t>
    </w:r>
  </w:p>
  <w:p w14:paraId="0CB27105" w14:textId="77777777" w:rsidR="00883589" w:rsidRPr="00886C9E" w:rsidRDefault="00000000" w:rsidP="00883589">
    <w:pPr>
      <w:spacing w:after="0" w:line="240" w:lineRule="auto"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886C9E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34A6785A" w14:textId="77777777" w:rsidR="00883589" w:rsidRDefault="0000000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DFD"/>
    <w:rsid w:val="00B21DFD"/>
    <w:rsid w:val="00F16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BFE27"/>
  <w15:chartTrackingRefBased/>
  <w15:docId w15:val="{27EA15AD-CEA4-4925-B153-C02665341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1DFD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B21DFD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B21D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21DFD"/>
  </w:style>
  <w:style w:type="paragraph" w:styleId="Rodap">
    <w:name w:val="footer"/>
    <w:basedOn w:val="Normal"/>
    <w:link w:val="RodapChar"/>
    <w:uiPriority w:val="99"/>
    <w:unhideWhenUsed/>
    <w:rsid w:val="00B21D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21D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321</Words>
  <Characters>1735</Characters>
  <Application>Microsoft Office Word</Application>
  <DocSecurity>0</DocSecurity>
  <Lines>14</Lines>
  <Paragraphs>4</Paragraphs>
  <ScaleCrop>false</ScaleCrop>
  <Company/>
  <LinksUpToDate>false</LinksUpToDate>
  <CharactersWithSpaces>2052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2024-01-23T13:40:00Z</dcterms:created>
  <dcterms:modified xsi:type="dcterms:W3CDTF">2024-01-23T13:43:00Z</dcterms:modified>
</cp:coreProperties>
</file>