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BD0C5" w14:textId="77777777" w:rsidR="004613DF" w:rsidRPr="00542D62" w:rsidRDefault="004613DF" w:rsidP="004613DF">
      <w:pPr>
        <w:spacing w:after="0" w:line="240" w:lineRule="auto"/>
        <w:jc w:val="both"/>
        <w:rPr>
          <w:rFonts w:ascii="Arial" w:eastAsia="Times New Roman" w:hAnsi="Arial" w:cs="Arial"/>
          <w:b/>
          <w:bCs/>
          <w:color w:val="000000" w:themeColor="text1"/>
          <w:sz w:val="23"/>
          <w:szCs w:val="23"/>
          <w:lang w:eastAsia="zh-CN"/>
        </w:rPr>
      </w:pPr>
    </w:p>
    <w:p w14:paraId="0114DE7A" w14:textId="0603604F" w:rsidR="004613DF" w:rsidRDefault="004613DF" w:rsidP="004613D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18A797AF" w14:textId="50DC0EDC" w:rsidR="004613DF" w:rsidRDefault="004613DF" w:rsidP="004613D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7072D23D" w14:textId="3C85A6C9" w:rsidR="004613DF" w:rsidRPr="00542D62" w:rsidRDefault="004613DF" w:rsidP="004613D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sidR="004272A4">
        <w:rPr>
          <w:rFonts w:ascii="Arial" w:eastAsia="Times New Roman" w:hAnsi="Arial" w:cs="Arial"/>
          <w:b/>
          <w:bCs/>
          <w:color w:val="000000" w:themeColor="text1"/>
          <w:sz w:val="23"/>
          <w:szCs w:val="23"/>
          <w:lang w:eastAsia="zh-CN"/>
        </w:rPr>
        <w:t>26</w:t>
      </w:r>
      <w:r w:rsidRPr="00542D62">
        <w:rPr>
          <w:rFonts w:ascii="Arial" w:eastAsia="Times New Roman" w:hAnsi="Arial" w:cs="Arial"/>
          <w:b/>
          <w:bCs/>
          <w:color w:val="000000" w:themeColor="text1"/>
          <w:sz w:val="23"/>
          <w:szCs w:val="23"/>
          <w:lang w:eastAsia="zh-CN"/>
        </w:rPr>
        <w:t>/2024</w:t>
      </w:r>
    </w:p>
    <w:p w14:paraId="7FF8664E" w14:textId="77777777"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7779B565" w14:textId="6FE884F0" w:rsidR="004613DF" w:rsidRPr="00542D62" w:rsidRDefault="004613DF" w:rsidP="004613DF">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sidR="004272A4">
        <w:rPr>
          <w:rFonts w:ascii="Arial" w:eastAsia="Times New Roman" w:hAnsi="Arial" w:cs="Arial"/>
          <w:b/>
          <w:bCs/>
          <w:color w:val="000000" w:themeColor="text1"/>
          <w:sz w:val="23"/>
          <w:szCs w:val="23"/>
          <w:lang w:eastAsia="zh-CN"/>
        </w:rPr>
        <w:t>SJ COMÉRCIO DE UTILIDADES EIRELI</w:t>
      </w:r>
      <w:r w:rsidRPr="00542D62">
        <w:rPr>
          <w:rFonts w:ascii="Arial" w:eastAsia="Times New Roman" w:hAnsi="Arial" w:cs="Arial"/>
          <w:b/>
          <w:bCs/>
          <w:color w:val="000000" w:themeColor="text1"/>
          <w:sz w:val="23"/>
          <w:szCs w:val="23"/>
          <w:lang w:eastAsia="zh-CN"/>
        </w:rPr>
        <w:t>, QUE ABAIXO MELHOR SE DECLARAM:</w:t>
      </w:r>
    </w:p>
    <w:p w14:paraId="1330D5A9" w14:textId="77777777" w:rsidR="004613DF" w:rsidRPr="00542D62" w:rsidRDefault="004613DF" w:rsidP="004613D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3817282" w14:textId="56B12343"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Gether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004272A4">
        <w:rPr>
          <w:rFonts w:ascii="Arial" w:eastAsia="Times New Roman" w:hAnsi="Arial" w:cs="Arial"/>
          <w:b/>
          <w:bCs/>
          <w:color w:val="000000" w:themeColor="text1"/>
          <w:sz w:val="23"/>
          <w:szCs w:val="23"/>
          <w:lang w:eastAsia="zh-CN"/>
        </w:rPr>
        <w:t>SJ COMÉRCIO DE UTILIDADES EIRELI</w:t>
      </w:r>
      <w:r w:rsidRPr="00542D62">
        <w:rPr>
          <w:rFonts w:ascii="Arial" w:eastAsia="Times New Roman" w:hAnsi="Arial" w:cs="Arial"/>
          <w:color w:val="000000" w:themeColor="text1"/>
          <w:sz w:val="23"/>
          <w:szCs w:val="23"/>
          <w:lang w:eastAsia="zh-CN"/>
        </w:rPr>
        <w:t xml:space="preserve">, pessoa jurídica de direito privado, inscrita no CNPJ nº </w:t>
      </w:r>
      <w:r w:rsidR="004272A4">
        <w:rPr>
          <w:rFonts w:ascii="Arial" w:eastAsia="Times New Roman" w:hAnsi="Arial" w:cs="Arial"/>
          <w:color w:val="000000" w:themeColor="text1"/>
          <w:sz w:val="23"/>
          <w:szCs w:val="23"/>
          <w:lang w:eastAsia="zh-CN"/>
        </w:rPr>
        <w:t>10.614.788/0001-80,</w:t>
      </w:r>
      <w:r w:rsidRPr="00542D62">
        <w:rPr>
          <w:rFonts w:ascii="Arial" w:eastAsia="Times New Roman" w:hAnsi="Arial" w:cs="Arial"/>
          <w:color w:val="000000" w:themeColor="text1"/>
          <w:sz w:val="23"/>
          <w:szCs w:val="23"/>
          <w:lang w:eastAsia="zh-CN"/>
        </w:rPr>
        <w:t xml:space="preserve">, estabelecida na </w:t>
      </w:r>
      <w:r w:rsidR="004272A4">
        <w:rPr>
          <w:rFonts w:ascii="Arial" w:eastAsia="Times New Roman" w:hAnsi="Arial" w:cs="Arial"/>
          <w:color w:val="000000" w:themeColor="text1"/>
          <w:sz w:val="23"/>
          <w:szCs w:val="23"/>
          <w:lang w:eastAsia="zh-CN"/>
        </w:rPr>
        <w:t>Praça Cesário Alvim, nº 110, Bairro Barra, Ouro Preto/MG CEP 35.640-000</w:t>
      </w:r>
      <w:r w:rsidRPr="00542D62">
        <w:rPr>
          <w:rFonts w:ascii="Arial" w:eastAsia="Times New Roman" w:hAnsi="Arial" w:cs="Arial"/>
          <w:color w:val="000000" w:themeColor="text1"/>
          <w:sz w:val="23"/>
          <w:szCs w:val="23"/>
          <w:lang w:eastAsia="zh-CN"/>
        </w:rPr>
        <w:t xml:space="preserve">, e-mail: </w:t>
      </w:r>
      <w:hyperlink r:id="rId6" w:history="1">
        <w:r w:rsidR="004272A4" w:rsidRPr="00F043D1">
          <w:rPr>
            <w:rStyle w:val="Hyperlink"/>
            <w:rFonts w:ascii="Arial" w:eastAsia="Times New Roman" w:hAnsi="Arial" w:cs="Arial"/>
            <w:sz w:val="23"/>
            <w:szCs w:val="23"/>
            <w:lang w:eastAsia="zh-CN"/>
          </w:rPr>
          <w:t>comercial@sjcomercial.com.br</w:t>
        </w:r>
      </w:hyperlink>
      <w:r w:rsidR="004272A4">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(0</w:t>
      </w:r>
      <w:r w:rsidR="004272A4">
        <w:rPr>
          <w:rFonts w:ascii="Arial" w:eastAsia="Times New Roman" w:hAnsi="Arial" w:cs="Arial"/>
          <w:color w:val="000000" w:themeColor="text1"/>
          <w:sz w:val="23"/>
          <w:szCs w:val="23"/>
          <w:lang w:eastAsia="zh-CN"/>
        </w:rPr>
        <w:t>31</w:t>
      </w:r>
      <w:r w:rsidRPr="00542D62">
        <w:rPr>
          <w:rFonts w:ascii="Arial" w:eastAsia="Times New Roman" w:hAnsi="Arial" w:cs="Arial"/>
          <w:color w:val="000000" w:themeColor="text1"/>
          <w:sz w:val="23"/>
          <w:szCs w:val="23"/>
          <w:lang w:eastAsia="zh-CN"/>
        </w:rPr>
        <w:t xml:space="preserve">) </w:t>
      </w:r>
      <w:r w:rsidR="004272A4">
        <w:rPr>
          <w:rFonts w:ascii="Arial" w:eastAsia="Times New Roman" w:hAnsi="Arial" w:cs="Arial"/>
          <w:color w:val="000000" w:themeColor="text1"/>
          <w:sz w:val="23"/>
          <w:szCs w:val="23"/>
          <w:lang w:eastAsia="zh-CN"/>
        </w:rPr>
        <w:t>6551-3894</w:t>
      </w:r>
      <w:r w:rsidRPr="00542D62">
        <w:rPr>
          <w:rFonts w:ascii="Arial" w:eastAsia="Times New Roman" w:hAnsi="Arial" w:cs="Arial"/>
          <w:color w:val="000000" w:themeColor="text1"/>
          <w:sz w:val="23"/>
          <w:szCs w:val="23"/>
          <w:lang w:eastAsia="zh-CN"/>
        </w:rPr>
        <w:t>, representada neste ato pel</w:t>
      </w:r>
      <w:r w:rsidR="004272A4">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Sr</w:t>
      </w:r>
      <w:r w:rsidR="004272A4">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w:t>
      </w:r>
      <w:r w:rsidR="004272A4">
        <w:rPr>
          <w:rFonts w:ascii="Arial" w:eastAsia="Times New Roman" w:hAnsi="Arial" w:cs="Arial"/>
          <w:b/>
          <w:bCs/>
          <w:color w:val="000000" w:themeColor="text1"/>
          <w:sz w:val="23"/>
          <w:szCs w:val="23"/>
          <w:lang w:eastAsia="zh-CN"/>
        </w:rPr>
        <w:t>Solange Gomes Teixeira Pinheiro</w:t>
      </w:r>
      <w:r w:rsidRPr="00542D62">
        <w:rPr>
          <w:rFonts w:ascii="Arial" w:eastAsia="Times New Roman" w:hAnsi="Arial" w:cs="Arial"/>
          <w:color w:val="000000" w:themeColor="text1"/>
          <w:sz w:val="23"/>
          <w:szCs w:val="23"/>
          <w:lang w:eastAsia="zh-CN"/>
        </w:rPr>
        <w:t>, portador</w:t>
      </w:r>
      <w:r w:rsidR="004272A4">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do  CPF  n° </w:t>
      </w:r>
      <w:r w:rsidR="004272A4">
        <w:rPr>
          <w:rFonts w:ascii="Arial" w:eastAsia="Times New Roman" w:hAnsi="Arial" w:cs="Arial"/>
          <w:color w:val="000000" w:themeColor="text1"/>
          <w:sz w:val="23"/>
          <w:szCs w:val="23"/>
          <w:lang w:eastAsia="zh-CN"/>
        </w:rPr>
        <w:t>746.877.606-78,</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sidR="004272A4">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sidR="004272A4">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sidR="004272A4">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004272A4"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sidR="004272A4">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da ARP nº 002/2023, Pregão Presencial nº 025/2022, mediante as cláusulas e condições estabelecidas a seguir:</w:t>
      </w:r>
    </w:p>
    <w:p w14:paraId="2812D552"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758E7A6F" w14:textId="77777777"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75FBF7BF"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5E5C4B4D"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15C1BEFD" w14:textId="77777777" w:rsidR="004613DF" w:rsidRPr="00542D62" w:rsidRDefault="004613DF" w:rsidP="004613D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44C8A69C" w14:textId="352A093C"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sidR="004272A4">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sidR="004272A4">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sidR="004272A4">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sidR="004272A4">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sidR="004272A4">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sidR="004272A4">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004272A4"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60AC7913"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53ADB5E7" w14:textId="77777777"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CLÁUSULA TERCEIRA: DO OBJETO:</w:t>
      </w:r>
    </w:p>
    <w:p w14:paraId="72985778" w14:textId="2E5491BB" w:rsidR="00A86CD0" w:rsidRPr="00542D62" w:rsidRDefault="004613DF" w:rsidP="004613DF">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004272A4">
        <w:rPr>
          <w:rFonts w:ascii="Arial" w:hAnsi="Arial" w:cs="Arial"/>
          <w:sz w:val="23"/>
          <w:szCs w:val="23"/>
          <w:lang w:eastAsia="zh-CN"/>
        </w:rPr>
        <w:t>A</w:t>
      </w:r>
      <w:r w:rsidR="004272A4" w:rsidRPr="004272A4">
        <w:rPr>
          <w:rFonts w:ascii="Arial" w:hAnsi="Arial" w:cs="Arial"/>
          <w:sz w:val="23"/>
          <w:szCs w:val="23"/>
          <w:lang w:eastAsia="zh-CN"/>
        </w:rPr>
        <w:t>quisição de material de Consumo, limpeza que se fazem necessários para atender as necessidades das secretarias supracitadas</w:t>
      </w:r>
      <w:r w:rsidR="004272A4">
        <w:rPr>
          <w:rFonts w:ascii="Arial" w:hAnsi="Arial" w:cs="Arial"/>
          <w:sz w:val="23"/>
          <w:szCs w:val="23"/>
          <w:lang w:eastAsia="zh-CN"/>
        </w:rPr>
        <w:t>,</w:t>
      </w:r>
      <w:r w:rsidR="004272A4"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sidR="00A86CD0">
        <w:rPr>
          <w:rFonts w:ascii="Arial" w:hAnsi="Arial" w:cs="Arial"/>
          <w:sz w:val="23"/>
          <w:szCs w:val="23"/>
          <w:lang w:eastAsia="zh-CN"/>
        </w:rPr>
        <w:t>deste Termo de Contrato</w:t>
      </w:r>
      <w:r w:rsidRPr="00542D62">
        <w:rPr>
          <w:rFonts w:ascii="Arial" w:hAnsi="Arial" w:cs="Arial"/>
          <w:sz w:val="23"/>
          <w:szCs w:val="23"/>
          <w:lang w:eastAsia="zh-CN"/>
        </w:rPr>
        <w:t>.</w:t>
      </w:r>
    </w:p>
    <w:p w14:paraId="04C2B465" w14:textId="77777777" w:rsidR="004613DF" w:rsidRPr="00542D62" w:rsidRDefault="004613DF" w:rsidP="004613DF">
      <w:pPr>
        <w:pStyle w:val="SemEspaamento"/>
        <w:jc w:val="both"/>
        <w:rPr>
          <w:rFonts w:ascii="Arial" w:hAnsi="Arial" w:cs="Arial"/>
          <w:sz w:val="23"/>
          <w:szCs w:val="23"/>
          <w:lang w:eastAsia="zh-CN"/>
        </w:rPr>
      </w:pPr>
    </w:p>
    <w:p w14:paraId="3C8F28A2" w14:textId="77777777" w:rsidR="004613DF" w:rsidRPr="00542D62" w:rsidRDefault="004613DF" w:rsidP="004613D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5B16B38E"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10F32D39"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5C1AA6FE"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05853C76" w14:textId="77777777" w:rsidR="004613DF" w:rsidRPr="00542D62" w:rsidRDefault="004613DF" w:rsidP="004613D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636D3AB4" w14:textId="1C4FC020"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r w:rsidRPr="00542D62">
        <w:rPr>
          <w:rFonts w:ascii="Arial" w:eastAsia="Times New Roman" w:hAnsi="Arial" w:cs="Arial"/>
          <w:b/>
          <w:bCs/>
          <w:color w:val="000000" w:themeColor="text1"/>
          <w:sz w:val="23"/>
          <w:szCs w:val="23"/>
          <w:lang w:eastAsia="zh-CN"/>
        </w:rPr>
        <w:t xml:space="preserve">R$ </w:t>
      </w:r>
      <w:r w:rsidR="00A66D56" w:rsidRPr="00A66D56">
        <w:rPr>
          <w:rFonts w:ascii="Arial" w:eastAsia="Times New Roman" w:hAnsi="Arial" w:cs="Arial"/>
          <w:b/>
          <w:bCs/>
          <w:color w:val="000000" w:themeColor="text1"/>
          <w:sz w:val="23"/>
          <w:szCs w:val="23"/>
          <w:lang w:eastAsia="zh-CN"/>
        </w:rPr>
        <w:t xml:space="preserve">61.602,89 </w:t>
      </w:r>
      <w:r w:rsidRPr="00542D62">
        <w:rPr>
          <w:rFonts w:ascii="Arial" w:eastAsia="Times New Roman" w:hAnsi="Arial" w:cs="Arial"/>
          <w:b/>
          <w:bCs/>
          <w:color w:val="000000" w:themeColor="text1"/>
          <w:sz w:val="23"/>
          <w:szCs w:val="23"/>
          <w:lang w:eastAsia="zh-CN"/>
        </w:rPr>
        <w:t>(</w:t>
      </w:r>
      <w:r w:rsidR="00A66D56">
        <w:rPr>
          <w:rFonts w:ascii="Arial" w:eastAsia="Times New Roman" w:hAnsi="Arial" w:cs="Arial"/>
          <w:b/>
          <w:bCs/>
          <w:color w:val="000000" w:themeColor="text1"/>
          <w:sz w:val="23"/>
          <w:szCs w:val="23"/>
          <w:lang w:eastAsia="zh-CN"/>
        </w:rPr>
        <w:t>sessenta e um mil, seiscentos e dois reais e oitenta e nove centavos</w:t>
      </w:r>
      <w:r w:rsidRPr="00542D62">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7072024D"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60CF27ED"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063B94EE"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36CD1C2B" w14:textId="77777777" w:rsidR="004613DF" w:rsidRPr="00542D62" w:rsidRDefault="004613DF" w:rsidP="004613D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3F467320" w14:textId="5F7029F6" w:rsidR="00A66D56" w:rsidRP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0CBB5FBB" w14:textId="3272659E" w:rsidR="00A66D56" w:rsidRP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0B5438E4" w14:textId="4A82FEFA" w:rsidR="00A66D56" w:rsidRP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39173FE5" w14:textId="2AABE107" w:rsidR="00A66D56" w:rsidRP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4BFB0F74" w14:textId="425A3DCF" w:rsidR="00A66D56" w:rsidRP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0DE08CCB" w14:textId="27B9E6BD" w:rsidR="004613DF"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778C2C61" w14:textId="77777777" w:rsid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84FC502" w14:textId="5F9E09BF" w:rsidR="00A66D56" w:rsidRPr="00A66D56" w:rsidRDefault="00A66D56" w:rsidP="00A66D56">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00A746E4">
        <w:rPr>
          <w:rFonts w:ascii="Arial" w:eastAsia="Times New Roman" w:hAnsi="Arial" w:cs="Arial"/>
          <w:b/>
          <w:bCs/>
          <w:color w:val="000000" w:themeColor="text1"/>
          <w:sz w:val="23"/>
          <w:szCs w:val="23"/>
          <w:u w:val="single"/>
          <w:lang w:eastAsia="zh-CN"/>
        </w:rPr>
        <w:t>:</w:t>
      </w:r>
      <w:r w:rsidRPr="00A66D56">
        <w:rPr>
          <w:rFonts w:ascii="Arial" w:eastAsia="Times New Roman" w:hAnsi="Arial" w:cs="Arial"/>
          <w:b/>
          <w:bCs/>
          <w:color w:val="000000" w:themeColor="text1"/>
          <w:sz w:val="23"/>
          <w:szCs w:val="23"/>
          <w:u w:val="single"/>
          <w:lang w:eastAsia="zh-CN"/>
        </w:rPr>
        <w:t xml:space="preserve"> DOS PRAZOS E LOCAL DE ENTREGA</w:t>
      </w:r>
    </w:p>
    <w:p w14:paraId="6745A9DA" w14:textId="6E6E2201" w:rsidR="00A66D56" w:rsidRP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06FCD859" w14:textId="77777777" w:rsid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6441F2E8" w14:textId="487F9DB0" w:rsid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Rodovia Gether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lastRenderedPageBreak/>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35A08D03" w14:textId="6654F823" w:rsidR="00A66D56"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sidR="00A746E4">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sidR="00A746E4">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sidR="00A746E4">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sidR="00A746E4">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sidR="00A746E4">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2DDFF73E" w14:textId="77777777" w:rsidR="00A66D56" w:rsidRPr="00542D62" w:rsidRDefault="00A66D56" w:rsidP="00A66D56">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860303" w14:textId="5EC5FA8B" w:rsidR="004613DF" w:rsidRPr="00542D62" w:rsidRDefault="004613DF" w:rsidP="004613D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sidR="00A746E4">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32E04B9F" w14:textId="4E6DAD0B"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61C1F152"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6853B978"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6EFF12E6"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4A84E762"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67AD6EBE"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37E6E8E"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463F6E8" w14:textId="1718B3E5"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2A03FA66" w14:textId="58AEF192"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75A9E5E8" w14:textId="38066505"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145A2F30" w14:textId="0590B321" w:rsidR="004613DF"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6AF80342" w14:textId="77777777" w:rsidR="00A746E4" w:rsidRPr="00542D62"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2D0F776" w14:textId="20F4A9C3"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sidR="00A746E4">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479B48DE" w14:textId="396007DB"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2B47557A" w14:textId="3C99B6F8"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6AA6E137" w14:textId="42A2DBB9"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1F1AE827" w14:textId="4E2DC25A"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6648EC98" w14:textId="4E08991E"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16A9678D" w14:textId="083F93DD"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7BF64803" w14:textId="585A09CB"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32359958" w14:textId="10F64A7E"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4D48A15B" w14:textId="60B1896D" w:rsidR="00A746E4" w:rsidRPr="00A746E4"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0787BF34" w14:textId="66CD99A9" w:rsidR="004613DF" w:rsidRPr="00542D62" w:rsidRDefault="00A746E4" w:rsidP="00A746E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7DBEDD2B"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1E37AC11" w14:textId="552DD668" w:rsidR="004613DF" w:rsidRPr="00542D62" w:rsidRDefault="004613DF" w:rsidP="004613D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sidR="00A746E4">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04C992D5" w14:textId="2972980B"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4412A3E9"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1A26F3C5"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6362830A"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5549F27E"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10E8C024"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4C1FDBED"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7D44EB6F"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58090772"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1E4F3A09" w14:textId="77777777" w:rsidR="00A746E4" w:rsidRPr="00542D62"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EC30C2B" w14:textId="1F591E85"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sidR="00A746E4">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7F012A54" w14:textId="4B92E56F"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6AC1E155"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2AEE6DCB"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17F6DE83"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74C3124A"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7AA1A4C1"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263A7454"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F) Retenção dos créditos decorrentes deste contratante e dos valores das multas e indenizações a ele devido, quando houver</w:t>
      </w:r>
    </w:p>
    <w:p w14:paraId="2B8D89DE" w14:textId="77777777" w:rsidR="00A746E4" w:rsidRPr="00A746E4"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0BCC5397" w14:textId="57D74F52" w:rsidR="004613DF"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786183E5" w14:textId="77777777" w:rsidR="00A746E4" w:rsidRPr="00542D62" w:rsidRDefault="00A746E4" w:rsidP="00A746E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8AF7410" w14:textId="5677BABD" w:rsidR="004613DF" w:rsidRPr="00542D62" w:rsidRDefault="004613DF" w:rsidP="004613D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sidR="00A746E4">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3E046A19" w14:textId="2709627B" w:rsidR="004613DF" w:rsidRPr="001D4B9E" w:rsidRDefault="004613DF" w:rsidP="004613DF">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w:t>
      </w:r>
      <w:r w:rsidR="00A746E4" w:rsidRPr="001D4B9E">
        <w:rPr>
          <w:rFonts w:ascii="Arial" w:eastAsia="Times New Roman" w:hAnsi="Arial" w:cs="Arial"/>
          <w:sz w:val="23"/>
          <w:szCs w:val="23"/>
          <w:lang w:eastAsia="zh-CN"/>
        </w:rPr>
        <w:t>2</w:t>
      </w:r>
      <w:r w:rsidRPr="001D4B9E">
        <w:rPr>
          <w:rFonts w:ascii="Arial" w:eastAsia="Times New Roman" w:hAnsi="Arial" w:cs="Arial"/>
          <w:sz w:val="23"/>
          <w:szCs w:val="23"/>
          <w:lang w:eastAsia="zh-CN"/>
        </w:rPr>
        <w:t>.1. As despesas em que importam a execução do presente contrato correrão pela seguinte dotação orçamentária:</w:t>
      </w:r>
    </w:p>
    <w:p w14:paraId="346E3425" w14:textId="2F372E1C" w:rsidR="001D4B9E" w:rsidRDefault="001D4B9E" w:rsidP="004613D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18F4B19E" w14:textId="2D35E3F2" w:rsidR="001D4B9E" w:rsidRDefault="001D4B9E" w:rsidP="004613D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28A25C9" w14:textId="418574BB" w:rsidR="001D4B9E" w:rsidRDefault="001D4B9E" w:rsidP="001D4B9E">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38D8795F" w14:textId="37EA4EAC" w:rsidR="001D4B9E" w:rsidRDefault="001D4B9E" w:rsidP="001D4B9E">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2D8E4B7" w14:textId="4AE7C422" w:rsidR="001D4B9E" w:rsidRDefault="001D4B9E" w:rsidP="001D4B9E">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45CB1E37" w14:textId="2E8DB4C5" w:rsidR="001D4B9E" w:rsidRDefault="001D4B9E" w:rsidP="001D4B9E">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D5CA630" w14:textId="072FA3E2" w:rsidR="001D4B9E" w:rsidRDefault="001D4B9E" w:rsidP="001D4B9E">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69ABB380" w14:textId="03A89A42" w:rsidR="001D4B9E" w:rsidRPr="001D4B9E" w:rsidRDefault="001D4B9E" w:rsidP="004613D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4A670438" w14:textId="23F55413" w:rsidR="004613DF" w:rsidRPr="001D4B9E" w:rsidRDefault="001D4B9E" w:rsidP="004613D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6D19A897" w14:textId="4124A8FF" w:rsidR="004613DF" w:rsidRDefault="001D4B9E" w:rsidP="004613D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004613DF"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004613DF"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004613DF"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1D43A45C" w14:textId="13873EA1" w:rsidR="001D4B9E" w:rsidRDefault="001D4B9E" w:rsidP="004613D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5FD71F05" w14:textId="10D30C18" w:rsidR="001D4B9E" w:rsidRDefault="001D4B9E" w:rsidP="004613D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5681C4B2" w14:textId="63E0DE8A" w:rsidR="001D4B9E" w:rsidRDefault="001D4B9E" w:rsidP="004613D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3AAC3475" w14:textId="48D315C1" w:rsidR="001D4B9E" w:rsidRDefault="001D4B9E" w:rsidP="001D4B9E">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7B653E9F" w14:textId="35CAF726" w:rsidR="001D4B9E" w:rsidRDefault="001D4B9E" w:rsidP="001D4B9E">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B4FC6C0" w14:textId="1FA2EAB0" w:rsidR="001D4B9E" w:rsidRDefault="001D4B9E" w:rsidP="001D4B9E">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795EEE95" w14:textId="16F33CEE" w:rsidR="001D4B9E" w:rsidRDefault="001D4B9E" w:rsidP="001D4B9E">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09EFDEA9" w14:textId="250D57B9" w:rsidR="001D4B9E" w:rsidRDefault="001D4B9E" w:rsidP="001D4B9E">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5666CA25" w14:textId="268BB13B" w:rsidR="001D4B9E" w:rsidRDefault="001D4B9E" w:rsidP="001D4B9E">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0695C4D1" w14:textId="091FF645" w:rsidR="001D4B9E" w:rsidRDefault="001D4B9E" w:rsidP="00874AF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FIA: Ficha: </w:t>
      </w:r>
      <w:r w:rsidR="00874AF4">
        <w:rPr>
          <w:rFonts w:ascii="Arial" w:eastAsia="Times New Roman" w:hAnsi="Arial" w:cs="Arial"/>
          <w:sz w:val="23"/>
          <w:szCs w:val="23"/>
          <w:lang w:eastAsia="zh-CN"/>
        </w:rPr>
        <w:t>450 – Fonte: 166200000001;</w:t>
      </w:r>
    </w:p>
    <w:p w14:paraId="10A9303F" w14:textId="0A74F644" w:rsidR="001C33D1" w:rsidRDefault="001C33D1" w:rsidP="00874AF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75C7C099" w14:textId="4A920852" w:rsidR="00874AF4" w:rsidRDefault="00874AF4" w:rsidP="00874AF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0B349882" w14:textId="1190C5DC" w:rsidR="00874AF4" w:rsidRDefault="00874AF4" w:rsidP="00874AF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690014B" w14:textId="223148A2" w:rsidR="00874AF4" w:rsidRDefault="00874AF4" w:rsidP="00874AF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0D8E9548" w14:textId="67BBFE88" w:rsidR="00874AF4" w:rsidRDefault="00874AF4" w:rsidP="00874AF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60C6890F" w14:textId="2DA9C39C" w:rsidR="00874AF4" w:rsidRDefault="00874AF4" w:rsidP="00874AF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3B84E8EE" w14:textId="7048608C" w:rsidR="00874AF4" w:rsidRDefault="00874AF4" w:rsidP="00874AF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sidR="001C33D1">
        <w:rPr>
          <w:rFonts w:ascii="Arial" w:eastAsia="Times New Roman" w:hAnsi="Arial" w:cs="Arial"/>
          <w:sz w:val="23"/>
          <w:szCs w:val="23"/>
          <w:lang w:eastAsia="zh-CN"/>
        </w:rPr>
        <w:t>.</w:t>
      </w:r>
    </w:p>
    <w:p w14:paraId="0C65974E" w14:textId="77777777" w:rsidR="004613DF" w:rsidRPr="00542D62" w:rsidRDefault="004613DF" w:rsidP="004613DF">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306A34EC" w14:textId="7DD80441"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sidR="00A746E4">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757D144D" w14:textId="1908E54B"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sidR="00A746E4">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sidR="00A746E4">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sidR="00A746E4">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sidR="00A746E4">
        <w:rPr>
          <w:rFonts w:ascii="Arial" w:eastAsia="Times New Roman" w:hAnsi="Arial" w:cs="Arial"/>
          <w:b/>
          <w:bCs/>
          <w:color w:val="000000" w:themeColor="text1"/>
          <w:sz w:val="23"/>
          <w:szCs w:val="23"/>
          <w:lang w:eastAsia="zh-CN"/>
        </w:rPr>
        <w:t>S</w:t>
      </w:r>
      <w:r w:rsidR="00A746E4"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sidR="00A746E4">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sidR="00A746E4">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5A80D49E" w14:textId="18A6786B" w:rsidR="004613DF"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sidR="00A746E4">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21082131" w14:textId="77777777" w:rsidR="0002498E" w:rsidRDefault="0002498E" w:rsidP="004613DF">
      <w:pPr>
        <w:spacing w:after="0" w:line="240" w:lineRule="auto"/>
        <w:jc w:val="both"/>
        <w:rPr>
          <w:rFonts w:ascii="Arial" w:eastAsia="Times New Roman" w:hAnsi="Arial" w:cs="Arial"/>
          <w:color w:val="000000" w:themeColor="text1"/>
          <w:sz w:val="23"/>
          <w:szCs w:val="23"/>
          <w:lang w:eastAsia="zh-CN"/>
        </w:rPr>
      </w:pPr>
    </w:p>
    <w:p w14:paraId="5B68171A" w14:textId="4DC97B9A" w:rsidR="0002498E" w:rsidRPr="0002498E" w:rsidRDefault="0002498E" w:rsidP="0002498E">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7D219689" w14:textId="53B05A2C" w:rsidR="0002498E" w:rsidRDefault="0002498E" w:rsidP="0002498E">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610531AB" w14:textId="77777777" w:rsidR="0002498E" w:rsidRDefault="0002498E" w:rsidP="0002498E">
      <w:pPr>
        <w:spacing w:after="0" w:line="240" w:lineRule="auto"/>
        <w:jc w:val="both"/>
        <w:rPr>
          <w:rFonts w:ascii="Arial" w:eastAsia="Times New Roman" w:hAnsi="Arial" w:cs="Arial"/>
          <w:color w:val="000000" w:themeColor="text1"/>
          <w:sz w:val="23"/>
          <w:szCs w:val="23"/>
          <w:lang w:eastAsia="zh-CN"/>
        </w:rPr>
      </w:pPr>
    </w:p>
    <w:p w14:paraId="6028228B" w14:textId="47F63D77" w:rsidR="0002498E" w:rsidRPr="0002498E" w:rsidRDefault="0002498E" w:rsidP="0002498E">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42BAB680" w14:textId="7091C87C" w:rsidR="0002498E" w:rsidRPr="00542D62" w:rsidRDefault="0002498E" w:rsidP="0002498E">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1B699AFA"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3D6B19AD" w14:textId="0C2A8C16" w:rsidR="004613DF" w:rsidRPr="00542D62" w:rsidRDefault="004613DF" w:rsidP="004613D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sidR="0002498E">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50C4C5CF" w14:textId="3CE2415E" w:rsidR="004613DF" w:rsidRPr="00542D62" w:rsidRDefault="004613DF" w:rsidP="004613D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sidR="0002498E">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269531FD" w14:textId="77777777" w:rsidR="004613DF" w:rsidRPr="00542D62" w:rsidRDefault="004613DF" w:rsidP="004613D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4AB8AD4" w14:textId="77777777" w:rsidR="004613DF" w:rsidRPr="00542D62" w:rsidRDefault="004613DF" w:rsidP="004613D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03F9D1A4" w14:textId="77777777" w:rsidR="004613DF" w:rsidRPr="00542D62" w:rsidRDefault="004613DF" w:rsidP="004613DF">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21EC4643" w14:textId="2BB4B642" w:rsidR="004613DF" w:rsidRPr="00542D62" w:rsidRDefault="004613DF" w:rsidP="004613DF">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sidR="0002498E">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00504F56"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2400454D"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396F5126"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7E88ED2D"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65FFD766"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22F74E3B" w14:textId="1962400E" w:rsidR="004613DF" w:rsidRPr="00542D62" w:rsidRDefault="004613DF" w:rsidP="004613DF">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sidR="0002498E" w:rsidRPr="0002498E">
        <w:rPr>
          <w:rFonts w:ascii="Arial" w:eastAsia="Times New Roman" w:hAnsi="Arial" w:cs="Arial"/>
          <w:b/>
          <w:bCs/>
          <w:color w:val="000000" w:themeColor="text1"/>
          <w:sz w:val="23"/>
          <w:szCs w:val="23"/>
          <w:lang w:eastAsia="zh-CN"/>
        </w:rPr>
        <w:t>Solange Gomes Teixeira Pinheiro</w:t>
      </w:r>
    </w:p>
    <w:p w14:paraId="0480EFAD" w14:textId="77777777" w:rsidR="004613DF" w:rsidRPr="00542D62" w:rsidRDefault="004613DF" w:rsidP="004613DF">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617762D6"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3C17A547"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722C6018"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2B6F679D"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6BE6C547" w14:textId="77777777" w:rsidR="004613DF" w:rsidRPr="00542D62" w:rsidRDefault="004613DF" w:rsidP="004613DF">
      <w:pPr>
        <w:spacing w:after="0" w:line="240" w:lineRule="auto"/>
        <w:jc w:val="both"/>
        <w:rPr>
          <w:rFonts w:ascii="Arial" w:eastAsia="Times New Roman" w:hAnsi="Arial" w:cs="Arial"/>
          <w:color w:val="000000" w:themeColor="text1"/>
          <w:sz w:val="23"/>
          <w:szCs w:val="23"/>
          <w:lang w:eastAsia="zh-CN"/>
        </w:rPr>
      </w:pPr>
    </w:p>
    <w:p w14:paraId="0F2B2D6E" w14:textId="77777777" w:rsidR="004613DF" w:rsidRPr="00542D62" w:rsidRDefault="004613DF" w:rsidP="004613D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067A9986" w14:textId="77777777" w:rsidR="004613DF" w:rsidRPr="00542D62" w:rsidRDefault="004613DF" w:rsidP="004613DF">
      <w:pPr>
        <w:spacing w:after="0" w:line="240" w:lineRule="auto"/>
        <w:rPr>
          <w:rFonts w:ascii="Arial" w:eastAsia="Times New Roman" w:hAnsi="Arial" w:cs="Arial"/>
          <w:sz w:val="23"/>
          <w:szCs w:val="23"/>
          <w:lang w:eastAsia="zh-CN"/>
        </w:rPr>
      </w:pPr>
    </w:p>
    <w:p w14:paraId="286064E0" w14:textId="77777777" w:rsidR="004613DF" w:rsidRPr="00542D62" w:rsidRDefault="004613DF" w:rsidP="004613D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150AABE3" w14:textId="77777777" w:rsidR="004613DF" w:rsidRPr="00542D62" w:rsidRDefault="004613DF" w:rsidP="004613DF">
      <w:pPr>
        <w:spacing w:after="0" w:line="240" w:lineRule="auto"/>
        <w:rPr>
          <w:rFonts w:ascii="Arial" w:eastAsia="Times New Roman" w:hAnsi="Arial" w:cs="Arial"/>
          <w:sz w:val="23"/>
          <w:szCs w:val="23"/>
          <w:lang w:eastAsia="zh-CN"/>
        </w:rPr>
      </w:pPr>
    </w:p>
    <w:p w14:paraId="5570D404" w14:textId="77777777" w:rsidR="004613DF" w:rsidRPr="00542D62" w:rsidRDefault="004613DF" w:rsidP="004613DF">
      <w:pPr>
        <w:spacing w:after="0" w:line="240" w:lineRule="auto"/>
        <w:rPr>
          <w:rFonts w:ascii="Arial" w:eastAsia="Times New Roman" w:hAnsi="Arial" w:cs="Arial"/>
          <w:sz w:val="23"/>
          <w:szCs w:val="23"/>
          <w:lang w:eastAsia="zh-CN"/>
        </w:rPr>
      </w:pPr>
    </w:p>
    <w:p w14:paraId="64829244" w14:textId="77777777" w:rsidR="004613DF" w:rsidRPr="00542D62" w:rsidRDefault="004613DF" w:rsidP="004613DF">
      <w:pPr>
        <w:spacing w:after="0" w:line="240" w:lineRule="auto"/>
        <w:rPr>
          <w:rFonts w:ascii="Arial" w:eastAsia="Times New Roman" w:hAnsi="Arial" w:cs="Arial"/>
          <w:sz w:val="23"/>
          <w:szCs w:val="23"/>
          <w:lang w:eastAsia="zh-CN"/>
        </w:rPr>
      </w:pPr>
    </w:p>
    <w:p w14:paraId="00321B5D" w14:textId="77777777" w:rsidR="004613DF" w:rsidRPr="00542D62" w:rsidRDefault="004613DF" w:rsidP="004613DF">
      <w:pPr>
        <w:spacing w:after="0" w:line="240" w:lineRule="auto"/>
        <w:rPr>
          <w:rFonts w:ascii="Arial" w:eastAsia="Times New Roman" w:hAnsi="Arial" w:cs="Arial"/>
          <w:sz w:val="23"/>
          <w:szCs w:val="23"/>
          <w:lang w:eastAsia="zh-CN"/>
        </w:rPr>
      </w:pPr>
    </w:p>
    <w:p w14:paraId="1D507E67" w14:textId="77777777" w:rsidR="004613DF" w:rsidRDefault="004613DF" w:rsidP="004613DF"/>
    <w:p w14:paraId="65620D14" w14:textId="77777777" w:rsidR="00F11EA3" w:rsidRDefault="00F11EA3"/>
    <w:sectPr w:rsidR="00F11EA3" w:rsidSect="00BA3AB4">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51FB8" w14:textId="77777777" w:rsidR="00BA3AB4" w:rsidRDefault="00BA3AB4">
      <w:pPr>
        <w:spacing w:after="0" w:line="240" w:lineRule="auto"/>
      </w:pPr>
      <w:r>
        <w:separator/>
      </w:r>
    </w:p>
  </w:endnote>
  <w:endnote w:type="continuationSeparator" w:id="0">
    <w:p w14:paraId="35F259CB" w14:textId="77777777" w:rsidR="00BA3AB4" w:rsidRDefault="00BA3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3DE9D57B" w14:textId="77777777" w:rsidR="00F451FE" w:rsidRDefault="00000000">
        <w:pPr>
          <w:pStyle w:val="Rodap"/>
          <w:jc w:val="right"/>
        </w:pPr>
        <w:r>
          <w:fldChar w:fldCharType="begin"/>
        </w:r>
        <w:r>
          <w:instrText>PAGE   \* MERGEFORMAT</w:instrText>
        </w:r>
        <w:r>
          <w:fldChar w:fldCharType="separate"/>
        </w:r>
        <w:r>
          <w:t>2</w:t>
        </w:r>
        <w:r>
          <w:fldChar w:fldCharType="end"/>
        </w:r>
      </w:p>
    </w:sdtContent>
  </w:sdt>
  <w:p w14:paraId="4EAFB177" w14:textId="77777777" w:rsidR="00F451FE" w:rsidRDefault="00F451F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B6884" w14:textId="77777777" w:rsidR="00BA3AB4" w:rsidRDefault="00BA3AB4">
      <w:pPr>
        <w:spacing w:after="0" w:line="240" w:lineRule="auto"/>
      </w:pPr>
      <w:r>
        <w:separator/>
      </w:r>
    </w:p>
  </w:footnote>
  <w:footnote w:type="continuationSeparator" w:id="0">
    <w:p w14:paraId="61467B4E" w14:textId="77777777" w:rsidR="00BA3AB4" w:rsidRDefault="00BA3A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DF110" w14:textId="77777777" w:rsidR="00F451FE"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137CE5CC" wp14:editId="39886D2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5E5CB28" w14:textId="77777777" w:rsidR="00F451FE"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2BAF76EE" w14:textId="77777777" w:rsidR="00F451FE" w:rsidRPr="008C57CE" w:rsidRDefault="00000000" w:rsidP="008A0272">
    <w:pPr>
      <w:spacing w:before="120"/>
      <w:contextualSpacing/>
      <w:jc w:val="center"/>
      <w:rPr>
        <w:color w:val="000000"/>
      </w:rPr>
    </w:pPr>
    <w:r w:rsidRPr="008C57CE">
      <w:rPr>
        <w:color w:val="000000"/>
      </w:rPr>
      <w:t>Rod. Gether Lopes de Farias, s/nº - Bairro Emílio Calegari - São Domingos do Norte/ES - CEP 29745-000</w:t>
    </w:r>
  </w:p>
  <w:p w14:paraId="05724130" w14:textId="77777777" w:rsidR="00F451FE" w:rsidRPr="008C57CE" w:rsidRDefault="00000000" w:rsidP="008A0272">
    <w:pPr>
      <w:spacing w:before="120"/>
      <w:contextualSpacing/>
      <w:jc w:val="center"/>
      <w:rPr>
        <w:color w:val="000000"/>
      </w:rPr>
    </w:pPr>
    <w:r w:rsidRPr="008C57CE">
      <w:rPr>
        <w:color w:val="000000"/>
      </w:rPr>
      <w:t xml:space="preserve">Telefone/Telefax: (027) 3742-0200  </w:t>
    </w:r>
  </w:p>
  <w:p w14:paraId="0B3B6ECF" w14:textId="77777777" w:rsidR="00F451FE"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3DF"/>
    <w:rsid w:val="0002498E"/>
    <w:rsid w:val="001C33D1"/>
    <w:rsid w:val="001D4B9E"/>
    <w:rsid w:val="003016A8"/>
    <w:rsid w:val="004272A4"/>
    <w:rsid w:val="004613DF"/>
    <w:rsid w:val="00765079"/>
    <w:rsid w:val="00874AF4"/>
    <w:rsid w:val="009123E1"/>
    <w:rsid w:val="00A66D56"/>
    <w:rsid w:val="00A746E4"/>
    <w:rsid w:val="00A86CD0"/>
    <w:rsid w:val="00B04DCC"/>
    <w:rsid w:val="00BA3AB4"/>
    <w:rsid w:val="00F11EA3"/>
    <w:rsid w:val="00F451F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054E2"/>
  <w15:chartTrackingRefBased/>
  <w15:docId w15:val="{213B1574-D40D-46E8-84AC-E25FEB172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3D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613DF"/>
    <w:pPr>
      <w:spacing w:after="0" w:line="240" w:lineRule="auto"/>
    </w:pPr>
  </w:style>
  <w:style w:type="paragraph" w:styleId="Rodap">
    <w:name w:val="footer"/>
    <w:basedOn w:val="Normal"/>
    <w:link w:val="RodapChar"/>
    <w:uiPriority w:val="99"/>
    <w:unhideWhenUsed/>
    <w:rsid w:val="004613DF"/>
    <w:pPr>
      <w:tabs>
        <w:tab w:val="center" w:pos="4252"/>
        <w:tab w:val="right" w:pos="8504"/>
      </w:tabs>
      <w:spacing w:after="0" w:line="240" w:lineRule="auto"/>
    </w:pPr>
  </w:style>
  <w:style w:type="character" w:customStyle="1" w:styleId="RodapChar">
    <w:name w:val="Rodapé Char"/>
    <w:basedOn w:val="Fontepargpadro"/>
    <w:link w:val="Rodap"/>
    <w:uiPriority w:val="99"/>
    <w:rsid w:val="004613DF"/>
  </w:style>
  <w:style w:type="character" w:styleId="Hyperlink">
    <w:name w:val="Hyperlink"/>
    <w:basedOn w:val="Fontepargpadro"/>
    <w:uiPriority w:val="99"/>
    <w:unhideWhenUsed/>
    <w:rsid w:val="004613DF"/>
    <w:rPr>
      <w:color w:val="0563C1" w:themeColor="hyperlink"/>
      <w:u w:val="single"/>
    </w:rPr>
  </w:style>
  <w:style w:type="character" w:styleId="MenoPendente">
    <w:name w:val="Unresolved Mention"/>
    <w:basedOn w:val="Fontepargpadro"/>
    <w:uiPriority w:val="99"/>
    <w:semiHidden/>
    <w:unhideWhenUsed/>
    <w:rsid w:val="004272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mercial@sjcomercial.com.b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391</TotalTime>
  <Pages>6</Pages>
  <Words>2628</Words>
  <Characters>14196</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2024-03-20T11:46:00Z</dcterms:created>
  <dcterms:modified xsi:type="dcterms:W3CDTF">2024-04-01T13:28:00Z</dcterms:modified>
</cp:coreProperties>
</file>