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909DC" w14:textId="77777777" w:rsidR="00C62055" w:rsidRPr="00812E2E" w:rsidRDefault="00C62055" w:rsidP="00812E2E">
      <w:pPr>
        <w:ind w:left="0" w:firstLine="0"/>
        <w:rPr>
          <w:rFonts w:ascii="Arial" w:hAnsi="Arial" w:cs="Arial"/>
          <w:sz w:val="24"/>
          <w:szCs w:val="24"/>
        </w:rPr>
      </w:pPr>
    </w:p>
    <w:p w14:paraId="4D870FF6" w14:textId="5759BECD" w:rsidR="00C62055" w:rsidRDefault="00A47737" w:rsidP="00234EF5">
      <w:p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CONTRATO DE RATEIO N° 00</w:t>
      </w:r>
      <w:r w:rsidR="00AE3DAB">
        <w:rPr>
          <w:rFonts w:ascii="Arial" w:hAnsi="Arial" w:cs="Arial"/>
          <w:b/>
          <w:bCs/>
          <w:sz w:val="24"/>
          <w:szCs w:val="24"/>
        </w:rPr>
        <w:t>4</w:t>
      </w:r>
      <w:r w:rsidRPr="00812E2E">
        <w:rPr>
          <w:rFonts w:ascii="Arial" w:hAnsi="Arial" w:cs="Arial"/>
          <w:b/>
          <w:bCs/>
          <w:sz w:val="24"/>
          <w:szCs w:val="24"/>
        </w:rPr>
        <w:t>/2023</w:t>
      </w:r>
    </w:p>
    <w:p w14:paraId="5FAA0AA8" w14:textId="1967BC0E" w:rsidR="00234EF5" w:rsidRPr="00812E2E" w:rsidRDefault="00C1419C" w:rsidP="00234EF5">
      <w:p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PROCESSO ADMINISTRATIVO Nº 8627/2022</w:t>
      </w:r>
    </w:p>
    <w:p w14:paraId="517C23D6" w14:textId="271E4439" w:rsidR="00C62055" w:rsidRPr="00812E2E" w:rsidRDefault="00C62055" w:rsidP="00C62055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sz w:val="24"/>
          <w:szCs w:val="24"/>
        </w:rPr>
        <w:t xml:space="preserve">O </w:t>
      </w:r>
      <w:r w:rsidR="00812E2E" w:rsidRPr="00812E2E">
        <w:rPr>
          <w:rFonts w:ascii="Arial" w:hAnsi="Arial" w:cs="Arial"/>
          <w:b/>
          <w:bCs/>
          <w:sz w:val="24"/>
          <w:szCs w:val="24"/>
        </w:rPr>
        <w:t>MUNICÍPIO DE SÃO DOMINGOS DO NORTE/ES</w:t>
      </w:r>
      <w:r w:rsidRPr="00812E2E">
        <w:rPr>
          <w:rFonts w:ascii="Arial" w:hAnsi="Arial" w:cs="Arial"/>
          <w:sz w:val="24"/>
          <w:szCs w:val="24"/>
        </w:rPr>
        <w:t>, inscrito</w:t>
      </w:r>
      <w:r w:rsidR="00A47737" w:rsidRPr="00812E2E">
        <w:rPr>
          <w:rFonts w:ascii="Arial" w:hAnsi="Arial" w:cs="Arial"/>
          <w:sz w:val="24"/>
          <w:szCs w:val="24"/>
        </w:rPr>
        <w:t xml:space="preserve"> no CNPJ sob o n° 36.350.312/0001-72</w:t>
      </w:r>
      <w:r w:rsidRPr="00812E2E">
        <w:rPr>
          <w:rFonts w:ascii="Arial" w:hAnsi="Arial" w:cs="Arial"/>
          <w:sz w:val="24"/>
          <w:szCs w:val="24"/>
        </w:rPr>
        <w:t xml:space="preserve">, com sede administrativa na Prefeitura Municipal, situada na </w:t>
      </w:r>
      <w:r w:rsidR="00A47737" w:rsidRPr="00812E2E">
        <w:rPr>
          <w:rFonts w:ascii="Arial" w:hAnsi="Arial" w:cs="Arial"/>
          <w:sz w:val="24"/>
          <w:szCs w:val="24"/>
        </w:rPr>
        <w:t xml:space="preserve">Rodovia </w:t>
      </w:r>
      <w:proofErr w:type="spellStart"/>
      <w:r w:rsidR="00A47737" w:rsidRPr="00812E2E">
        <w:rPr>
          <w:rFonts w:ascii="Arial" w:hAnsi="Arial" w:cs="Arial"/>
          <w:sz w:val="24"/>
          <w:szCs w:val="24"/>
        </w:rPr>
        <w:t>Gether</w:t>
      </w:r>
      <w:proofErr w:type="spellEnd"/>
      <w:r w:rsidR="00A47737" w:rsidRPr="00812E2E">
        <w:rPr>
          <w:rFonts w:ascii="Arial" w:hAnsi="Arial" w:cs="Arial"/>
          <w:sz w:val="24"/>
          <w:szCs w:val="24"/>
        </w:rPr>
        <w:t xml:space="preserve"> Lopes de Farias, s/</w:t>
      </w:r>
      <w:proofErr w:type="spellStart"/>
      <w:r w:rsidR="00A47737" w:rsidRPr="00812E2E">
        <w:rPr>
          <w:rFonts w:ascii="Arial" w:hAnsi="Arial" w:cs="Arial"/>
          <w:sz w:val="24"/>
          <w:szCs w:val="24"/>
        </w:rPr>
        <w:t>n°</w:t>
      </w:r>
      <w:proofErr w:type="spellEnd"/>
      <w:r w:rsidR="00A47737" w:rsidRPr="00812E2E">
        <w:rPr>
          <w:rFonts w:ascii="Arial" w:hAnsi="Arial" w:cs="Arial"/>
          <w:sz w:val="24"/>
          <w:szCs w:val="24"/>
        </w:rPr>
        <w:t>-Bairro Emílio Callegari</w:t>
      </w:r>
      <w:r w:rsidRPr="00812E2E">
        <w:rPr>
          <w:rFonts w:ascii="Arial" w:hAnsi="Arial" w:cs="Arial"/>
          <w:sz w:val="24"/>
          <w:szCs w:val="24"/>
        </w:rPr>
        <w:t>,</w:t>
      </w:r>
      <w:r w:rsidR="00234EF5">
        <w:rPr>
          <w:rFonts w:ascii="Arial" w:hAnsi="Arial" w:cs="Arial"/>
          <w:sz w:val="24"/>
          <w:szCs w:val="24"/>
        </w:rPr>
        <w:t xml:space="preserve"> </w:t>
      </w:r>
      <w:r w:rsidR="00A47737" w:rsidRPr="00812E2E">
        <w:rPr>
          <w:rFonts w:ascii="Arial" w:hAnsi="Arial" w:cs="Arial"/>
          <w:sz w:val="24"/>
          <w:szCs w:val="24"/>
        </w:rPr>
        <w:t>CEP 29.745-000</w:t>
      </w:r>
      <w:r w:rsidRPr="00812E2E">
        <w:rPr>
          <w:rFonts w:ascii="Arial" w:hAnsi="Arial" w:cs="Arial"/>
          <w:sz w:val="24"/>
          <w:szCs w:val="24"/>
        </w:rPr>
        <w:t xml:space="preserve">, doravante denominado simplesmente </w:t>
      </w:r>
      <w:r w:rsidRPr="00812E2E">
        <w:rPr>
          <w:rFonts w:ascii="Arial" w:hAnsi="Arial" w:cs="Arial"/>
          <w:b/>
          <w:bCs/>
          <w:sz w:val="24"/>
          <w:szCs w:val="24"/>
        </w:rPr>
        <w:t>CONSORCI</w:t>
      </w:r>
      <w:r w:rsidR="00A47737" w:rsidRPr="00812E2E">
        <w:rPr>
          <w:rFonts w:ascii="Arial" w:hAnsi="Arial" w:cs="Arial"/>
          <w:b/>
          <w:bCs/>
          <w:sz w:val="24"/>
          <w:szCs w:val="24"/>
        </w:rPr>
        <w:t>ADO</w:t>
      </w:r>
      <w:r w:rsidR="00A47737" w:rsidRPr="00812E2E">
        <w:rPr>
          <w:rFonts w:ascii="Arial" w:hAnsi="Arial" w:cs="Arial"/>
          <w:sz w:val="24"/>
          <w:szCs w:val="24"/>
        </w:rPr>
        <w:t>, neste ato representado pela sua Prefeita</w:t>
      </w:r>
      <w:r w:rsidRPr="00812E2E">
        <w:rPr>
          <w:rFonts w:ascii="Arial" w:hAnsi="Arial" w:cs="Arial"/>
          <w:sz w:val="24"/>
          <w:szCs w:val="24"/>
        </w:rPr>
        <w:t xml:space="preserve"> Municipal, Sr</w:t>
      </w:r>
      <w:r w:rsidR="00A47737" w:rsidRPr="00812E2E">
        <w:rPr>
          <w:rFonts w:ascii="Arial" w:hAnsi="Arial" w:cs="Arial"/>
          <w:sz w:val="24"/>
          <w:szCs w:val="24"/>
        </w:rPr>
        <w:t>a. Ana Izabel Malacarne de Oliveira, brasileira</w:t>
      </w:r>
      <w:r w:rsidRPr="00812E2E">
        <w:rPr>
          <w:rFonts w:ascii="Arial" w:hAnsi="Arial" w:cs="Arial"/>
          <w:sz w:val="24"/>
          <w:szCs w:val="24"/>
        </w:rPr>
        <w:t xml:space="preserve">, </w:t>
      </w:r>
      <w:r w:rsidR="00A47737" w:rsidRPr="00812E2E">
        <w:rPr>
          <w:rFonts w:ascii="Arial" w:hAnsi="Arial" w:cs="Arial"/>
          <w:sz w:val="24"/>
          <w:szCs w:val="24"/>
        </w:rPr>
        <w:t>casada</w:t>
      </w:r>
      <w:r w:rsidRPr="00812E2E">
        <w:rPr>
          <w:rFonts w:ascii="Arial" w:hAnsi="Arial" w:cs="Arial"/>
          <w:sz w:val="24"/>
          <w:szCs w:val="24"/>
        </w:rPr>
        <w:t>, p</w:t>
      </w:r>
      <w:r w:rsidR="00A47737" w:rsidRPr="00812E2E">
        <w:rPr>
          <w:rFonts w:ascii="Arial" w:hAnsi="Arial" w:cs="Arial"/>
          <w:sz w:val="24"/>
          <w:szCs w:val="24"/>
        </w:rPr>
        <w:t>ortadora do CPF n° 775.711.857-34</w:t>
      </w:r>
      <w:r w:rsidRPr="00812E2E">
        <w:rPr>
          <w:rFonts w:ascii="Arial" w:hAnsi="Arial" w:cs="Arial"/>
          <w:sz w:val="24"/>
          <w:szCs w:val="24"/>
        </w:rPr>
        <w:t xml:space="preserve"> e;</w:t>
      </w:r>
    </w:p>
    <w:p w14:paraId="2277AFEC" w14:textId="77777777" w:rsidR="00E02718" w:rsidRPr="00812E2E" w:rsidRDefault="00C62055" w:rsidP="00C62055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sz w:val="24"/>
          <w:szCs w:val="24"/>
        </w:rPr>
        <w:t xml:space="preserve">O </w:t>
      </w:r>
      <w:bookmarkStart w:id="0" w:name="_Hlk123645064"/>
      <w:r w:rsidRPr="00812E2E">
        <w:rPr>
          <w:rFonts w:ascii="Arial" w:hAnsi="Arial" w:cs="Arial"/>
          <w:b/>
          <w:bCs/>
          <w:sz w:val="24"/>
          <w:szCs w:val="24"/>
        </w:rPr>
        <w:t>CONSÓRCIO PÚBLICO DA REGIÃO NOROESTE – CIM NOROESTE</w:t>
      </w:r>
      <w:r w:rsidRPr="00812E2E">
        <w:rPr>
          <w:rFonts w:ascii="Arial" w:hAnsi="Arial" w:cs="Arial"/>
          <w:sz w:val="24"/>
          <w:szCs w:val="24"/>
        </w:rPr>
        <w:t xml:space="preserve"> </w:t>
      </w:r>
      <w:bookmarkEnd w:id="0"/>
      <w:r w:rsidRPr="00812E2E">
        <w:rPr>
          <w:rFonts w:ascii="Arial" w:hAnsi="Arial" w:cs="Arial"/>
          <w:sz w:val="24"/>
          <w:szCs w:val="24"/>
        </w:rPr>
        <w:t>constituído sob a forma de associação pública, pessoa jurídica d</w:t>
      </w:r>
      <w:r w:rsidR="00E02718" w:rsidRPr="00812E2E">
        <w:rPr>
          <w:rFonts w:ascii="Arial" w:hAnsi="Arial" w:cs="Arial"/>
          <w:sz w:val="24"/>
          <w:szCs w:val="24"/>
        </w:rPr>
        <w:t xml:space="preserve">e direito público, com sede administrativa, à Av. João </w:t>
      </w:r>
      <w:proofErr w:type="spellStart"/>
      <w:r w:rsidR="00E02718" w:rsidRPr="00812E2E">
        <w:rPr>
          <w:rFonts w:ascii="Arial" w:hAnsi="Arial" w:cs="Arial"/>
          <w:sz w:val="24"/>
          <w:szCs w:val="24"/>
        </w:rPr>
        <w:t>Quiuqui</w:t>
      </w:r>
      <w:proofErr w:type="spellEnd"/>
      <w:r w:rsidR="00E02718" w:rsidRPr="00812E2E">
        <w:rPr>
          <w:rFonts w:ascii="Arial" w:hAnsi="Arial" w:cs="Arial"/>
          <w:sz w:val="24"/>
          <w:szCs w:val="24"/>
        </w:rPr>
        <w:t xml:space="preserve">, n° 26 sala 101, Centro – Águia Branca – ES, inscrito no CNPJ sob o n° 02.236.721/0001-20, doravante denominado simplesmente </w:t>
      </w:r>
      <w:r w:rsidR="00E02718" w:rsidRPr="00812E2E">
        <w:rPr>
          <w:rFonts w:ascii="Arial" w:hAnsi="Arial" w:cs="Arial"/>
          <w:b/>
          <w:bCs/>
          <w:sz w:val="24"/>
          <w:szCs w:val="24"/>
        </w:rPr>
        <w:t>CONSÓRCIO</w:t>
      </w:r>
      <w:r w:rsidR="00E02718" w:rsidRPr="00812E2E">
        <w:rPr>
          <w:rFonts w:ascii="Arial" w:hAnsi="Arial" w:cs="Arial"/>
          <w:sz w:val="24"/>
          <w:szCs w:val="24"/>
        </w:rPr>
        <w:t xml:space="preserve">, neste ato representado por seu Presidente, Sr. </w:t>
      </w:r>
      <w:proofErr w:type="spellStart"/>
      <w:r w:rsidR="00E02718" w:rsidRPr="00812E2E">
        <w:rPr>
          <w:rFonts w:ascii="Arial" w:hAnsi="Arial" w:cs="Arial"/>
          <w:sz w:val="24"/>
          <w:szCs w:val="24"/>
        </w:rPr>
        <w:t>Sidiclei</w:t>
      </w:r>
      <w:proofErr w:type="spellEnd"/>
      <w:r w:rsidR="00E02718" w:rsidRPr="00812E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02718" w:rsidRPr="00812E2E">
        <w:rPr>
          <w:rFonts w:ascii="Arial" w:hAnsi="Arial" w:cs="Arial"/>
          <w:sz w:val="24"/>
          <w:szCs w:val="24"/>
        </w:rPr>
        <w:t>Giles</w:t>
      </w:r>
      <w:proofErr w:type="spellEnd"/>
      <w:r w:rsidR="00E02718" w:rsidRPr="00812E2E">
        <w:rPr>
          <w:rFonts w:ascii="Arial" w:hAnsi="Arial" w:cs="Arial"/>
          <w:sz w:val="24"/>
          <w:szCs w:val="24"/>
        </w:rPr>
        <w:t xml:space="preserve"> de Andrade, brasileiro, casado, portador do CPF n° 031.528.787-40, celebram o presente Contrato de Rateio, o qual se regerá pela Lei  11.107/2005, pelo Decreto Federal 6.017/2007, pela Portaria  STN/SOF n° 274/2016, pelo Contrato de Consórcio público do CIM NOROESTE , e pelas clausulas e condições abaixo descritas:</w:t>
      </w:r>
    </w:p>
    <w:p w14:paraId="64A4A8C7" w14:textId="77777777" w:rsidR="00E02718" w:rsidRPr="00812E2E" w:rsidRDefault="00E02718" w:rsidP="00C62055">
      <w:pPr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CLÁUSULA PRIMEIRA – DO OBJETO</w:t>
      </w:r>
    </w:p>
    <w:p w14:paraId="1BEBD567" w14:textId="77777777" w:rsidR="00471AAE" w:rsidRPr="00812E2E" w:rsidRDefault="00E02718" w:rsidP="00E02718">
      <w:pPr>
        <w:pStyle w:val="PargrafodaLista"/>
        <w:numPr>
          <w:ilvl w:val="1"/>
          <w:numId w:val="1"/>
        </w:num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sz w:val="24"/>
          <w:szCs w:val="24"/>
        </w:rPr>
        <w:t xml:space="preserve"> O presente instrumento tem por objeto ratear as despesas do CONSÓRCIO entre os CONSORCIADOS </w:t>
      </w:r>
      <w:r w:rsidR="00784802" w:rsidRPr="00812E2E">
        <w:rPr>
          <w:rFonts w:ascii="Arial" w:hAnsi="Arial" w:cs="Arial"/>
          <w:sz w:val="24"/>
          <w:szCs w:val="24"/>
        </w:rPr>
        <w:t>, nos termos do art. 8° da Lei n° 11.107/05 e dos dispositivos do Contrato de Consórcio Público firmado, tendo por fim</w:t>
      </w:r>
      <w:r w:rsidR="00471AAE" w:rsidRPr="00812E2E">
        <w:rPr>
          <w:rFonts w:ascii="Arial" w:hAnsi="Arial" w:cs="Arial"/>
          <w:sz w:val="24"/>
          <w:szCs w:val="24"/>
        </w:rPr>
        <w:t xml:space="preserve"> o efetivo funcionamento da Câmara de Setorial de Meio Ambiente, Agricultura e Turismo – CSMAAT do CONSÓRCIO para fins de prestação de serviço</w:t>
      </w:r>
      <w:r w:rsidR="005C3538" w:rsidRPr="00812E2E">
        <w:rPr>
          <w:rFonts w:ascii="Arial" w:hAnsi="Arial" w:cs="Arial"/>
          <w:sz w:val="24"/>
          <w:szCs w:val="24"/>
        </w:rPr>
        <w:t>s</w:t>
      </w:r>
      <w:r w:rsidR="00471AAE" w:rsidRPr="00812E2E">
        <w:rPr>
          <w:rFonts w:ascii="Arial" w:hAnsi="Arial" w:cs="Arial"/>
          <w:sz w:val="24"/>
          <w:szCs w:val="24"/>
        </w:rPr>
        <w:t xml:space="preserve"> de apoio técnico</w:t>
      </w:r>
      <w:r w:rsidR="005C3538" w:rsidRPr="00812E2E">
        <w:rPr>
          <w:rFonts w:ascii="Arial" w:hAnsi="Arial" w:cs="Arial"/>
          <w:sz w:val="24"/>
          <w:szCs w:val="24"/>
        </w:rPr>
        <w:t>, emissão de pareceres, vistorias de empreendimentos</w:t>
      </w:r>
      <w:r w:rsidR="00066287" w:rsidRPr="00812E2E">
        <w:rPr>
          <w:rFonts w:ascii="Arial" w:hAnsi="Arial" w:cs="Arial"/>
          <w:sz w:val="24"/>
          <w:szCs w:val="24"/>
        </w:rPr>
        <w:t xml:space="preserve"> </w:t>
      </w:r>
      <w:r w:rsidR="005C3538" w:rsidRPr="00812E2E">
        <w:rPr>
          <w:rFonts w:ascii="Arial" w:hAnsi="Arial" w:cs="Arial"/>
          <w:sz w:val="24"/>
          <w:szCs w:val="24"/>
        </w:rPr>
        <w:t xml:space="preserve">e outros serviços </w:t>
      </w:r>
      <w:r w:rsidR="00471AAE" w:rsidRPr="00812E2E">
        <w:rPr>
          <w:rFonts w:ascii="Arial" w:hAnsi="Arial" w:cs="Arial"/>
          <w:sz w:val="24"/>
          <w:szCs w:val="24"/>
        </w:rPr>
        <w:t>relacionado</w:t>
      </w:r>
      <w:r w:rsidR="008B729D" w:rsidRPr="00812E2E">
        <w:rPr>
          <w:rFonts w:ascii="Arial" w:hAnsi="Arial" w:cs="Arial"/>
          <w:sz w:val="24"/>
          <w:szCs w:val="24"/>
        </w:rPr>
        <w:t>s</w:t>
      </w:r>
      <w:r w:rsidR="00471AAE" w:rsidRPr="00812E2E">
        <w:rPr>
          <w:rFonts w:ascii="Arial" w:hAnsi="Arial" w:cs="Arial"/>
          <w:sz w:val="24"/>
          <w:szCs w:val="24"/>
        </w:rPr>
        <w:t xml:space="preserve"> ao Licenciamento </w:t>
      </w:r>
      <w:r w:rsidR="00A47737" w:rsidRPr="00812E2E">
        <w:rPr>
          <w:rFonts w:ascii="Arial" w:hAnsi="Arial" w:cs="Arial"/>
          <w:sz w:val="24"/>
          <w:szCs w:val="24"/>
        </w:rPr>
        <w:t>A</w:t>
      </w:r>
      <w:r w:rsidR="00471AAE" w:rsidRPr="00812E2E">
        <w:rPr>
          <w:rFonts w:ascii="Arial" w:hAnsi="Arial" w:cs="Arial"/>
          <w:sz w:val="24"/>
          <w:szCs w:val="24"/>
        </w:rPr>
        <w:t>mbiental</w:t>
      </w:r>
      <w:r w:rsidR="005C3538" w:rsidRPr="00812E2E">
        <w:rPr>
          <w:rFonts w:ascii="Arial" w:hAnsi="Arial" w:cs="Arial"/>
          <w:sz w:val="24"/>
          <w:szCs w:val="24"/>
        </w:rPr>
        <w:t>, e ainda, a prestação dos serviços</w:t>
      </w:r>
      <w:r w:rsidR="00066287" w:rsidRPr="00812E2E">
        <w:rPr>
          <w:rFonts w:ascii="Arial" w:hAnsi="Arial" w:cs="Arial"/>
          <w:sz w:val="24"/>
          <w:szCs w:val="24"/>
        </w:rPr>
        <w:t xml:space="preserve"> </w:t>
      </w:r>
      <w:r w:rsidR="008B729D" w:rsidRPr="00812E2E">
        <w:rPr>
          <w:rFonts w:ascii="Arial" w:hAnsi="Arial" w:cs="Arial"/>
          <w:sz w:val="24"/>
          <w:szCs w:val="24"/>
        </w:rPr>
        <w:t>de</w:t>
      </w:r>
      <w:r w:rsidR="00A47737" w:rsidRPr="00812E2E">
        <w:rPr>
          <w:rFonts w:ascii="Arial" w:hAnsi="Arial" w:cs="Arial"/>
          <w:sz w:val="24"/>
          <w:szCs w:val="24"/>
        </w:rPr>
        <w:t xml:space="preserve"> Fiscalização A</w:t>
      </w:r>
      <w:r w:rsidR="00471AAE" w:rsidRPr="00812E2E">
        <w:rPr>
          <w:rFonts w:ascii="Arial" w:hAnsi="Arial" w:cs="Arial"/>
          <w:sz w:val="24"/>
          <w:szCs w:val="24"/>
        </w:rPr>
        <w:t>mbiental</w:t>
      </w:r>
      <w:r w:rsidR="005C3538" w:rsidRPr="00812E2E">
        <w:rPr>
          <w:rFonts w:ascii="Arial" w:hAnsi="Arial" w:cs="Arial"/>
          <w:sz w:val="24"/>
          <w:szCs w:val="24"/>
        </w:rPr>
        <w:t xml:space="preserve">, </w:t>
      </w:r>
      <w:r w:rsidR="00471AAE" w:rsidRPr="00812E2E">
        <w:rPr>
          <w:rFonts w:ascii="Arial" w:hAnsi="Arial" w:cs="Arial"/>
          <w:sz w:val="24"/>
          <w:szCs w:val="24"/>
        </w:rPr>
        <w:t xml:space="preserve">referentes </w:t>
      </w:r>
      <w:r w:rsidR="005C3538" w:rsidRPr="00812E2E">
        <w:rPr>
          <w:rFonts w:ascii="Arial" w:hAnsi="Arial" w:cs="Arial"/>
          <w:sz w:val="24"/>
          <w:szCs w:val="24"/>
        </w:rPr>
        <w:t>às atividades de</w:t>
      </w:r>
      <w:r w:rsidR="00471AAE" w:rsidRPr="00812E2E">
        <w:rPr>
          <w:rFonts w:ascii="Arial" w:hAnsi="Arial" w:cs="Arial"/>
          <w:sz w:val="24"/>
          <w:szCs w:val="24"/>
        </w:rPr>
        <w:t xml:space="preserve"> impacto local</w:t>
      </w:r>
      <w:r w:rsidR="00E03DAB" w:rsidRPr="00812E2E">
        <w:rPr>
          <w:rFonts w:ascii="Arial" w:hAnsi="Arial" w:cs="Arial"/>
          <w:sz w:val="24"/>
          <w:szCs w:val="24"/>
        </w:rPr>
        <w:t xml:space="preserve"> dos mun</w:t>
      </w:r>
      <w:r w:rsidR="00A47737" w:rsidRPr="00812E2E">
        <w:rPr>
          <w:rFonts w:ascii="Arial" w:hAnsi="Arial" w:cs="Arial"/>
          <w:sz w:val="24"/>
          <w:szCs w:val="24"/>
        </w:rPr>
        <w:t>icípios que foram municipalizado</w:t>
      </w:r>
      <w:r w:rsidR="00E03DAB" w:rsidRPr="00812E2E">
        <w:rPr>
          <w:rFonts w:ascii="Arial" w:hAnsi="Arial" w:cs="Arial"/>
          <w:sz w:val="24"/>
          <w:szCs w:val="24"/>
        </w:rPr>
        <w:t>s o licenciamento, nos termos do artigo 6°, §1°, Lei 11.107/05</w:t>
      </w:r>
      <w:r w:rsidR="00953AB7" w:rsidRPr="00812E2E">
        <w:rPr>
          <w:rFonts w:ascii="Arial" w:hAnsi="Arial" w:cs="Arial"/>
          <w:sz w:val="24"/>
          <w:szCs w:val="24"/>
        </w:rPr>
        <w:t xml:space="preserve"> combinado com o disposto no Inciso XIII do art. 9° e no inciso I do artigo 4° ambos da Lei Complementar 140, </w:t>
      </w:r>
      <w:r w:rsidR="00471AAE" w:rsidRPr="00812E2E">
        <w:rPr>
          <w:rFonts w:ascii="Arial" w:hAnsi="Arial" w:cs="Arial"/>
          <w:sz w:val="24"/>
          <w:szCs w:val="24"/>
        </w:rPr>
        <w:t xml:space="preserve"> no modelo governança regional, na forma disposta nos § 1°, 2° e 3° da Cláusula Décima Quarta do contrato de Consórcio Público, tendo por finalidade suprir </w:t>
      </w:r>
      <w:r w:rsidR="00E03DAB" w:rsidRPr="00812E2E">
        <w:rPr>
          <w:rFonts w:ascii="Arial" w:hAnsi="Arial" w:cs="Arial"/>
          <w:sz w:val="24"/>
          <w:szCs w:val="24"/>
        </w:rPr>
        <w:t>a demanda por parte dos municípios aderentes à Câmara Setorial de Meio Ambiente, Agricultura e Turismo.</w:t>
      </w:r>
    </w:p>
    <w:p w14:paraId="4166949A" w14:textId="77777777" w:rsidR="00953AB7" w:rsidRPr="00812E2E" w:rsidRDefault="00953AB7" w:rsidP="00953AB7">
      <w:pPr>
        <w:pStyle w:val="PargrafodaLista"/>
        <w:ind w:left="0" w:firstLine="0"/>
        <w:rPr>
          <w:rFonts w:ascii="Arial" w:hAnsi="Arial" w:cs="Arial"/>
          <w:sz w:val="24"/>
          <w:szCs w:val="24"/>
        </w:rPr>
      </w:pPr>
    </w:p>
    <w:p w14:paraId="175FBD07" w14:textId="77777777" w:rsidR="00953AB7" w:rsidRPr="00812E2E" w:rsidRDefault="00953AB7" w:rsidP="00953AB7">
      <w:pPr>
        <w:pStyle w:val="PargrafodaLista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sz w:val="24"/>
          <w:szCs w:val="24"/>
        </w:rPr>
        <w:t xml:space="preserve">Parágrafo Único – </w:t>
      </w:r>
      <w:r w:rsidR="00066287" w:rsidRPr="00812E2E">
        <w:rPr>
          <w:rFonts w:ascii="Arial" w:hAnsi="Arial" w:cs="Arial"/>
          <w:sz w:val="24"/>
          <w:szCs w:val="24"/>
        </w:rPr>
        <w:t>Consideram-se</w:t>
      </w:r>
      <w:r w:rsidRPr="00812E2E">
        <w:rPr>
          <w:rFonts w:ascii="Arial" w:hAnsi="Arial" w:cs="Arial"/>
          <w:sz w:val="24"/>
          <w:szCs w:val="24"/>
        </w:rPr>
        <w:t xml:space="preserve"> despesas do CONSÓRCIO, entre outras:</w:t>
      </w:r>
    </w:p>
    <w:p w14:paraId="4EE36A4B" w14:textId="77777777" w:rsidR="00953AB7" w:rsidRPr="00812E2E" w:rsidRDefault="00953AB7" w:rsidP="00A47737">
      <w:pPr>
        <w:spacing w:before="120" w:after="12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a)</w:t>
      </w:r>
      <w:r w:rsidRPr="00812E2E">
        <w:rPr>
          <w:rFonts w:ascii="Arial" w:hAnsi="Arial" w:cs="Arial"/>
          <w:sz w:val="24"/>
          <w:szCs w:val="24"/>
        </w:rPr>
        <w:t xml:space="preserve"> custos despendidos na instalação, aquisição de equipamentos e manutenção da sede da Câmara Setorial de Meio Ambiente e Agricultura do CONSÓRCIO; </w:t>
      </w:r>
    </w:p>
    <w:p w14:paraId="0571944B" w14:textId="77777777" w:rsidR="00953AB7" w:rsidRPr="00812E2E" w:rsidRDefault="00953AB7" w:rsidP="00A47737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b)</w:t>
      </w:r>
      <w:r w:rsidRPr="00812E2E">
        <w:rPr>
          <w:rFonts w:ascii="Arial" w:hAnsi="Arial" w:cs="Arial"/>
          <w:sz w:val="24"/>
          <w:szCs w:val="24"/>
        </w:rPr>
        <w:t xml:space="preserve"> custos despendidos na execução do objeto e das finalidades do CONSÓRCIO previstos no </w:t>
      </w:r>
      <w:r w:rsidR="00066287" w:rsidRPr="00812E2E">
        <w:rPr>
          <w:rFonts w:ascii="Arial" w:hAnsi="Arial" w:cs="Arial"/>
          <w:sz w:val="24"/>
          <w:szCs w:val="24"/>
        </w:rPr>
        <w:t>Contrato de Consórcio Público respectivas relativo ao meio ambiente/fiscalização ambiental</w:t>
      </w:r>
      <w:r w:rsidRPr="00812E2E">
        <w:rPr>
          <w:rFonts w:ascii="Arial" w:hAnsi="Arial" w:cs="Arial"/>
          <w:sz w:val="24"/>
          <w:szCs w:val="24"/>
        </w:rPr>
        <w:t xml:space="preserve">; </w:t>
      </w:r>
    </w:p>
    <w:p w14:paraId="7152BAF0" w14:textId="77777777" w:rsidR="00953AB7" w:rsidRPr="00812E2E" w:rsidRDefault="00953AB7" w:rsidP="00A47737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c)</w:t>
      </w:r>
      <w:r w:rsidRPr="00812E2E">
        <w:rPr>
          <w:rFonts w:ascii="Arial" w:hAnsi="Arial" w:cs="Arial"/>
          <w:sz w:val="24"/>
          <w:szCs w:val="24"/>
        </w:rPr>
        <w:t xml:space="preserve"> custos despendidos na remuneração de empregados públicos da área de meio ambiente do CONSÓRCIO, nela incluída os encargos patronais e demais vantagens e ou benefícios; </w:t>
      </w:r>
    </w:p>
    <w:p w14:paraId="0DDA8426" w14:textId="77777777" w:rsidR="00953AB7" w:rsidRPr="00812E2E" w:rsidRDefault="00953AB7" w:rsidP="00A47737">
      <w:pPr>
        <w:pStyle w:val="PargrafodaLista"/>
        <w:spacing w:before="120" w:after="12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d)</w:t>
      </w:r>
      <w:r w:rsidRPr="00812E2E">
        <w:rPr>
          <w:rFonts w:ascii="Arial" w:hAnsi="Arial" w:cs="Arial"/>
          <w:sz w:val="24"/>
          <w:szCs w:val="24"/>
        </w:rPr>
        <w:t xml:space="preserve"> custos despendidos com serviços de terceiros necessários ao bom funcionamento das atividades administrativas e projetos executados pelo CON</w:t>
      </w:r>
      <w:r w:rsidR="00A47737" w:rsidRPr="00812E2E">
        <w:rPr>
          <w:rFonts w:ascii="Arial" w:hAnsi="Arial" w:cs="Arial"/>
          <w:sz w:val="24"/>
          <w:szCs w:val="24"/>
        </w:rPr>
        <w:t>SÓRCIO na área de Meio Ambiente;</w:t>
      </w:r>
    </w:p>
    <w:p w14:paraId="130C5C21" w14:textId="77777777" w:rsidR="00953AB7" w:rsidRPr="00812E2E" w:rsidRDefault="00953AB7" w:rsidP="00A47737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lastRenderedPageBreak/>
        <w:t>e)</w:t>
      </w:r>
      <w:r w:rsidRPr="00812E2E">
        <w:rPr>
          <w:rFonts w:ascii="Arial" w:hAnsi="Arial" w:cs="Arial"/>
          <w:sz w:val="24"/>
          <w:szCs w:val="24"/>
        </w:rPr>
        <w:t xml:space="preserve"> custos despendidos com serviços de terceiros necessários à modernização tecnológica dos procedimentos adotados, assessoramento técnico e profissional especializado, e ainda execução das melhores práticas de gestão aplicáveis ao CONSÓRCIO;</w:t>
      </w:r>
    </w:p>
    <w:p w14:paraId="5C372BEA" w14:textId="77777777" w:rsidR="00953AB7" w:rsidRPr="00812E2E" w:rsidRDefault="00953AB7" w:rsidP="00A47737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f)</w:t>
      </w:r>
      <w:r w:rsidRPr="00812E2E">
        <w:rPr>
          <w:rFonts w:ascii="Arial" w:hAnsi="Arial" w:cs="Arial"/>
          <w:sz w:val="24"/>
          <w:szCs w:val="24"/>
        </w:rPr>
        <w:t xml:space="preserve"> custos despendidos com viagens a serviço do consórcio, incluindo diárias, hospedagem e outros;</w:t>
      </w:r>
    </w:p>
    <w:p w14:paraId="4ED721B6" w14:textId="45076C1A" w:rsidR="00A47737" w:rsidRPr="00812E2E" w:rsidRDefault="00953AB7" w:rsidP="00A6017F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g)</w:t>
      </w:r>
      <w:r w:rsidRPr="00812E2E">
        <w:rPr>
          <w:rFonts w:ascii="Arial" w:hAnsi="Arial" w:cs="Arial"/>
          <w:sz w:val="24"/>
          <w:szCs w:val="24"/>
        </w:rPr>
        <w:t xml:space="preserve"> custos despendidos na participação de eventos, cursos, treinamentos, intercâmbios, viagens e outros que proporcionem a troca de experiências na área de meio ambiente e de consórcios públicos, bem como o aprendizado necessário a promover a constante melhoria e aprimoramento do modelo </w:t>
      </w:r>
      <w:proofErr w:type="spellStart"/>
      <w:r w:rsidRPr="00812E2E">
        <w:rPr>
          <w:rFonts w:ascii="Arial" w:hAnsi="Arial" w:cs="Arial"/>
          <w:sz w:val="24"/>
          <w:szCs w:val="24"/>
        </w:rPr>
        <w:t>consorcial</w:t>
      </w:r>
      <w:proofErr w:type="spellEnd"/>
      <w:r w:rsidRPr="00812E2E">
        <w:rPr>
          <w:rFonts w:ascii="Arial" w:hAnsi="Arial" w:cs="Arial"/>
          <w:sz w:val="24"/>
          <w:szCs w:val="24"/>
        </w:rPr>
        <w:t xml:space="preserve"> adotado e avanços na área de Meio Ambiente.</w:t>
      </w:r>
    </w:p>
    <w:p w14:paraId="2E352281" w14:textId="77777777" w:rsidR="00953AB7" w:rsidRPr="00812E2E" w:rsidRDefault="00953AB7" w:rsidP="00953AB7">
      <w:pPr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CLÁUSULA SEGUNDA – DAS OBRIGAÇÕES</w:t>
      </w:r>
    </w:p>
    <w:p w14:paraId="47796B1B" w14:textId="77777777" w:rsidR="00953AB7" w:rsidRPr="00812E2E" w:rsidRDefault="00953AB7" w:rsidP="00953AB7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sz w:val="24"/>
          <w:szCs w:val="24"/>
        </w:rPr>
        <w:t>2.1.  As partes contratantes comprometem-se a cumprir as seguintes obrigações:</w:t>
      </w:r>
    </w:p>
    <w:p w14:paraId="180EC626" w14:textId="77777777" w:rsidR="00953AB7" w:rsidRPr="00812E2E" w:rsidRDefault="008A1E31" w:rsidP="00953AB7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sz w:val="24"/>
          <w:szCs w:val="24"/>
        </w:rPr>
        <w:t>2.1.1. Compete ao CONSÓRCIO:</w:t>
      </w:r>
    </w:p>
    <w:p w14:paraId="09D46365" w14:textId="77777777" w:rsidR="008A1E31" w:rsidRPr="00812E2E" w:rsidRDefault="00A47737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a)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8A1E31" w:rsidRPr="00812E2E">
        <w:rPr>
          <w:rFonts w:ascii="Arial" w:hAnsi="Arial" w:cs="Arial"/>
          <w:sz w:val="24"/>
          <w:szCs w:val="24"/>
        </w:rPr>
        <w:t xml:space="preserve">Disponibilizar ao </w:t>
      </w:r>
      <w:r w:rsidR="008A1E31" w:rsidRPr="00812E2E">
        <w:rPr>
          <w:rFonts w:ascii="Arial" w:hAnsi="Arial" w:cs="Arial"/>
          <w:bCs/>
          <w:sz w:val="24"/>
          <w:szCs w:val="24"/>
        </w:rPr>
        <w:t>CONSORCIADO</w:t>
      </w:r>
      <w:r w:rsidR="008A1E31" w:rsidRPr="00812E2E">
        <w:rPr>
          <w:rFonts w:ascii="Arial" w:hAnsi="Arial" w:cs="Arial"/>
          <w:sz w:val="24"/>
          <w:szCs w:val="24"/>
        </w:rPr>
        <w:t xml:space="preserve"> os serviços dos profissionais cedidos e ou contratados para a execução das atividades de fiscalização ambiental, conforme demandas existentes, no cumprimento às deliberações da Câmara Setorial de Meio </w:t>
      </w:r>
      <w:r w:rsidRPr="00812E2E">
        <w:rPr>
          <w:rFonts w:ascii="Arial" w:hAnsi="Arial" w:cs="Arial"/>
          <w:sz w:val="24"/>
          <w:szCs w:val="24"/>
        </w:rPr>
        <w:t>Ambiente, Agricultura</w:t>
      </w:r>
      <w:r w:rsidR="008A1E31" w:rsidRPr="00812E2E">
        <w:rPr>
          <w:rFonts w:ascii="Arial" w:hAnsi="Arial" w:cs="Arial"/>
          <w:sz w:val="24"/>
          <w:szCs w:val="24"/>
        </w:rPr>
        <w:t xml:space="preserve"> e Turismo </w:t>
      </w:r>
      <w:r w:rsidRPr="00812E2E">
        <w:rPr>
          <w:rFonts w:ascii="Arial" w:hAnsi="Arial" w:cs="Arial"/>
          <w:sz w:val="24"/>
          <w:szCs w:val="24"/>
        </w:rPr>
        <w:t>e da</w:t>
      </w:r>
      <w:r w:rsidR="008A1E31" w:rsidRPr="00812E2E">
        <w:rPr>
          <w:rFonts w:ascii="Arial" w:hAnsi="Arial" w:cs="Arial"/>
          <w:sz w:val="24"/>
          <w:szCs w:val="24"/>
        </w:rPr>
        <w:t xml:space="preserve"> </w:t>
      </w:r>
      <w:r w:rsidRPr="00812E2E">
        <w:rPr>
          <w:rFonts w:ascii="Arial" w:hAnsi="Arial" w:cs="Arial"/>
          <w:sz w:val="24"/>
          <w:szCs w:val="24"/>
        </w:rPr>
        <w:t>Assembleia</w:t>
      </w:r>
      <w:r w:rsidR="008A1E31" w:rsidRPr="00812E2E">
        <w:rPr>
          <w:rFonts w:ascii="Arial" w:hAnsi="Arial" w:cs="Arial"/>
          <w:sz w:val="24"/>
          <w:szCs w:val="24"/>
        </w:rPr>
        <w:t xml:space="preserve"> Geral;</w:t>
      </w:r>
    </w:p>
    <w:p w14:paraId="33F5C706" w14:textId="77777777" w:rsidR="008A1E31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b)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8B435E" w:rsidRPr="00812E2E">
        <w:rPr>
          <w:rFonts w:ascii="Arial" w:hAnsi="Arial" w:cs="Arial"/>
          <w:sz w:val="24"/>
          <w:szCs w:val="24"/>
        </w:rPr>
        <w:t>Adotar todas as providências cabíveis à execução do presente</w:t>
      </w:r>
      <w:r w:rsidR="008B435E" w:rsidRPr="00812E2E">
        <w:rPr>
          <w:rFonts w:ascii="Arial" w:hAnsi="Arial" w:cs="Arial"/>
          <w:bCs/>
          <w:sz w:val="24"/>
          <w:szCs w:val="24"/>
        </w:rPr>
        <w:t xml:space="preserve"> CONTRATO</w:t>
      </w:r>
      <w:r w:rsidR="008B435E" w:rsidRPr="00812E2E">
        <w:rPr>
          <w:rFonts w:ascii="Arial" w:hAnsi="Arial" w:cs="Arial"/>
          <w:sz w:val="24"/>
          <w:szCs w:val="24"/>
        </w:rPr>
        <w:t>;</w:t>
      </w:r>
    </w:p>
    <w:p w14:paraId="76E106E5" w14:textId="77777777" w:rsidR="008B435E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c)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8B435E" w:rsidRPr="00812E2E">
        <w:rPr>
          <w:rFonts w:ascii="Arial" w:hAnsi="Arial" w:cs="Arial"/>
          <w:sz w:val="24"/>
          <w:szCs w:val="24"/>
        </w:rPr>
        <w:t>Acompanhar a execução das ações demandadas pelos municípios consorciados;</w:t>
      </w:r>
    </w:p>
    <w:p w14:paraId="31D2779A" w14:textId="77777777" w:rsidR="008B435E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d)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8B435E" w:rsidRPr="00812E2E">
        <w:rPr>
          <w:rFonts w:ascii="Arial" w:hAnsi="Arial" w:cs="Arial"/>
          <w:sz w:val="24"/>
          <w:szCs w:val="24"/>
        </w:rPr>
        <w:t xml:space="preserve">Prestar contas quadrimestralmente ao Conselho Fiscal e à </w:t>
      </w:r>
      <w:proofErr w:type="spellStart"/>
      <w:r w:rsidR="00AF76FC" w:rsidRPr="00812E2E">
        <w:rPr>
          <w:rFonts w:ascii="Arial" w:hAnsi="Arial" w:cs="Arial"/>
          <w:sz w:val="24"/>
          <w:szCs w:val="24"/>
        </w:rPr>
        <w:t>Assemblé</w:t>
      </w:r>
      <w:r w:rsidR="008B435E" w:rsidRPr="00812E2E">
        <w:rPr>
          <w:rFonts w:ascii="Arial" w:hAnsi="Arial" w:cs="Arial"/>
          <w:sz w:val="24"/>
          <w:szCs w:val="24"/>
        </w:rPr>
        <w:t>ia</w:t>
      </w:r>
      <w:proofErr w:type="spellEnd"/>
      <w:r w:rsidR="008B435E" w:rsidRPr="00812E2E">
        <w:rPr>
          <w:rFonts w:ascii="Arial" w:hAnsi="Arial" w:cs="Arial"/>
          <w:sz w:val="24"/>
          <w:szCs w:val="24"/>
        </w:rPr>
        <w:t xml:space="preserve"> Geral, da utilização dos valores decorrentes das transferências intragovernamentais realizadas pelo CONSORCIADO, em razão da execução deste </w:t>
      </w:r>
      <w:r w:rsidR="008B435E" w:rsidRPr="00812E2E">
        <w:rPr>
          <w:rFonts w:ascii="Arial" w:hAnsi="Arial" w:cs="Arial"/>
          <w:bCs/>
          <w:sz w:val="24"/>
          <w:szCs w:val="24"/>
        </w:rPr>
        <w:t>CONTRATO</w:t>
      </w:r>
      <w:r w:rsidR="008B435E" w:rsidRPr="00812E2E">
        <w:rPr>
          <w:rFonts w:ascii="Arial" w:hAnsi="Arial" w:cs="Arial"/>
          <w:sz w:val="24"/>
          <w:szCs w:val="24"/>
        </w:rPr>
        <w:t>;</w:t>
      </w:r>
    </w:p>
    <w:p w14:paraId="724324E3" w14:textId="77777777" w:rsidR="008B435E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e)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8B435E" w:rsidRPr="00812E2E">
        <w:rPr>
          <w:rFonts w:ascii="Arial" w:hAnsi="Arial" w:cs="Arial"/>
          <w:sz w:val="24"/>
          <w:szCs w:val="24"/>
        </w:rPr>
        <w:t>Cumprir com</w:t>
      </w:r>
      <w:r w:rsidR="00AF76FC" w:rsidRPr="00812E2E">
        <w:rPr>
          <w:rFonts w:ascii="Arial" w:hAnsi="Arial" w:cs="Arial"/>
          <w:sz w:val="24"/>
          <w:szCs w:val="24"/>
        </w:rPr>
        <w:t xml:space="preserve"> as deliberações de sua </w:t>
      </w:r>
      <w:proofErr w:type="spellStart"/>
      <w:r w:rsidR="00AF76FC" w:rsidRPr="00812E2E">
        <w:rPr>
          <w:rFonts w:ascii="Arial" w:hAnsi="Arial" w:cs="Arial"/>
          <w:sz w:val="24"/>
          <w:szCs w:val="24"/>
        </w:rPr>
        <w:t>Assemblé</w:t>
      </w:r>
      <w:r w:rsidR="008B435E" w:rsidRPr="00812E2E">
        <w:rPr>
          <w:rFonts w:ascii="Arial" w:hAnsi="Arial" w:cs="Arial"/>
          <w:sz w:val="24"/>
          <w:szCs w:val="24"/>
        </w:rPr>
        <w:t>ia</w:t>
      </w:r>
      <w:proofErr w:type="spellEnd"/>
      <w:r w:rsidR="008B435E" w:rsidRPr="00812E2E">
        <w:rPr>
          <w:rFonts w:ascii="Arial" w:hAnsi="Arial" w:cs="Arial"/>
          <w:sz w:val="24"/>
          <w:szCs w:val="24"/>
        </w:rPr>
        <w:t xml:space="preserve"> Geral e da Câmara Setorial de Meio Ambiente e Agricultura, no tocante a execução de despesas com recursos advindos do Contrato de Rateio firmado com os entes consorciados;</w:t>
      </w:r>
    </w:p>
    <w:p w14:paraId="14EAFF6B" w14:textId="77777777" w:rsidR="008B435E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f)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8B435E" w:rsidRPr="00812E2E">
        <w:rPr>
          <w:rFonts w:ascii="Arial" w:hAnsi="Arial" w:cs="Arial"/>
          <w:sz w:val="24"/>
          <w:szCs w:val="24"/>
        </w:rPr>
        <w:t xml:space="preserve">Adotar as recomendações emanadas pelo </w:t>
      </w:r>
      <w:r w:rsidR="008B435E" w:rsidRPr="00812E2E">
        <w:rPr>
          <w:rFonts w:ascii="Arial" w:hAnsi="Arial" w:cs="Arial"/>
          <w:bCs/>
          <w:sz w:val="24"/>
          <w:szCs w:val="24"/>
        </w:rPr>
        <w:t>CONSORCIADO</w:t>
      </w:r>
      <w:r w:rsidR="008B435E" w:rsidRPr="00812E2E">
        <w:rPr>
          <w:rFonts w:ascii="Arial" w:hAnsi="Arial" w:cs="Arial"/>
          <w:sz w:val="24"/>
          <w:szCs w:val="24"/>
        </w:rPr>
        <w:t xml:space="preserve"> em cumprimento à legislação e normas aplicáveis aos serviços a serem disponibilizados;</w:t>
      </w:r>
    </w:p>
    <w:p w14:paraId="678A84B9" w14:textId="23C14AB0" w:rsidR="008B435E" w:rsidRPr="00812E2E" w:rsidRDefault="001F30DE" w:rsidP="00A6017F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g)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B92D38" w:rsidRPr="00812E2E">
        <w:rPr>
          <w:rFonts w:ascii="Arial" w:hAnsi="Arial" w:cs="Arial"/>
          <w:sz w:val="24"/>
          <w:szCs w:val="24"/>
        </w:rPr>
        <w:t xml:space="preserve">Zelar pelo fiel cumprimento das </w:t>
      </w:r>
      <w:r w:rsidR="00916C62" w:rsidRPr="00812E2E">
        <w:rPr>
          <w:rFonts w:ascii="Arial" w:hAnsi="Arial" w:cs="Arial"/>
          <w:sz w:val="24"/>
          <w:szCs w:val="24"/>
        </w:rPr>
        <w:t>cláusulas</w:t>
      </w:r>
      <w:r w:rsidR="00B92D38" w:rsidRPr="00812E2E">
        <w:rPr>
          <w:rFonts w:ascii="Arial" w:hAnsi="Arial" w:cs="Arial"/>
          <w:sz w:val="24"/>
          <w:szCs w:val="24"/>
        </w:rPr>
        <w:t xml:space="preserve"> e condições deste CONTRATO.</w:t>
      </w:r>
    </w:p>
    <w:p w14:paraId="48128E64" w14:textId="77777777" w:rsidR="008B435E" w:rsidRPr="00812E2E" w:rsidRDefault="00B92D38" w:rsidP="008B435E">
      <w:pPr>
        <w:pStyle w:val="PargrafodaLista"/>
        <w:spacing w:before="100" w:after="100" w:line="240" w:lineRule="auto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sz w:val="24"/>
          <w:szCs w:val="24"/>
        </w:rPr>
        <w:t>2.1.2. Compete ao CONSORCIADO:</w:t>
      </w:r>
    </w:p>
    <w:p w14:paraId="0AED5C5C" w14:textId="77777777" w:rsidR="00B92D38" w:rsidRPr="00812E2E" w:rsidRDefault="00B92D38" w:rsidP="001F30DE">
      <w:pPr>
        <w:pStyle w:val="PargrafodaLista"/>
        <w:spacing w:before="100" w:after="0" w:line="240" w:lineRule="auto"/>
        <w:ind w:left="0" w:firstLine="0"/>
        <w:rPr>
          <w:rFonts w:ascii="Arial" w:hAnsi="Arial" w:cs="Arial"/>
          <w:sz w:val="24"/>
          <w:szCs w:val="24"/>
        </w:rPr>
      </w:pPr>
    </w:p>
    <w:p w14:paraId="4EFCFA95" w14:textId="77777777" w:rsidR="00B92D38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a)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B92D38" w:rsidRPr="00812E2E">
        <w:rPr>
          <w:rFonts w:ascii="Arial" w:hAnsi="Arial" w:cs="Arial"/>
          <w:sz w:val="24"/>
          <w:szCs w:val="24"/>
        </w:rPr>
        <w:t>Participar das reuniões dos órgãos colegiados do CONSÓRCIO;</w:t>
      </w:r>
    </w:p>
    <w:p w14:paraId="5A25F2B4" w14:textId="77777777" w:rsidR="00B92D38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b)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B92D38" w:rsidRPr="00812E2E">
        <w:rPr>
          <w:rFonts w:ascii="Arial" w:hAnsi="Arial" w:cs="Arial"/>
          <w:sz w:val="24"/>
          <w:szCs w:val="24"/>
        </w:rPr>
        <w:t>Participar das deliberações sobre funcionamento do consórcio, bem como sobre as ações, os projetos e os serviços da área de meio ambiente demandados pelo CONSORCIADO;</w:t>
      </w:r>
    </w:p>
    <w:p w14:paraId="7CDCD5A7" w14:textId="77777777" w:rsidR="00B92D38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c)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B92D38" w:rsidRPr="00812E2E">
        <w:rPr>
          <w:rFonts w:ascii="Arial" w:hAnsi="Arial" w:cs="Arial"/>
          <w:sz w:val="24"/>
          <w:szCs w:val="24"/>
        </w:rPr>
        <w:t>Deliberar em conjunto com os demais municípios participantes da Câmara Setorial de Meio Ambiente e Agricultura, as ações prioritárias a ser desenvolvidas pela fiscalização ambiental disponibilizada pelo CONSÓRCIO;</w:t>
      </w:r>
    </w:p>
    <w:p w14:paraId="3EFD67F2" w14:textId="77777777" w:rsidR="00B92D38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lastRenderedPageBreak/>
        <w:t>d)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B92D38" w:rsidRPr="00812E2E">
        <w:rPr>
          <w:rFonts w:ascii="Arial" w:hAnsi="Arial" w:cs="Arial"/>
          <w:sz w:val="24"/>
          <w:szCs w:val="24"/>
        </w:rPr>
        <w:t xml:space="preserve">Adotar providências cabíveis para o empenho do valor referente a cota de </w:t>
      </w:r>
      <w:r w:rsidR="00AF76FC" w:rsidRPr="00812E2E">
        <w:rPr>
          <w:rFonts w:ascii="Arial" w:hAnsi="Arial" w:cs="Arial"/>
          <w:sz w:val="24"/>
          <w:szCs w:val="24"/>
        </w:rPr>
        <w:t xml:space="preserve">rateio aprovada pela </w:t>
      </w:r>
      <w:proofErr w:type="spellStart"/>
      <w:r w:rsidR="00AF76FC" w:rsidRPr="00812E2E">
        <w:rPr>
          <w:rFonts w:ascii="Arial" w:hAnsi="Arial" w:cs="Arial"/>
          <w:sz w:val="24"/>
          <w:szCs w:val="24"/>
        </w:rPr>
        <w:t>Assemblé</w:t>
      </w:r>
      <w:r w:rsidR="00B92D38" w:rsidRPr="00812E2E">
        <w:rPr>
          <w:rFonts w:ascii="Arial" w:hAnsi="Arial" w:cs="Arial"/>
          <w:sz w:val="24"/>
          <w:szCs w:val="24"/>
        </w:rPr>
        <w:t>ia</w:t>
      </w:r>
      <w:proofErr w:type="spellEnd"/>
      <w:r w:rsidR="00B92D38" w:rsidRPr="00812E2E">
        <w:rPr>
          <w:rFonts w:ascii="Arial" w:hAnsi="Arial" w:cs="Arial"/>
          <w:sz w:val="24"/>
          <w:szCs w:val="24"/>
        </w:rPr>
        <w:t xml:space="preserve"> Geral necessária ao efetivo funcionamento dos </w:t>
      </w:r>
      <w:r w:rsidR="00AF76FC" w:rsidRPr="00812E2E">
        <w:rPr>
          <w:rFonts w:ascii="Arial" w:hAnsi="Arial" w:cs="Arial"/>
          <w:sz w:val="24"/>
          <w:szCs w:val="24"/>
        </w:rPr>
        <w:t>s</w:t>
      </w:r>
      <w:r w:rsidR="00B92D38" w:rsidRPr="00812E2E">
        <w:rPr>
          <w:rFonts w:ascii="Arial" w:hAnsi="Arial" w:cs="Arial"/>
          <w:sz w:val="24"/>
          <w:szCs w:val="24"/>
        </w:rPr>
        <w:t xml:space="preserve">erviços </w:t>
      </w:r>
      <w:r w:rsidR="00AF76FC" w:rsidRPr="00812E2E">
        <w:rPr>
          <w:rFonts w:ascii="Arial" w:hAnsi="Arial" w:cs="Arial"/>
          <w:sz w:val="24"/>
          <w:szCs w:val="24"/>
        </w:rPr>
        <w:t>prestados à</w:t>
      </w:r>
      <w:r w:rsidR="00B92D38" w:rsidRPr="00812E2E">
        <w:rPr>
          <w:rFonts w:ascii="Arial" w:hAnsi="Arial" w:cs="Arial"/>
          <w:sz w:val="24"/>
          <w:szCs w:val="24"/>
        </w:rPr>
        <w:t xml:space="preserve"> Câ</w:t>
      </w:r>
      <w:r w:rsidR="00AF76FC" w:rsidRPr="00812E2E">
        <w:rPr>
          <w:rFonts w:ascii="Arial" w:hAnsi="Arial" w:cs="Arial"/>
          <w:sz w:val="24"/>
          <w:szCs w:val="24"/>
        </w:rPr>
        <w:t>mara Setorial de Meio Ambiente,</w:t>
      </w:r>
      <w:r w:rsidR="00B92D38" w:rsidRPr="00812E2E">
        <w:rPr>
          <w:rFonts w:ascii="Arial" w:hAnsi="Arial" w:cs="Arial"/>
          <w:sz w:val="24"/>
          <w:szCs w:val="24"/>
        </w:rPr>
        <w:t xml:space="preserve"> Agricultura</w:t>
      </w:r>
      <w:r w:rsidR="00AF76FC" w:rsidRPr="00812E2E">
        <w:rPr>
          <w:rFonts w:ascii="Arial" w:hAnsi="Arial" w:cs="Arial"/>
          <w:sz w:val="24"/>
          <w:szCs w:val="24"/>
        </w:rPr>
        <w:t xml:space="preserve"> e Turismo</w:t>
      </w:r>
      <w:r w:rsidR="00B92D38" w:rsidRPr="00812E2E">
        <w:rPr>
          <w:rFonts w:ascii="Arial" w:hAnsi="Arial" w:cs="Arial"/>
          <w:sz w:val="24"/>
          <w:szCs w:val="24"/>
        </w:rPr>
        <w:t xml:space="preserve"> do CONSÓRCIO;</w:t>
      </w:r>
    </w:p>
    <w:p w14:paraId="1A89878F" w14:textId="77777777" w:rsidR="00B92D38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e)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B92D38" w:rsidRPr="00812E2E">
        <w:rPr>
          <w:rFonts w:ascii="Arial" w:hAnsi="Arial" w:cs="Arial"/>
          <w:sz w:val="24"/>
          <w:szCs w:val="24"/>
        </w:rPr>
        <w:t>Enviar imediatamente ao CONSÓRCIO cópia da Nota de Empenho e a respectiva Nota de Pagamento e do comprovante de depósito pertinente ao repasse realizado, visando permitir a escrituração da receita na fonte de recurso e rubrica correta, bem como lançar o crédito financeiro no sistema gerencial do CONSORCIO;</w:t>
      </w:r>
    </w:p>
    <w:p w14:paraId="292227DB" w14:textId="2E778BD5" w:rsidR="00B92D38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f)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B92D38" w:rsidRPr="00812E2E">
        <w:rPr>
          <w:rFonts w:ascii="Arial" w:hAnsi="Arial" w:cs="Arial"/>
          <w:sz w:val="24"/>
          <w:szCs w:val="24"/>
        </w:rPr>
        <w:t>Acompanhar a execução da prestação dos serviços</w:t>
      </w:r>
      <w:r w:rsidR="00066287" w:rsidRPr="00812E2E">
        <w:rPr>
          <w:rFonts w:ascii="Arial" w:hAnsi="Arial" w:cs="Arial"/>
          <w:sz w:val="24"/>
          <w:szCs w:val="24"/>
        </w:rPr>
        <w:t xml:space="preserve"> </w:t>
      </w:r>
      <w:r w:rsidR="008B729D" w:rsidRPr="00812E2E">
        <w:rPr>
          <w:rFonts w:ascii="Arial" w:hAnsi="Arial" w:cs="Arial"/>
          <w:sz w:val="24"/>
          <w:szCs w:val="24"/>
        </w:rPr>
        <w:t>de apoio técnico, emissão de pareceres, vistorias de empreendimentos</w:t>
      </w:r>
      <w:r w:rsidR="00066287" w:rsidRPr="00812E2E">
        <w:rPr>
          <w:rFonts w:ascii="Arial" w:hAnsi="Arial" w:cs="Arial"/>
          <w:sz w:val="24"/>
          <w:szCs w:val="24"/>
        </w:rPr>
        <w:t xml:space="preserve"> </w:t>
      </w:r>
      <w:r w:rsidR="008B729D" w:rsidRPr="00812E2E">
        <w:rPr>
          <w:rFonts w:ascii="Arial" w:hAnsi="Arial" w:cs="Arial"/>
          <w:sz w:val="24"/>
          <w:szCs w:val="24"/>
        </w:rPr>
        <w:t>e outros serviços relacionados ao Licenciamento ambiental, e ainda, a prestação dos serviços</w:t>
      </w:r>
      <w:r w:rsidR="00066287" w:rsidRPr="00812E2E">
        <w:rPr>
          <w:rFonts w:ascii="Arial" w:hAnsi="Arial" w:cs="Arial"/>
          <w:sz w:val="24"/>
          <w:szCs w:val="24"/>
        </w:rPr>
        <w:t xml:space="preserve"> </w:t>
      </w:r>
      <w:r w:rsidR="008B729D" w:rsidRPr="00812E2E">
        <w:rPr>
          <w:rFonts w:ascii="Arial" w:hAnsi="Arial" w:cs="Arial"/>
          <w:sz w:val="24"/>
          <w:szCs w:val="24"/>
        </w:rPr>
        <w:t xml:space="preserve">de fiscalização </w:t>
      </w:r>
      <w:r w:rsidR="00C1419C" w:rsidRPr="00812E2E">
        <w:rPr>
          <w:rFonts w:ascii="Arial" w:hAnsi="Arial" w:cs="Arial"/>
          <w:sz w:val="24"/>
          <w:szCs w:val="24"/>
        </w:rPr>
        <w:t>ambiental, executados</w:t>
      </w:r>
      <w:r w:rsidR="00B92D38" w:rsidRPr="00812E2E">
        <w:rPr>
          <w:rFonts w:ascii="Arial" w:hAnsi="Arial" w:cs="Arial"/>
          <w:sz w:val="24"/>
          <w:szCs w:val="24"/>
        </w:rPr>
        <w:t xml:space="preserve"> diretamente pelo CONSÓRCIO, na área de meio ambiente, em cumprimento às deliberações dos órgãos colegiados do CONSÓRCIO;</w:t>
      </w:r>
    </w:p>
    <w:p w14:paraId="1E5FCB29" w14:textId="77777777" w:rsidR="00B92D38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g)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B92D38" w:rsidRPr="00812E2E">
        <w:rPr>
          <w:rFonts w:ascii="Arial" w:hAnsi="Arial" w:cs="Arial"/>
          <w:sz w:val="24"/>
          <w:szCs w:val="24"/>
        </w:rPr>
        <w:t xml:space="preserve">Informar ao </w:t>
      </w:r>
      <w:r w:rsidR="00B92D38" w:rsidRPr="00812E2E">
        <w:rPr>
          <w:rFonts w:ascii="Arial" w:hAnsi="Arial" w:cs="Arial"/>
          <w:bCs/>
          <w:sz w:val="24"/>
          <w:szCs w:val="24"/>
        </w:rPr>
        <w:t>CONSÓRCIO</w:t>
      </w:r>
      <w:r w:rsidR="00B92D38" w:rsidRPr="00812E2E">
        <w:rPr>
          <w:rFonts w:ascii="Arial" w:hAnsi="Arial" w:cs="Arial"/>
          <w:sz w:val="24"/>
          <w:szCs w:val="24"/>
        </w:rPr>
        <w:t>, por escrito, qualquer inconformidade verificada na utilização dos recursos repassados, visando possibilitar a adoção de medidas corretivas;</w:t>
      </w:r>
    </w:p>
    <w:p w14:paraId="5C01AC20" w14:textId="77777777" w:rsidR="00B92D38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h)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B92D38" w:rsidRPr="00812E2E">
        <w:rPr>
          <w:rFonts w:ascii="Arial" w:hAnsi="Arial" w:cs="Arial"/>
          <w:sz w:val="24"/>
          <w:szCs w:val="24"/>
        </w:rPr>
        <w:t xml:space="preserve">Realizar os repasses financeiros nos prazos e valores constantes do presente </w:t>
      </w:r>
      <w:r w:rsidR="00B92D38" w:rsidRPr="00812E2E">
        <w:rPr>
          <w:rFonts w:ascii="Arial" w:hAnsi="Arial" w:cs="Arial"/>
          <w:bCs/>
          <w:sz w:val="24"/>
          <w:szCs w:val="24"/>
        </w:rPr>
        <w:t>CONTRATO</w:t>
      </w:r>
      <w:r w:rsidR="00B92D38" w:rsidRPr="00812E2E">
        <w:rPr>
          <w:rFonts w:ascii="Arial" w:hAnsi="Arial" w:cs="Arial"/>
          <w:sz w:val="24"/>
          <w:szCs w:val="24"/>
        </w:rPr>
        <w:t>;</w:t>
      </w:r>
    </w:p>
    <w:p w14:paraId="4735255C" w14:textId="77777777" w:rsidR="00B92D38" w:rsidRPr="00812E2E" w:rsidRDefault="001F30DE" w:rsidP="001F30DE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i)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B92D38" w:rsidRPr="00812E2E">
        <w:rPr>
          <w:rFonts w:ascii="Arial" w:hAnsi="Arial" w:cs="Arial"/>
          <w:sz w:val="24"/>
          <w:szCs w:val="24"/>
        </w:rPr>
        <w:t xml:space="preserve">Acompanhar e fiscalizar a execução do presente </w:t>
      </w:r>
      <w:r w:rsidR="00B92D38" w:rsidRPr="00812E2E">
        <w:rPr>
          <w:rFonts w:ascii="Arial" w:hAnsi="Arial" w:cs="Arial"/>
          <w:bCs/>
          <w:sz w:val="24"/>
          <w:szCs w:val="24"/>
        </w:rPr>
        <w:t>CONTRATO;</w:t>
      </w:r>
    </w:p>
    <w:p w14:paraId="295730A0" w14:textId="7B5616B7" w:rsidR="00B92D38" w:rsidRPr="00812E2E" w:rsidRDefault="001F30DE" w:rsidP="00A6017F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/>
          <w:sz w:val="24"/>
          <w:szCs w:val="24"/>
        </w:rPr>
        <w:t>j)</w:t>
      </w:r>
      <w:r w:rsidRPr="00812E2E">
        <w:rPr>
          <w:rFonts w:ascii="Arial" w:hAnsi="Arial" w:cs="Arial"/>
          <w:sz w:val="24"/>
          <w:szCs w:val="24"/>
        </w:rPr>
        <w:t xml:space="preserve"> </w:t>
      </w:r>
      <w:r w:rsidR="00B92D38" w:rsidRPr="00812E2E">
        <w:rPr>
          <w:rFonts w:ascii="Arial" w:hAnsi="Arial" w:cs="Arial"/>
          <w:sz w:val="24"/>
          <w:szCs w:val="24"/>
        </w:rPr>
        <w:t>Dar ampla divulgação do presente CONTRATO na imprensa oficial do CONSORCIADO.</w:t>
      </w:r>
    </w:p>
    <w:p w14:paraId="10F12579" w14:textId="77777777" w:rsidR="008A1E31" w:rsidRPr="00812E2E" w:rsidRDefault="00953AB7" w:rsidP="00953AB7">
      <w:pPr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CLÁUSULA</w:t>
      </w:r>
      <w:r w:rsidR="00AF76FC" w:rsidRPr="00812E2E">
        <w:rPr>
          <w:rFonts w:ascii="Arial" w:hAnsi="Arial" w:cs="Arial"/>
          <w:b/>
          <w:bCs/>
          <w:sz w:val="24"/>
          <w:szCs w:val="24"/>
        </w:rPr>
        <w:t xml:space="preserve"> TERCEIRA – DO VALOR</w:t>
      </w:r>
    </w:p>
    <w:p w14:paraId="0E37410B" w14:textId="77777777" w:rsidR="00AF76FC" w:rsidRPr="00812E2E" w:rsidRDefault="00AF76FC" w:rsidP="00AF76FC">
      <w:pPr>
        <w:spacing w:before="120" w:after="12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Cs/>
          <w:sz w:val="24"/>
          <w:szCs w:val="24"/>
        </w:rPr>
        <w:t>3.1</w:t>
      </w:r>
      <w:r w:rsidRPr="00812E2E">
        <w:rPr>
          <w:rFonts w:ascii="Arial" w:hAnsi="Arial" w:cs="Arial"/>
          <w:sz w:val="24"/>
          <w:szCs w:val="24"/>
        </w:rPr>
        <w:t xml:space="preserve">. Para consecução do objeto deste contrato, o CONSORCIADO repassará o valor do rateio anual no valor de </w:t>
      </w:r>
      <w:r w:rsidRPr="00C1419C">
        <w:rPr>
          <w:rFonts w:ascii="Arial" w:hAnsi="Arial" w:cs="Arial"/>
          <w:b/>
          <w:bCs/>
          <w:sz w:val="24"/>
          <w:szCs w:val="24"/>
        </w:rPr>
        <w:t>R$ 54.000,00 (cinquenta e quatro mil reais)</w:t>
      </w:r>
      <w:r w:rsidRPr="00812E2E">
        <w:rPr>
          <w:rFonts w:ascii="Arial" w:hAnsi="Arial" w:cs="Arial"/>
          <w:sz w:val="24"/>
          <w:szCs w:val="24"/>
        </w:rPr>
        <w:t>,</w:t>
      </w:r>
      <w:r w:rsidR="00066287" w:rsidRPr="00812E2E">
        <w:rPr>
          <w:rFonts w:ascii="Arial" w:hAnsi="Arial" w:cs="Arial"/>
          <w:sz w:val="24"/>
          <w:szCs w:val="24"/>
        </w:rPr>
        <w:t xml:space="preserve"> </w:t>
      </w:r>
      <w:r w:rsidR="008B729D" w:rsidRPr="00812E2E">
        <w:rPr>
          <w:rFonts w:ascii="Arial" w:hAnsi="Arial" w:cs="Arial"/>
          <w:sz w:val="24"/>
          <w:szCs w:val="24"/>
        </w:rPr>
        <w:t xml:space="preserve">sendo o valor de R$  </w:t>
      </w:r>
      <w:r w:rsidR="00066287" w:rsidRPr="00812E2E">
        <w:rPr>
          <w:rFonts w:ascii="Arial" w:hAnsi="Arial" w:cs="Arial"/>
          <w:sz w:val="24"/>
          <w:szCs w:val="24"/>
        </w:rPr>
        <w:t xml:space="preserve">36.000 </w:t>
      </w:r>
      <w:r w:rsidR="008B729D" w:rsidRPr="00812E2E">
        <w:rPr>
          <w:rFonts w:ascii="Arial" w:hAnsi="Arial" w:cs="Arial"/>
          <w:sz w:val="24"/>
          <w:szCs w:val="24"/>
        </w:rPr>
        <w:t>(</w:t>
      </w:r>
      <w:r w:rsidR="00066287" w:rsidRPr="00812E2E">
        <w:rPr>
          <w:rFonts w:ascii="Arial" w:hAnsi="Arial" w:cs="Arial"/>
          <w:sz w:val="24"/>
          <w:szCs w:val="24"/>
        </w:rPr>
        <w:t>trinta e seis mil reais</w:t>
      </w:r>
      <w:r w:rsidR="008B729D" w:rsidRPr="00812E2E">
        <w:rPr>
          <w:rFonts w:ascii="Arial" w:hAnsi="Arial" w:cs="Arial"/>
          <w:sz w:val="24"/>
          <w:szCs w:val="24"/>
        </w:rPr>
        <w:t xml:space="preserve">) para às atividades de apoio técnico e atividades de licenciamento ambiental e o valor de                        R$ </w:t>
      </w:r>
      <w:r w:rsidR="00066287" w:rsidRPr="00812E2E">
        <w:rPr>
          <w:rFonts w:ascii="Arial" w:hAnsi="Arial" w:cs="Arial"/>
          <w:sz w:val="24"/>
          <w:szCs w:val="24"/>
        </w:rPr>
        <w:t xml:space="preserve">18.000 </w:t>
      </w:r>
      <w:r w:rsidR="008B729D" w:rsidRPr="00812E2E">
        <w:rPr>
          <w:rFonts w:ascii="Arial" w:hAnsi="Arial" w:cs="Arial"/>
          <w:sz w:val="24"/>
          <w:szCs w:val="24"/>
        </w:rPr>
        <w:t>(</w:t>
      </w:r>
      <w:r w:rsidR="00066287" w:rsidRPr="00812E2E">
        <w:rPr>
          <w:rFonts w:ascii="Arial" w:hAnsi="Arial" w:cs="Arial"/>
          <w:sz w:val="24"/>
          <w:szCs w:val="24"/>
        </w:rPr>
        <w:t>dezoito mil reais)</w:t>
      </w:r>
      <w:r w:rsidR="008B729D" w:rsidRPr="00812E2E">
        <w:rPr>
          <w:rFonts w:ascii="Arial" w:hAnsi="Arial" w:cs="Arial"/>
          <w:sz w:val="24"/>
          <w:szCs w:val="24"/>
        </w:rPr>
        <w:t xml:space="preserve">, para a prestação dos serviços de fiscalização ambiental, </w:t>
      </w:r>
      <w:r w:rsidRPr="00812E2E">
        <w:rPr>
          <w:rFonts w:ascii="Arial" w:hAnsi="Arial" w:cs="Arial"/>
          <w:sz w:val="24"/>
          <w:szCs w:val="24"/>
        </w:rPr>
        <w:t>devendo o valor total ser efetivamente repassado dentro do exercício financeiro pertinente, em parcela única e ou parcelas mensais.</w:t>
      </w:r>
    </w:p>
    <w:p w14:paraId="78C6EB4E" w14:textId="77777777" w:rsidR="00AF76FC" w:rsidRPr="00812E2E" w:rsidRDefault="00AF76FC" w:rsidP="00AF76FC">
      <w:pPr>
        <w:spacing w:before="120" w:after="12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Cs/>
          <w:sz w:val="24"/>
          <w:szCs w:val="24"/>
        </w:rPr>
        <w:t>§1º</w:t>
      </w:r>
      <w:r w:rsidRPr="00812E2E">
        <w:rPr>
          <w:rFonts w:ascii="Arial" w:hAnsi="Arial" w:cs="Arial"/>
          <w:sz w:val="24"/>
          <w:szCs w:val="24"/>
        </w:rPr>
        <w:t xml:space="preserve"> – O valor estabelecido nesta cláusula, respeitado o valor da cota de rateio fixada pela </w:t>
      </w:r>
      <w:proofErr w:type="spellStart"/>
      <w:r w:rsidRPr="00812E2E">
        <w:rPr>
          <w:rFonts w:ascii="Arial" w:hAnsi="Arial" w:cs="Arial"/>
          <w:sz w:val="24"/>
          <w:szCs w:val="24"/>
        </w:rPr>
        <w:t>Assembléia</w:t>
      </w:r>
      <w:proofErr w:type="spellEnd"/>
      <w:r w:rsidRPr="00812E2E">
        <w:rPr>
          <w:rFonts w:ascii="Arial" w:hAnsi="Arial" w:cs="Arial"/>
          <w:sz w:val="24"/>
          <w:szCs w:val="24"/>
        </w:rPr>
        <w:t xml:space="preserve"> Geral, poderá ser alterado por termo aditivo, mediante prévia disponibilidade orçamentária do CONSORCIADO, conforme a demanda de execução de ações e projetos e a necessidade do repasse de recursos financeiros suficientes para custeio dos mesmos.</w:t>
      </w:r>
    </w:p>
    <w:p w14:paraId="023E04E7" w14:textId="77777777" w:rsidR="00AF76FC" w:rsidRPr="00812E2E" w:rsidRDefault="00AF76FC" w:rsidP="00AF76FC">
      <w:pPr>
        <w:spacing w:before="120" w:after="12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Cs/>
          <w:sz w:val="24"/>
          <w:szCs w:val="24"/>
        </w:rPr>
        <w:t>§2º</w:t>
      </w:r>
      <w:r w:rsidRPr="00812E2E">
        <w:rPr>
          <w:rFonts w:ascii="Arial" w:hAnsi="Arial" w:cs="Arial"/>
          <w:sz w:val="24"/>
          <w:szCs w:val="24"/>
        </w:rPr>
        <w:t xml:space="preserve"> – O CONSORCIADO se obriga a repassar os valores contidos neste instrumento ao CONSÓRCIO, por meio de transferência bancária ou depósito na conta corrente do CONSÓRCIO, </w:t>
      </w:r>
      <w:r w:rsidRPr="00812E2E">
        <w:rPr>
          <w:rFonts w:ascii="Arial" w:hAnsi="Arial" w:cs="Arial"/>
          <w:b/>
          <w:bCs/>
          <w:sz w:val="24"/>
          <w:szCs w:val="24"/>
          <w:u w:val="single"/>
        </w:rPr>
        <w:t>no Banco Banestes, Conta Corrente 29.835.048, Agência 0180 (Águia Branca/ES)</w:t>
      </w:r>
      <w:r w:rsidRPr="00812E2E">
        <w:rPr>
          <w:rFonts w:ascii="Arial" w:hAnsi="Arial" w:cs="Arial"/>
          <w:sz w:val="24"/>
          <w:szCs w:val="24"/>
        </w:rPr>
        <w:t>, ou outro que vier a ser indicado, tendo por limite para efetuar o montante do repasse o dia 25 do mês pertinente à execução das despesas, em caso da opção do repasse em parcelas mensais.</w:t>
      </w:r>
    </w:p>
    <w:p w14:paraId="08F1C5A1" w14:textId="35FB0E08" w:rsidR="00FE2247" w:rsidRPr="00812E2E" w:rsidRDefault="00AF76FC" w:rsidP="00A6017F">
      <w:pPr>
        <w:spacing w:before="120" w:after="12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Cs/>
          <w:sz w:val="24"/>
          <w:szCs w:val="24"/>
        </w:rPr>
        <w:t>§3º</w:t>
      </w:r>
      <w:r w:rsidRPr="00812E2E">
        <w:rPr>
          <w:rFonts w:ascii="Arial" w:hAnsi="Arial" w:cs="Arial"/>
          <w:sz w:val="24"/>
          <w:szCs w:val="24"/>
        </w:rPr>
        <w:t xml:space="preserve"> – O CONSORCIADO se obriga a repassar os valores contidos no quadro constante da Cl</w:t>
      </w:r>
      <w:r w:rsidR="00C1419C">
        <w:rPr>
          <w:rFonts w:ascii="Arial" w:hAnsi="Arial" w:cs="Arial"/>
          <w:sz w:val="24"/>
          <w:szCs w:val="24"/>
        </w:rPr>
        <w:t>á</w:t>
      </w:r>
      <w:r w:rsidRPr="00812E2E">
        <w:rPr>
          <w:rFonts w:ascii="Arial" w:hAnsi="Arial" w:cs="Arial"/>
          <w:sz w:val="24"/>
          <w:szCs w:val="24"/>
        </w:rPr>
        <w:t xml:space="preserve">usula Quarta até a data limite de </w:t>
      </w:r>
      <w:r w:rsidRPr="00812E2E">
        <w:rPr>
          <w:rFonts w:ascii="Arial" w:hAnsi="Arial" w:cs="Arial"/>
          <w:b/>
          <w:bCs/>
          <w:sz w:val="24"/>
          <w:szCs w:val="24"/>
        </w:rPr>
        <w:t>22/12/2023</w:t>
      </w:r>
      <w:r w:rsidRPr="00812E2E">
        <w:rPr>
          <w:rFonts w:ascii="Arial" w:hAnsi="Arial" w:cs="Arial"/>
          <w:sz w:val="24"/>
          <w:szCs w:val="24"/>
        </w:rPr>
        <w:t>, visando que os recursos do CONSORCIADO sejam contabilizados como receita dentro do referido exercício financeiro pertinente à vigência deste instrumento, e ainda, visando assegurar os recursos necessários para o pagamento das despesas administrativas inerentes ao funcionamento CONSÓRCIO, e dos demais serviços contratados pelo CONSÓRCIO em cumprimento ao objeto do presente instrumento.</w:t>
      </w:r>
    </w:p>
    <w:p w14:paraId="3E375D66" w14:textId="77777777" w:rsidR="00AF76FC" w:rsidRPr="00812E2E" w:rsidRDefault="00FE2247" w:rsidP="00AF76FC">
      <w:pPr>
        <w:spacing w:before="120" w:after="120"/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lastRenderedPageBreak/>
        <w:t>CL</w:t>
      </w:r>
      <w:r w:rsidR="00616D24" w:rsidRPr="00812E2E">
        <w:rPr>
          <w:rFonts w:ascii="Arial" w:hAnsi="Arial" w:cs="Arial"/>
          <w:b/>
          <w:bCs/>
          <w:sz w:val="24"/>
          <w:szCs w:val="24"/>
        </w:rPr>
        <w:t>Á</w:t>
      </w:r>
      <w:r w:rsidRPr="00812E2E">
        <w:rPr>
          <w:rFonts w:ascii="Arial" w:hAnsi="Arial" w:cs="Arial"/>
          <w:b/>
          <w:bCs/>
          <w:sz w:val="24"/>
          <w:szCs w:val="24"/>
        </w:rPr>
        <w:t>USULA QUARTA – DA DOTAÇÃO ORÇAMENTÁRIA</w:t>
      </w:r>
    </w:p>
    <w:p w14:paraId="6D06D676" w14:textId="77777777" w:rsidR="00FE2247" w:rsidRPr="00812E2E" w:rsidRDefault="00FE2247" w:rsidP="00821345">
      <w:pPr>
        <w:spacing w:before="120" w:after="12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Cs/>
          <w:sz w:val="24"/>
          <w:szCs w:val="24"/>
        </w:rPr>
        <w:t>4.1.</w:t>
      </w:r>
      <w:r w:rsidRPr="00812E2E">
        <w:rPr>
          <w:rFonts w:ascii="Arial" w:hAnsi="Arial" w:cs="Arial"/>
          <w:sz w:val="24"/>
          <w:szCs w:val="24"/>
        </w:rPr>
        <w:t xml:space="preserve"> As despesas descritas na clausula anterior correrão à conta de dotações orçamentárias consignadas no orçamento da Secre</w:t>
      </w:r>
      <w:r w:rsidR="003D650E" w:rsidRPr="00812E2E">
        <w:rPr>
          <w:rFonts w:ascii="Arial" w:hAnsi="Arial" w:cs="Arial"/>
          <w:sz w:val="24"/>
          <w:szCs w:val="24"/>
        </w:rPr>
        <w:t>taria Municipal de</w:t>
      </w:r>
      <w:r w:rsidR="00821345" w:rsidRPr="00812E2E">
        <w:rPr>
          <w:rFonts w:ascii="Arial" w:hAnsi="Arial" w:cs="Arial"/>
          <w:sz w:val="24"/>
          <w:szCs w:val="24"/>
        </w:rPr>
        <w:t xml:space="preserve"> </w:t>
      </w:r>
      <w:r w:rsidRPr="00812E2E">
        <w:rPr>
          <w:rFonts w:ascii="Arial" w:hAnsi="Arial" w:cs="Arial"/>
          <w:sz w:val="24"/>
          <w:szCs w:val="24"/>
        </w:rPr>
        <w:t>Meio Ambiente</w:t>
      </w:r>
      <w:r w:rsidR="003D650E" w:rsidRPr="00812E2E">
        <w:rPr>
          <w:rFonts w:ascii="Arial" w:hAnsi="Arial" w:cs="Arial"/>
          <w:sz w:val="24"/>
          <w:szCs w:val="24"/>
        </w:rPr>
        <w:t xml:space="preserve"> </w:t>
      </w:r>
      <w:r w:rsidRPr="00812E2E">
        <w:rPr>
          <w:rFonts w:ascii="Arial" w:hAnsi="Arial" w:cs="Arial"/>
          <w:sz w:val="24"/>
          <w:szCs w:val="24"/>
        </w:rPr>
        <w:t>do CONSORCIADO, distribuídas da seguinte forma:</w:t>
      </w:r>
    </w:p>
    <w:p w14:paraId="3A5E66DA" w14:textId="77777777" w:rsidR="00821345" w:rsidRPr="00812E2E" w:rsidRDefault="00821345" w:rsidP="00821345">
      <w:pPr>
        <w:spacing w:before="120" w:after="12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sz w:val="24"/>
          <w:szCs w:val="24"/>
        </w:rPr>
        <w:t xml:space="preserve">Projeto/Atividade: </w:t>
      </w:r>
      <w:r w:rsidR="003D650E" w:rsidRPr="00812E2E">
        <w:rPr>
          <w:rFonts w:ascii="Arial" w:hAnsi="Arial" w:cs="Arial"/>
          <w:sz w:val="24"/>
          <w:szCs w:val="24"/>
        </w:rPr>
        <w:t>Serviços Públicos de Licenciamento Ambiental e Fiscalização Ambiental</w:t>
      </w:r>
    </w:p>
    <w:tbl>
      <w:tblPr>
        <w:tblW w:w="1051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3"/>
        <w:gridCol w:w="1450"/>
        <w:gridCol w:w="3386"/>
      </w:tblGrid>
      <w:tr w:rsidR="00821345" w:rsidRPr="00812E2E" w14:paraId="7A67C4C3" w14:textId="77777777" w:rsidTr="00A73C61">
        <w:trPr>
          <w:trHeight w:val="460"/>
        </w:trPr>
        <w:tc>
          <w:tcPr>
            <w:tcW w:w="5683" w:type="dxa"/>
            <w:shd w:val="clear" w:color="auto" w:fill="D9E2F3"/>
            <w:vAlign w:val="bottom"/>
          </w:tcPr>
          <w:p w14:paraId="529C87F2" w14:textId="77777777" w:rsidR="00821345" w:rsidRPr="00812E2E" w:rsidRDefault="00821345" w:rsidP="006721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2E2E">
              <w:rPr>
                <w:rFonts w:ascii="Arial" w:hAnsi="Arial" w:cs="Arial"/>
                <w:b/>
                <w:bCs/>
                <w:sz w:val="24"/>
                <w:szCs w:val="24"/>
              </w:rPr>
              <w:t>Elementos de Despesa</w:t>
            </w:r>
          </w:p>
        </w:tc>
        <w:tc>
          <w:tcPr>
            <w:tcW w:w="1450" w:type="dxa"/>
            <w:shd w:val="clear" w:color="auto" w:fill="D9E2F3"/>
            <w:vAlign w:val="bottom"/>
          </w:tcPr>
          <w:p w14:paraId="5A182515" w14:textId="77777777" w:rsidR="00821345" w:rsidRPr="00812E2E" w:rsidRDefault="00821345" w:rsidP="006721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2E2E">
              <w:rPr>
                <w:rFonts w:ascii="Arial" w:hAnsi="Arial" w:cs="Arial"/>
                <w:b/>
                <w:bCs/>
                <w:sz w:val="24"/>
                <w:szCs w:val="24"/>
              </w:rPr>
              <w:t>Valor</w:t>
            </w:r>
          </w:p>
        </w:tc>
        <w:tc>
          <w:tcPr>
            <w:tcW w:w="3386" w:type="dxa"/>
            <w:shd w:val="clear" w:color="auto" w:fill="D9E2F3"/>
            <w:vAlign w:val="bottom"/>
          </w:tcPr>
          <w:p w14:paraId="6B536C1F" w14:textId="777812A3" w:rsidR="00821345" w:rsidRPr="00812E2E" w:rsidRDefault="00A73C61" w:rsidP="006721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Ficha/</w:t>
            </w:r>
            <w:r w:rsidR="00821345" w:rsidRPr="00812E2E">
              <w:rPr>
                <w:rFonts w:ascii="Arial" w:hAnsi="Arial" w:cs="Arial"/>
                <w:b/>
                <w:bCs/>
                <w:sz w:val="24"/>
                <w:szCs w:val="24"/>
              </w:rPr>
              <w:t>Fonte</w:t>
            </w:r>
          </w:p>
        </w:tc>
      </w:tr>
      <w:tr w:rsidR="00821345" w:rsidRPr="00812E2E" w14:paraId="70E15549" w14:textId="77777777" w:rsidTr="00A73C61">
        <w:tc>
          <w:tcPr>
            <w:tcW w:w="5683" w:type="dxa"/>
            <w:vAlign w:val="center"/>
          </w:tcPr>
          <w:p w14:paraId="79F4756E" w14:textId="5688AD1D" w:rsidR="00821345" w:rsidRPr="00812E2E" w:rsidRDefault="00A73C61" w:rsidP="003D650E">
            <w:pPr>
              <w:spacing w:after="0" w:line="24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31717000000</w:t>
            </w:r>
            <w:r w:rsidR="0045701F" w:rsidRPr="00812E2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21345" w:rsidRPr="00812E2E">
              <w:rPr>
                <w:rFonts w:ascii="Arial" w:hAnsi="Arial" w:cs="Arial"/>
                <w:sz w:val="24"/>
                <w:szCs w:val="24"/>
              </w:rPr>
              <w:t>– Rateio pela participação em Consórcio Público</w:t>
            </w:r>
          </w:p>
        </w:tc>
        <w:tc>
          <w:tcPr>
            <w:tcW w:w="1450" w:type="dxa"/>
            <w:vAlign w:val="center"/>
          </w:tcPr>
          <w:p w14:paraId="324A0242" w14:textId="77777777" w:rsidR="00821345" w:rsidRPr="00812E2E" w:rsidRDefault="00821345" w:rsidP="003D650E">
            <w:pPr>
              <w:spacing w:after="0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12E2E">
              <w:rPr>
                <w:rFonts w:ascii="Arial" w:hAnsi="Arial" w:cs="Arial"/>
                <w:sz w:val="24"/>
                <w:szCs w:val="24"/>
              </w:rPr>
              <w:t>30.500,00</w:t>
            </w:r>
          </w:p>
        </w:tc>
        <w:tc>
          <w:tcPr>
            <w:tcW w:w="3386" w:type="dxa"/>
            <w:vAlign w:val="center"/>
          </w:tcPr>
          <w:p w14:paraId="5C457D36" w14:textId="48A3BB1B" w:rsidR="00821345" w:rsidRPr="00812E2E" w:rsidRDefault="00A73C61" w:rsidP="003D650E">
            <w:pPr>
              <w:spacing w:after="0"/>
              <w:ind w:left="0" w:firstLine="0"/>
              <w:jc w:val="center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617 - </w:t>
            </w:r>
            <w:r w:rsidR="003D650E" w:rsidRPr="00812E2E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50</w:t>
            </w:r>
            <w:r w:rsidR="003D650E" w:rsidRPr="00812E2E">
              <w:rPr>
                <w:rFonts w:ascii="Arial" w:hAnsi="Arial" w:cs="Arial"/>
                <w:sz w:val="24"/>
                <w:szCs w:val="24"/>
              </w:rPr>
              <w:t>0000000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</w:tr>
      <w:tr w:rsidR="00821345" w:rsidRPr="00812E2E" w14:paraId="19C098A6" w14:textId="77777777" w:rsidTr="00A73C61">
        <w:tc>
          <w:tcPr>
            <w:tcW w:w="5683" w:type="dxa"/>
            <w:vAlign w:val="center"/>
          </w:tcPr>
          <w:p w14:paraId="0F91B51A" w14:textId="08705FEA" w:rsidR="00821345" w:rsidRPr="00812E2E" w:rsidRDefault="00A73C61" w:rsidP="003D650E">
            <w:pPr>
              <w:spacing w:after="0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33717000000</w:t>
            </w:r>
            <w:r w:rsidR="0045701F" w:rsidRPr="00812E2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21345" w:rsidRPr="00812E2E">
              <w:rPr>
                <w:rFonts w:ascii="Arial" w:hAnsi="Arial" w:cs="Arial"/>
                <w:sz w:val="24"/>
                <w:szCs w:val="24"/>
              </w:rPr>
              <w:t>– Rateio pela participação em Consórcio Público</w:t>
            </w:r>
          </w:p>
        </w:tc>
        <w:tc>
          <w:tcPr>
            <w:tcW w:w="1450" w:type="dxa"/>
            <w:vAlign w:val="center"/>
          </w:tcPr>
          <w:p w14:paraId="63DD695B" w14:textId="77777777" w:rsidR="00821345" w:rsidRPr="00812E2E" w:rsidRDefault="00821345" w:rsidP="003D650E">
            <w:pPr>
              <w:spacing w:after="0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12E2E">
              <w:rPr>
                <w:rFonts w:ascii="Arial" w:hAnsi="Arial" w:cs="Arial"/>
                <w:sz w:val="24"/>
                <w:szCs w:val="24"/>
              </w:rPr>
              <w:t>22.500,00</w:t>
            </w:r>
          </w:p>
        </w:tc>
        <w:tc>
          <w:tcPr>
            <w:tcW w:w="3386" w:type="dxa"/>
            <w:vAlign w:val="center"/>
          </w:tcPr>
          <w:p w14:paraId="401FA9C4" w14:textId="25D22AC8" w:rsidR="00821345" w:rsidRPr="00812E2E" w:rsidRDefault="00A73C61" w:rsidP="003D650E">
            <w:pPr>
              <w:spacing w:after="0"/>
              <w:ind w:left="0" w:firstLine="0"/>
              <w:jc w:val="center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sz w:val="24"/>
                <w:szCs w:val="24"/>
              </w:rPr>
              <w:t>618 - 1500</w:t>
            </w:r>
            <w:r w:rsidR="003D650E" w:rsidRPr="00812E2E">
              <w:rPr>
                <w:rFonts w:ascii="Arial" w:hAnsi="Arial" w:cs="Arial"/>
                <w:sz w:val="24"/>
                <w:szCs w:val="24"/>
              </w:rPr>
              <w:t>000000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3D650E" w:rsidRPr="00812E2E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821345" w:rsidRPr="00812E2E" w14:paraId="17CF301D" w14:textId="77777777" w:rsidTr="00A73C61">
        <w:tc>
          <w:tcPr>
            <w:tcW w:w="5683" w:type="dxa"/>
            <w:vAlign w:val="center"/>
          </w:tcPr>
          <w:p w14:paraId="0CACE6FC" w14:textId="5872B09C" w:rsidR="00821345" w:rsidRPr="00812E2E" w:rsidRDefault="00A73C61" w:rsidP="003D650E">
            <w:pPr>
              <w:spacing w:after="0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44717000000</w:t>
            </w:r>
            <w:r w:rsidR="0045701F" w:rsidRPr="00812E2E">
              <w:rPr>
                <w:rFonts w:ascii="Arial" w:hAnsi="Arial" w:cs="Arial"/>
                <w:sz w:val="24"/>
                <w:szCs w:val="24"/>
              </w:rPr>
              <w:t xml:space="preserve"> – </w:t>
            </w:r>
            <w:r w:rsidR="00821345" w:rsidRPr="00812E2E">
              <w:rPr>
                <w:rFonts w:ascii="Arial" w:hAnsi="Arial" w:cs="Arial"/>
                <w:sz w:val="24"/>
                <w:szCs w:val="24"/>
              </w:rPr>
              <w:t>Rateio pela participação em Consórcio Público</w:t>
            </w:r>
          </w:p>
        </w:tc>
        <w:tc>
          <w:tcPr>
            <w:tcW w:w="1450" w:type="dxa"/>
            <w:vAlign w:val="center"/>
          </w:tcPr>
          <w:p w14:paraId="6025FA62" w14:textId="77777777" w:rsidR="00821345" w:rsidRPr="00812E2E" w:rsidRDefault="00821345" w:rsidP="003D650E">
            <w:pPr>
              <w:spacing w:after="0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12E2E">
              <w:rPr>
                <w:rFonts w:ascii="Arial" w:hAnsi="Arial" w:cs="Arial"/>
                <w:sz w:val="24"/>
                <w:szCs w:val="24"/>
              </w:rPr>
              <w:t>1.000,00</w:t>
            </w:r>
          </w:p>
        </w:tc>
        <w:tc>
          <w:tcPr>
            <w:tcW w:w="3386" w:type="dxa"/>
            <w:vAlign w:val="center"/>
          </w:tcPr>
          <w:p w14:paraId="2C035B38" w14:textId="5C428228" w:rsidR="00821345" w:rsidRPr="00812E2E" w:rsidRDefault="00A73C61" w:rsidP="003D650E">
            <w:pPr>
              <w:spacing w:after="0"/>
              <w:ind w:left="0" w:firstLine="0"/>
              <w:jc w:val="center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619 - </w:t>
            </w:r>
            <w:r w:rsidR="003D650E" w:rsidRPr="00812E2E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5000</w:t>
            </w:r>
            <w:r w:rsidR="003D650E" w:rsidRPr="00812E2E">
              <w:rPr>
                <w:rFonts w:ascii="Arial" w:hAnsi="Arial" w:cs="Arial"/>
                <w:sz w:val="24"/>
                <w:szCs w:val="24"/>
              </w:rPr>
              <w:t>0000000</w:t>
            </w:r>
          </w:p>
        </w:tc>
      </w:tr>
      <w:tr w:rsidR="003D650E" w:rsidRPr="00812E2E" w14:paraId="1399E6DA" w14:textId="77777777" w:rsidTr="00A73C61">
        <w:tc>
          <w:tcPr>
            <w:tcW w:w="5683" w:type="dxa"/>
            <w:vAlign w:val="center"/>
          </w:tcPr>
          <w:p w14:paraId="027587EE" w14:textId="5F973143" w:rsidR="003D650E" w:rsidRPr="00812E2E" w:rsidRDefault="003D650E" w:rsidP="00A73C61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2E2E">
              <w:rPr>
                <w:rFonts w:ascii="Arial" w:hAnsi="Arial" w:cs="Arial"/>
                <w:b/>
                <w:sz w:val="24"/>
                <w:szCs w:val="24"/>
              </w:rPr>
              <w:t xml:space="preserve">TOTAL </w:t>
            </w:r>
            <w:r w:rsidR="00A73C61">
              <w:rPr>
                <w:rFonts w:ascii="Arial" w:hAnsi="Arial" w:cs="Arial"/>
                <w:b/>
                <w:sz w:val="24"/>
                <w:szCs w:val="24"/>
              </w:rPr>
              <w:t>(R$)</w:t>
            </w:r>
          </w:p>
        </w:tc>
        <w:tc>
          <w:tcPr>
            <w:tcW w:w="4836" w:type="dxa"/>
            <w:gridSpan w:val="2"/>
            <w:vAlign w:val="center"/>
          </w:tcPr>
          <w:p w14:paraId="71EC5C32" w14:textId="77777777" w:rsidR="003D650E" w:rsidRPr="00812E2E" w:rsidRDefault="003D650E" w:rsidP="00A73C61">
            <w:pPr>
              <w:spacing w:after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12E2E">
              <w:rPr>
                <w:rFonts w:ascii="Arial" w:hAnsi="Arial" w:cs="Arial"/>
                <w:b/>
                <w:sz w:val="24"/>
                <w:szCs w:val="24"/>
              </w:rPr>
              <w:t>54.000,00</w:t>
            </w:r>
          </w:p>
        </w:tc>
      </w:tr>
    </w:tbl>
    <w:p w14:paraId="1239E6FB" w14:textId="77777777" w:rsidR="00E8612E" w:rsidRPr="00812E2E" w:rsidRDefault="00E8612E" w:rsidP="00E8612E">
      <w:pPr>
        <w:spacing w:after="0"/>
        <w:ind w:left="0" w:firstLine="0"/>
        <w:rPr>
          <w:rFonts w:ascii="Arial" w:hAnsi="Arial" w:cs="Arial"/>
          <w:sz w:val="24"/>
          <w:szCs w:val="24"/>
        </w:rPr>
      </w:pPr>
    </w:p>
    <w:p w14:paraId="1C76EC3C" w14:textId="02815087" w:rsidR="00B730A3" w:rsidRPr="00812E2E" w:rsidRDefault="009C5B89" w:rsidP="00A6017F">
      <w:pPr>
        <w:spacing w:after="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sz w:val="24"/>
          <w:szCs w:val="24"/>
        </w:rPr>
        <w:t>Parágrafo único - A celebração do presente contrato de rateio de consórcio público sem suficiente e prévia dotação orçamentária ou sem observar as formalidades legais previstas configurará ato de improbidade administrativa conforme disposto no art. 10, inc. XV, da Lei Federal n 8.429/92 (Lei dos Atos de Improbidade Administrativa).</w:t>
      </w:r>
    </w:p>
    <w:p w14:paraId="19516B8D" w14:textId="77777777" w:rsidR="009C5B89" w:rsidRPr="00812E2E" w:rsidRDefault="00616D24" w:rsidP="00821345">
      <w:pPr>
        <w:spacing w:before="120" w:after="120"/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CLÁ</w:t>
      </w:r>
      <w:r w:rsidR="009C5B89" w:rsidRPr="00812E2E">
        <w:rPr>
          <w:rFonts w:ascii="Arial" w:hAnsi="Arial" w:cs="Arial"/>
          <w:b/>
          <w:bCs/>
          <w:sz w:val="24"/>
          <w:szCs w:val="24"/>
        </w:rPr>
        <w:t xml:space="preserve">USULA QUINTA </w:t>
      </w:r>
      <w:r w:rsidR="00B730A3" w:rsidRPr="00812E2E">
        <w:rPr>
          <w:rFonts w:ascii="Arial" w:hAnsi="Arial" w:cs="Arial"/>
          <w:b/>
          <w:bCs/>
          <w:sz w:val="24"/>
          <w:szCs w:val="24"/>
        </w:rPr>
        <w:t>–DO PRAZO</w:t>
      </w:r>
    </w:p>
    <w:p w14:paraId="51568359" w14:textId="22BAC504" w:rsidR="00B730A3" w:rsidRPr="00812E2E" w:rsidRDefault="00B730A3" w:rsidP="00E8612E">
      <w:pPr>
        <w:spacing w:before="120" w:after="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Cs/>
          <w:sz w:val="24"/>
          <w:szCs w:val="24"/>
        </w:rPr>
        <w:t>5.1</w:t>
      </w:r>
      <w:r w:rsidRPr="00812E2E">
        <w:rPr>
          <w:rFonts w:ascii="Arial" w:hAnsi="Arial" w:cs="Arial"/>
          <w:sz w:val="24"/>
          <w:szCs w:val="24"/>
        </w:rPr>
        <w:t xml:space="preserve">. O presente instrumento terá vigência até </w:t>
      </w:r>
      <w:r w:rsidRPr="00234EF5">
        <w:rPr>
          <w:rFonts w:ascii="Arial" w:hAnsi="Arial" w:cs="Arial"/>
          <w:b/>
          <w:bCs/>
          <w:sz w:val="24"/>
          <w:szCs w:val="24"/>
        </w:rPr>
        <w:t>31/12/2023</w:t>
      </w:r>
      <w:r w:rsidRPr="00812E2E">
        <w:rPr>
          <w:rFonts w:ascii="Arial" w:hAnsi="Arial" w:cs="Arial"/>
          <w:sz w:val="24"/>
          <w:szCs w:val="24"/>
        </w:rPr>
        <w:t>.</w:t>
      </w:r>
    </w:p>
    <w:p w14:paraId="7EF9D94D" w14:textId="77777777" w:rsidR="00B730A3" w:rsidRPr="00812E2E" w:rsidRDefault="00616D24" w:rsidP="00821345">
      <w:pPr>
        <w:spacing w:before="120" w:after="120"/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CLÁ</w:t>
      </w:r>
      <w:r w:rsidR="00B730A3" w:rsidRPr="00812E2E">
        <w:rPr>
          <w:rFonts w:ascii="Arial" w:hAnsi="Arial" w:cs="Arial"/>
          <w:b/>
          <w:bCs/>
          <w:sz w:val="24"/>
          <w:szCs w:val="24"/>
        </w:rPr>
        <w:t>USULA SEXTA – DO INADIMPLEMENTO</w:t>
      </w:r>
    </w:p>
    <w:p w14:paraId="246183F7" w14:textId="2261E0A8" w:rsidR="00066287" w:rsidRPr="00812E2E" w:rsidRDefault="00616D24" w:rsidP="00E8612E">
      <w:pPr>
        <w:spacing w:after="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Cs/>
          <w:sz w:val="24"/>
          <w:szCs w:val="24"/>
        </w:rPr>
        <w:t>6.1</w:t>
      </w:r>
      <w:r w:rsidRPr="00812E2E">
        <w:rPr>
          <w:rFonts w:ascii="Arial" w:hAnsi="Arial" w:cs="Arial"/>
          <w:sz w:val="24"/>
          <w:szCs w:val="24"/>
        </w:rPr>
        <w:t xml:space="preserve">. O inadimplemento das obrigações financeiras estabelecidas neste instrumento sujeita o CONSORCIADO inadimplente às penalidades previstas no Contrato de Consórcio Público firmado, Estatuto do CONSÓRCIO e Art. 8º, § 5º, da Lei Federal n.º 11.107/05 (Lei Geral dos Consórcios Públicos) e no disposto no Decreto Federal 6.017/2005. </w:t>
      </w:r>
    </w:p>
    <w:p w14:paraId="4C105087" w14:textId="77777777" w:rsidR="00B730A3" w:rsidRPr="00812E2E" w:rsidRDefault="00616D24" w:rsidP="00821345">
      <w:pPr>
        <w:spacing w:before="120" w:after="120"/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CLÁUSULA SÉTIMA – DA AÇÃO PROMOCIONAL</w:t>
      </w:r>
    </w:p>
    <w:p w14:paraId="5570E819" w14:textId="64C2DD90" w:rsidR="00066287" w:rsidRPr="00812E2E" w:rsidRDefault="00672166" w:rsidP="00E8612E">
      <w:pPr>
        <w:spacing w:before="120" w:after="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Cs/>
          <w:sz w:val="24"/>
          <w:szCs w:val="24"/>
        </w:rPr>
        <w:t>7.1.</w:t>
      </w:r>
      <w:r w:rsidRPr="00812E2E">
        <w:rPr>
          <w:rFonts w:ascii="Arial" w:hAnsi="Arial" w:cs="Arial"/>
          <w:sz w:val="24"/>
          <w:szCs w:val="24"/>
        </w:rPr>
        <w:t xml:space="preserve"> Fica acordado que em toda e qualquer ação promocional, relacionada com o objeto descrito na Cláusula Primeira deste CONTRATO, será obrigatoriamente destacado a participação do CONSÓRCIO e do CONSORCIADO. </w:t>
      </w:r>
    </w:p>
    <w:p w14:paraId="6784E0EB" w14:textId="77777777" w:rsidR="00AF76FC" w:rsidRPr="00812E2E" w:rsidRDefault="00672166" w:rsidP="00AF76FC">
      <w:pPr>
        <w:spacing w:before="120" w:after="120"/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CLÁUSULA OITAVA – DA CONFIDENCIALIDADE</w:t>
      </w:r>
    </w:p>
    <w:p w14:paraId="234B622C" w14:textId="4F2BF781" w:rsidR="00672166" w:rsidRPr="00812E2E" w:rsidRDefault="00672166" w:rsidP="00E8612E">
      <w:pPr>
        <w:spacing w:before="120" w:after="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Cs/>
          <w:sz w:val="24"/>
          <w:szCs w:val="24"/>
        </w:rPr>
        <w:t>8.1</w:t>
      </w:r>
      <w:r w:rsidRPr="00812E2E">
        <w:rPr>
          <w:rFonts w:ascii="Arial" w:hAnsi="Arial" w:cs="Arial"/>
          <w:sz w:val="24"/>
          <w:szCs w:val="24"/>
        </w:rPr>
        <w:t>. As partes se comprometem a não utilização do nome e ou logomarca do CONSÓRCIO ou do CONSORCIADO em material estranho ao objeto deste CONTRATO.</w:t>
      </w:r>
    </w:p>
    <w:p w14:paraId="1E020049" w14:textId="77777777" w:rsidR="00672166" w:rsidRPr="00812E2E" w:rsidRDefault="00672166" w:rsidP="00AF76FC">
      <w:pPr>
        <w:spacing w:before="120" w:after="120"/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CLÁUSULA NONA – DAS DISPOSIÇÕES GERAIS</w:t>
      </w:r>
    </w:p>
    <w:p w14:paraId="4DD1C33D" w14:textId="77777777" w:rsidR="00672166" w:rsidRPr="00812E2E" w:rsidRDefault="00672166" w:rsidP="00E8612E">
      <w:pPr>
        <w:spacing w:before="120" w:after="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Cs/>
          <w:sz w:val="24"/>
          <w:szCs w:val="24"/>
        </w:rPr>
        <w:t>9.1</w:t>
      </w:r>
      <w:r w:rsidRPr="00812E2E">
        <w:rPr>
          <w:rFonts w:ascii="Arial" w:hAnsi="Arial" w:cs="Arial"/>
          <w:sz w:val="24"/>
          <w:szCs w:val="24"/>
        </w:rPr>
        <w:t>. O presente instrumento surtirá efeitos jurídicos a partir da data de sua assinatura, com efeitos financeiros ao exercício pertinente a 2023.</w:t>
      </w:r>
    </w:p>
    <w:p w14:paraId="033BE962" w14:textId="77777777" w:rsidR="00672166" w:rsidRPr="00812E2E" w:rsidRDefault="00672166" w:rsidP="00E8612E">
      <w:pPr>
        <w:spacing w:before="120" w:after="0"/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t>CLÁUSULA DÉCIMA – DA RECISÃO</w:t>
      </w:r>
    </w:p>
    <w:p w14:paraId="21E04C24" w14:textId="48CAF12B" w:rsidR="00672166" w:rsidRPr="00812E2E" w:rsidRDefault="00672166" w:rsidP="00A6017F">
      <w:pPr>
        <w:spacing w:after="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Cs/>
          <w:sz w:val="24"/>
          <w:szCs w:val="24"/>
        </w:rPr>
        <w:t>10.1.</w:t>
      </w:r>
      <w:r w:rsidRPr="00812E2E">
        <w:rPr>
          <w:rFonts w:ascii="Arial" w:hAnsi="Arial" w:cs="Arial"/>
          <w:sz w:val="24"/>
          <w:szCs w:val="24"/>
        </w:rPr>
        <w:t xml:space="preserve"> O presente instrumento será rescindido automaticamente no caso de o CONSORCIADO deixar de integrar o CONSÓRCIO, desde que atendidas às formalidades estabelecidas no Contrato de Consórcio Público e Estatuto do CONSÓRCIO.</w:t>
      </w:r>
    </w:p>
    <w:p w14:paraId="34D5B2C2" w14:textId="77777777" w:rsidR="00672166" w:rsidRPr="00812E2E" w:rsidRDefault="00672166" w:rsidP="00E8612E">
      <w:pPr>
        <w:spacing w:before="120" w:after="0"/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2E2E">
        <w:rPr>
          <w:rFonts w:ascii="Arial" w:hAnsi="Arial" w:cs="Arial"/>
          <w:b/>
          <w:bCs/>
          <w:sz w:val="24"/>
          <w:szCs w:val="24"/>
        </w:rPr>
        <w:lastRenderedPageBreak/>
        <w:t>CLÁUSULA DÉCIMA PRIMEIRA – DO FORO</w:t>
      </w:r>
    </w:p>
    <w:p w14:paraId="3D4438FE" w14:textId="2C92E2A7" w:rsidR="00AF76FC" w:rsidRPr="00812E2E" w:rsidRDefault="00672166" w:rsidP="00A6017F">
      <w:pPr>
        <w:spacing w:before="120" w:after="120"/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bCs/>
          <w:sz w:val="24"/>
          <w:szCs w:val="24"/>
        </w:rPr>
        <w:t>11.1.</w:t>
      </w:r>
      <w:r w:rsidRPr="00812E2E">
        <w:rPr>
          <w:rFonts w:ascii="Arial" w:hAnsi="Arial" w:cs="Arial"/>
          <w:sz w:val="24"/>
          <w:szCs w:val="24"/>
        </w:rPr>
        <w:t xml:space="preserve"> As partes elegem de comum acordo o Foro da Comarca de Águia Branca/ES para dirimir as dúvidas emergentes do presente instrumento.</w:t>
      </w:r>
    </w:p>
    <w:p w14:paraId="481DA7C5" w14:textId="1A0DE6F4" w:rsidR="001B41CB" w:rsidRPr="00812E2E" w:rsidRDefault="001B41CB" w:rsidP="00A6017F">
      <w:pPr>
        <w:ind w:left="0" w:firstLine="0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sz w:val="24"/>
          <w:szCs w:val="24"/>
        </w:rPr>
        <w:t xml:space="preserve">E por estarem justas e acordadas, assinam o presente instrumento particular em duas vias de igual teor e forma na presença de duas testemunhas.  </w:t>
      </w:r>
    </w:p>
    <w:p w14:paraId="34BA1EC9" w14:textId="201B9F91" w:rsidR="001B41CB" w:rsidRPr="00812E2E" w:rsidRDefault="00E8612E" w:rsidP="00E8612E">
      <w:pPr>
        <w:jc w:val="right"/>
        <w:rPr>
          <w:rFonts w:ascii="Arial" w:hAnsi="Arial" w:cs="Arial"/>
          <w:sz w:val="24"/>
          <w:szCs w:val="24"/>
        </w:rPr>
      </w:pPr>
      <w:r w:rsidRPr="00812E2E">
        <w:rPr>
          <w:rFonts w:ascii="Arial" w:hAnsi="Arial" w:cs="Arial"/>
          <w:sz w:val="24"/>
          <w:szCs w:val="24"/>
        </w:rPr>
        <w:t>São Domingos do Norte</w:t>
      </w:r>
      <w:r w:rsidR="001B41CB" w:rsidRPr="00812E2E">
        <w:rPr>
          <w:rFonts w:ascii="Arial" w:hAnsi="Arial" w:cs="Arial"/>
          <w:sz w:val="24"/>
          <w:szCs w:val="24"/>
        </w:rPr>
        <w:t xml:space="preserve">/ES, </w:t>
      </w:r>
      <w:r w:rsidRPr="00812E2E">
        <w:rPr>
          <w:rFonts w:ascii="Arial" w:hAnsi="Arial" w:cs="Arial"/>
          <w:sz w:val="24"/>
          <w:szCs w:val="24"/>
        </w:rPr>
        <w:t>0</w:t>
      </w:r>
      <w:r w:rsidR="00234EF5">
        <w:rPr>
          <w:rFonts w:ascii="Arial" w:hAnsi="Arial" w:cs="Arial"/>
          <w:sz w:val="24"/>
          <w:szCs w:val="24"/>
        </w:rPr>
        <w:t>3</w:t>
      </w:r>
      <w:r w:rsidR="001B41CB" w:rsidRPr="00812E2E">
        <w:rPr>
          <w:rFonts w:ascii="Arial" w:hAnsi="Arial" w:cs="Arial"/>
          <w:sz w:val="24"/>
          <w:szCs w:val="24"/>
        </w:rPr>
        <w:t xml:space="preserve"> de </w:t>
      </w:r>
      <w:r w:rsidR="00C1419C">
        <w:rPr>
          <w:rFonts w:ascii="Arial" w:hAnsi="Arial" w:cs="Arial"/>
          <w:sz w:val="24"/>
          <w:szCs w:val="24"/>
        </w:rPr>
        <w:t>j</w:t>
      </w:r>
      <w:r w:rsidR="00C1419C" w:rsidRPr="00812E2E">
        <w:rPr>
          <w:rFonts w:ascii="Arial" w:hAnsi="Arial" w:cs="Arial"/>
          <w:sz w:val="24"/>
          <w:szCs w:val="24"/>
        </w:rPr>
        <w:t>aneiro de</w:t>
      </w:r>
      <w:r w:rsidRPr="00812E2E">
        <w:rPr>
          <w:rFonts w:ascii="Arial" w:hAnsi="Arial" w:cs="Arial"/>
          <w:sz w:val="24"/>
          <w:szCs w:val="24"/>
        </w:rPr>
        <w:t xml:space="preserve"> 2023</w:t>
      </w:r>
      <w:r w:rsidR="001B41CB" w:rsidRPr="00812E2E">
        <w:rPr>
          <w:rFonts w:ascii="Arial" w:hAnsi="Arial" w:cs="Arial"/>
          <w:sz w:val="24"/>
          <w:szCs w:val="24"/>
        </w:rPr>
        <w:t>.</w:t>
      </w:r>
    </w:p>
    <w:p w14:paraId="633BE646" w14:textId="77777777" w:rsidR="001B41CB" w:rsidRPr="00812E2E" w:rsidRDefault="001B41CB" w:rsidP="001B41CB">
      <w:pPr>
        <w:jc w:val="center"/>
        <w:rPr>
          <w:rFonts w:ascii="Arial" w:hAnsi="Arial" w:cs="Arial"/>
          <w:sz w:val="24"/>
          <w:szCs w:val="24"/>
        </w:rPr>
      </w:pPr>
    </w:p>
    <w:p w14:paraId="0BFE02CB" w14:textId="64B4C90B" w:rsidR="001B41CB" w:rsidRPr="00234EF5" w:rsidRDefault="001B41CB" w:rsidP="00C1419C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34EF5">
        <w:rPr>
          <w:rFonts w:ascii="Arial" w:hAnsi="Arial" w:cs="Arial"/>
          <w:b/>
          <w:bCs/>
          <w:sz w:val="24"/>
          <w:szCs w:val="24"/>
        </w:rPr>
        <w:t>______________________________</w:t>
      </w:r>
      <w:r w:rsidR="00C1419C" w:rsidRPr="00234EF5">
        <w:rPr>
          <w:rFonts w:ascii="Arial" w:hAnsi="Arial" w:cs="Arial"/>
          <w:b/>
          <w:bCs/>
          <w:sz w:val="24"/>
          <w:szCs w:val="24"/>
        </w:rPr>
        <w:t>________</w:t>
      </w:r>
    </w:p>
    <w:p w14:paraId="23908922" w14:textId="748859E4" w:rsidR="00C1419C" w:rsidRPr="00234EF5" w:rsidRDefault="00C1419C" w:rsidP="00C1419C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34EF5">
        <w:rPr>
          <w:rFonts w:ascii="Arial" w:hAnsi="Arial" w:cs="Arial"/>
          <w:b/>
          <w:bCs/>
          <w:sz w:val="24"/>
          <w:szCs w:val="24"/>
        </w:rPr>
        <w:t>ANA IZABEL MALACARNE DE OLIVEIRA</w:t>
      </w:r>
    </w:p>
    <w:p w14:paraId="2DED7265" w14:textId="0E22A630" w:rsidR="00C1419C" w:rsidRPr="00234EF5" w:rsidRDefault="00C1419C" w:rsidP="00C1419C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34EF5">
        <w:rPr>
          <w:rFonts w:ascii="Arial" w:hAnsi="Arial" w:cs="Arial"/>
          <w:b/>
          <w:bCs/>
          <w:sz w:val="24"/>
          <w:szCs w:val="24"/>
        </w:rPr>
        <w:t>PREFEITA MUNICIPAL</w:t>
      </w:r>
    </w:p>
    <w:p w14:paraId="2ABDE6C9" w14:textId="6AB45793" w:rsidR="001B41CB" w:rsidRPr="00234EF5" w:rsidRDefault="001B41CB" w:rsidP="00C1419C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34EF5">
        <w:rPr>
          <w:rFonts w:ascii="Arial" w:hAnsi="Arial" w:cs="Arial"/>
          <w:b/>
          <w:bCs/>
          <w:sz w:val="24"/>
          <w:szCs w:val="24"/>
        </w:rPr>
        <w:t>CONSORCIADO</w:t>
      </w:r>
    </w:p>
    <w:p w14:paraId="621C173D" w14:textId="77777777" w:rsidR="00C1419C" w:rsidRPr="00234EF5" w:rsidRDefault="00C1419C" w:rsidP="00C1419C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24B79F8" w14:textId="1FF4417C" w:rsidR="001B41CB" w:rsidRDefault="001B41CB" w:rsidP="00A6017F">
      <w:pPr>
        <w:pStyle w:val="SemEspaamento"/>
        <w:rPr>
          <w:rFonts w:ascii="Arial" w:hAnsi="Arial" w:cs="Arial"/>
          <w:b/>
          <w:bCs/>
          <w:sz w:val="24"/>
          <w:szCs w:val="24"/>
        </w:rPr>
      </w:pPr>
    </w:p>
    <w:p w14:paraId="7880EB37" w14:textId="77777777" w:rsidR="00A6017F" w:rsidRPr="00234EF5" w:rsidRDefault="00A6017F" w:rsidP="00A6017F">
      <w:pPr>
        <w:pStyle w:val="SemEspaamento"/>
        <w:rPr>
          <w:rFonts w:ascii="Arial" w:hAnsi="Arial" w:cs="Arial"/>
          <w:b/>
          <w:bCs/>
          <w:sz w:val="24"/>
          <w:szCs w:val="24"/>
        </w:rPr>
      </w:pPr>
    </w:p>
    <w:p w14:paraId="34930DD7" w14:textId="284B6979" w:rsidR="001B41CB" w:rsidRPr="00234EF5" w:rsidRDefault="001B41CB" w:rsidP="00C1419C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34EF5">
        <w:rPr>
          <w:rFonts w:ascii="Arial" w:hAnsi="Arial" w:cs="Arial"/>
          <w:b/>
          <w:bCs/>
          <w:sz w:val="24"/>
          <w:szCs w:val="24"/>
        </w:rPr>
        <w:t>_____________________________</w:t>
      </w:r>
      <w:r w:rsidR="00C1419C" w:rsidRPr="00234EF5">
        <w:rPr>
          <w:rFonts w:ascii="Arial" w:hAnsi="Arial" w:cs="Arial"/>
          <w:b/>
          <w:bCs/>
          <w:sz w:val="24"/>
          <w:szCs w:val="24"/>
        </w:rPr>
        <w:t>_________</w:t>
      </w:r>
    </w:p>
    <w:p w14:paraId="3310DB06" w14:textId="61342369" w:rsidR="00066287" w:rsidRPr="00234EF5" w:rsidRDefault="00C1419C" w:rsidP="00C1419C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34EF5">
        <w:rPr>
          <w:rFonts w:ascii="Arial" w:hAnsi="Arial" w:cs="Arial"/>
          <w:b/>
          <w:bCs/>
          <w:sz w:val="24"/>
          <w:szCs w:val="24"/>
        </w:rPr>
        <w:t>CIM NOROESTE</w:t>
      </w:r>
    </w:p>
    <w:p w14:paraId="283F700D" w14:textId="398BF252" w:rsidR="00234EF5" w:rsidRPr="00234EF5" w:rsidRDefault="00BF3405" w:rsidP="00C1419C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CONSÓRCIO</w:t>
      </w:r>
    </w:p>
    <w:p w14:paraId="28AF38D7" w14:textId="77777777" w:rsidR="001B41CB" w:rsidRPr="00234EF5" w:rsidRDefault="001B41CB" w:rsidP="001B41CB">
      <w:pPr>
        <w:jc w:val="left"/>
        <w:rPr>
          <w:rFonts w:ascii="Arial" w:hAnsi="Arial" w:cs="Arial"/>
          <w:b/>
          <w:bCs/>
          <w:sz w:val="24"/>
          <w:szCs w:val="24"/>
        </w:rPr>
      </w:pPr>
      <w:r w:rsidRPr="00234EF5">
        <w:rPr>
          <w:rFonts w:ascii="Arial" w:hAnsi="Arial" w:cs="Arial"/>
          <w:b/>
          <w:bCs/>
          <w:sz w:val="24"/>
          <w:szCs w:val="24"/>
        </w:rPr>
        <w:t>Testemunhas:</w:t>
      </w:r>
    </w:p>
    <w:tbl>
      <w:tblPr>
        <w:tblStyle w:val="Tabelacomgrade"/>
        <w:tblW w:w="0" w:type="auto"/>
        <w:tblInd w:w="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4"/>
        <w:gridCol w:w="4465"/>
      </w:tblGrid>
      <w:tr w:rsidR="001B41CB" w:rsidRPr="00812E2E" w14:paraId="4F144294" w14:textId="77777777" w:rsidTr="001B41CB">
        <w:tc>
          <w:tcPr>
            <w:tcW w:w="4464" w:type="dxa"/>
          </w:tcPr>
          <w:p w14:paraId="65246AC4" w14:textId="77777777" w:rsidR="001B41CB" w:rsidRPr="00812E2E" w:rsidRDefault="001B41CB" w:rsidP="001B41CB">
            <w:pPr>
              <w:ind w:left="0" w:firstLine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2E2E">
              <w:rPr>
                <w:rFonts w:ascii="Arial" w:hAnsi="Arial" w:cs="Arial"/>
                <w:b/>
                <w:bCs/>
                <w:sz w:val="24"/>
                <w:szCs w:val="24"/>
              </w:rPr>
              <w:t>1. ____________________________</w:t>
            </w:r>
          </w:p>
          <w:p w14:paraId="4120D92A" w14:textId="77777777" w:rsidR="001B41CB" w:rsidRPr="00812E2E" w:rsidRDefault="001B41CB" w:rsidP="001B41CB">
            <w:pPr>
              <w:ind w:left="0" w:firstLine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2E2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Nome: </w:t>
            </w:r>
          </w:p>
          <w:p w14:paraId="2437F2AE" w14:textId="77777777" w:rsidR="001B41CB" w:rsidRPr="00812E2E" w:rsidRDefault="001B41CB" w:rsidP="001B41CB">
            <w:pPr>
              <w:ind w:left="0" w:firstLine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2E2E">
              <w:rPr>
                <w:rFonts w:ascii="Arial" w:hAnsi="Arial" w:cs="Arial"/>
                <w:b/>
                <w:bCs/>
                <w:sz w:val="24"/>
                <w:szCs w:val="24"/>
              </w:rPr>
              <w:t>CPF:</w:t>
            </w:r>
          </w:p>
        </w:tc>
        <w:tc>
          <w:tcPr>
            <w:tcW w:w="4465" w:type="dxa"/>
          </w:tcPr>
          <w:p w14:paraId="1165CF8F" w14:textId="77777777" w:rsidR="001B41CB" w:rsidRPr="00812E2E" w:rsidRDefault="001B41CB" w:rsidP="001B41CB">
            <w:pPr>
              <w:ind w:left="0" w:firstLine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2E2E">
              <w:rPr>
                <w:rFonts w:ascii="Arial" w:hAnsi="Arial" w:cs="Arial"/>
                <w:b/>
                <w:bCs/>
                <w:sz w:val="24"/>
                <w:szCs w:val="24"/>
              </w:rPr>
              <w:t>2._____________________________</w:t>
            </w:r>
          </w:p>
          <w:p w14:paraId="09D86C55" w14:textId="77777777" w:rsidR="001B41CB" w:rsidRPr="00812E2E" w:rsidRDefault="001B41CB" w:rsidP="001B41CB">
            <w:pPr>
              <w:ind w:left="0" w:firstLine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2E2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Nome: </w:t>
            </w:r>
          </w:p>
          <w:p w14:paraId="4EC0A204" w14:textId="77777777" w:rsidR="001B41CB" w:rsidRPr="00812E2E" w:rsidRDefault="001B41CB" w:rsidP="001B41CB">
            <w:pPr>
              <w:ind w:left="0" w:firstLine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2E2E">
              <w:rPr>
                <w:rFonts w:ascii="Arial" w:hAnsi="Arial" w:cs="Arial"/>
                <w:b/>
                <w:bCs/>
                <w:sz w:val="24"/>
                <w:szCs w:val="24"/>
              </w:rPr>
              <w:t>CPF:</w:t>
            </w:r>
          </w:p>
        </w:tc>
      </w:tr>
    </w:tbl>
    <w:p w14:paraId="574AFA69" w14:textId="77777777" w:rsidR="001B41CB" w:rsidRPr="00812E2E" w:rsidRDefault="001B41CB" w:rsidP="001B41CB">
      <w:pPr>
        <w:rPr>
          <w:rFonts w:ascii="Arial" w:hAnsi="Arial" w:cs="Arial"/>
          <w:b/>
          <w:bCs/>
          <w:sz w:val="24"/>
          <w:szCs w:val="24"/>
        </w:rPr>
      </w:pPr>
    </w:p>
    <w:p w14:paraId="72757565" w14:textId="77777777" w:rsidR="00953AB7" w:rsidRPr="00812E2E" w:rsidRDefault="00953AB7" w:rsidP="00953AB7">
      <w:pPr>
        <w:pStyle w:val="PargrafodaLista"/>
        <w:ind w:left="0" w:firstLine="0"/>
        <w:rPr>
          <w:rFonts w:ascii="Arial" w:hAnsi="Arial" w:cs="Arial"/>
          <w:sz w:val="24"/>
          <w:szCs w:val="24"/>
        </w:rPr>
      </w:pPr>
    </w:p>
    <w:sectPr w:rsidR="00953AB7" w:rsidRPr="00812E2E" w:rsidSect="00812E2E">
      <w:headerReference w:type="default" r:id="rId7"/>
      <w:pgSz w:w="11906" w:h="16838"/>
      <w:pgMar w:top="720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A23B7" w14:textId="77777777" w:rsidR="002718C0" w:rsidRDefault="002718C0" w:rsidP="00C62055">
      <w:pPr>
        <w:spacing w:after="0" w:line="240" w:lineRule="auto"/>
      </w:pPr>
      <w:r>
        <w:separator/>
      </w:r>
    </w:p>
  </w:endnote>
  <w:endnote w:type="continuationSeparator" w:id="0">
    <w:p w14:paraId="6B610484" w14:textId="77777777" w:rsidR="002718C0" w:rsidRDefault="002718C0" w:rsidP="00C62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4AD645" w14:textId="77777777" w:rsidR="002718C0" w:rsidRDefault="002718C0" w:rsidP="00C62055">
      <w:pPr>
        <w:spacing w:after="0" w:line="240" w:lineRule="auto"/>
      </w:pPr>
      <w:r>
        <w:separator/>
      </w:r>
    </w:p>
  </w:footnote>
  <w:footnote w:type="continuationSeparator" w:id="0">
    <w:p w14:paraId="7F3CA349" w14:textId="77777777" w:rsidR="002718C0" w:rsidRDefault="002718C0" w:rsidP="00C620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C0126" w14:textId="77777777" w:rsidR="00574369" w:rsidRPr="00CB1FF5" w:rsidRDefault="00574369" w:rsidP="00574369">
    <w:pPr>
      <w:pStyle w:val="Ttulo3"/>
      <w:jc w:val="center"/>
      <w:rPr>
        <w:sz w:val="24"/>
      </w:rPr>
    </w:pPr>
    <w:r>
      <w:rPr>
        <w:noProof/>
        <w:color w:val="595959"/>
        <w:lang w:val="pt-BR" w:eastAsia="pt-BR"/>
      </w:rPr>
      <w:drawing>
        <wp:anchor distT="0" distB="0" distL="114300" distR="114300" simplePos="0" relativeHeight="251659264" behindDoc="0" locked="0" layoutInCell="1" allowOverlap="1" wp14:anchorId="15891069" wp14:editId="1E66EA65">
          <wp:simplePos x="0" y="0"/>
          <wp:positionH relativeFrom="margin">
            <wp:align>left</wp:align>
          </wp:positionH>
          <wp:positionV relativeFrom="paragraph">
            <wp:posOffset>158115</wp:posOffset>
          </wp:positionV>
          <wp:extent cx="941705" cy="762000"/>
          <wp:effectExtent l="0" t="0" r="0" b="0"/>
          <wp:wrapNone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1705" cy="7620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B1FF5">
      <w:rPr>
        <w:sz w:val="24"/>
      </w:rPr>
      <w:t>PREFEITURA MUNICIPAL DE SÃO DOMINGOS DO NORTE</w:t>
    </w:r>
  </w:p>
  <w:p w14:paraId="30A4F5D5" w14:textId="77777777" w:rsidR="00574369" w:rsidRDefault="00574369" w:rsidP="00574369">
    <w:pPr>
      <w:spacing w:after="0"/>
      <w:ind w:firstLine="708"/>
      <w:jc w:val="center"/>
      <w:rPr>
        <w:b/>
        <w:sz w:val="20"/>
        <w:u w:val="single"/>
      </w:rPr>
    </w:pPr>
    <w:r w:rsidRPr="00CB1FF5">
      <w:rPr>
        <w:b/>
        <w:sz w:val="20"/>
        <w:u w:val="single"/>
      </w:rPr>
      <w:t>SECRETARIA MUNICIPAL DE MEIO AMBIENTE</w:t>
    </w:r>
  </w:p>
  <w:p w14:paraId="4377BCDA" w14:textId="77777777" w:rsidR="00574369" w:rsidRPr="00CB1FF5" w:rsidRDefault="00574369" w:rsidP="00574369">
    <w:pPr>
      <w:spacing w:after="0"/>
      <w:ind w:firstLine="708"/>
      <w:jc w:val="center"/>
      <w:rPr>
        <w:b/>
        <w:sz w:val="20"/>
        <w:u w:val="single"/>
      </w:rPr>
    </w:pPr>
    <w:r w:rsidRPr="00CB1FF5">
      <w:rPr>
        <w:b/>
        <w:color w:val="000000"/>
        <w:sz w:val="16"/>
        <w:szCs w:val="18"/>
      </w:rPr>
      <w:t>RODOVIA GETHER LOPES DE FARIA – BAIRRO EMÍLIO CALLEGARI- S/Nº</w:t>
    </w:r>
  </w:p>
  <w:p w14:paraId="6394D42E" w14:textId="77777777" w:rsidR="00574369" w:rsidRPr="00CB1FF5" w:rsidRDefault="00574369" w:rsidP="00574369">
    <w:pPr>
      <w:spacing w:after="0" w:line="240" w:lineRule="auto"/>
      <w:ind w:firstLine="708"/>
      <w:jc w:val="center"/>
      <w:rPr>
        <w:b/>
        <w:color w:val="000000"/>
        <w:sz w:val="20"/>
      </w:rPr>
    </w:pPr>
    <w:r w:rsidRPr="00CB1FF5">
      <w:rPr>
        <w:b/>
        <w:color w:val="000000"/>
        <w:sz w:val="16"/>
        <w:szCs w:val="18"/>
      </w:rPr>
      <w:t xml:space="preserve">SÃO DOMINGOS DO NORTE-ES CEP 29745-000 </w:t>
    </w:r>
    <w:r w:rsidRPr="00CB1FF5">
      <w:rPr>
        <w:b/>
        <w:color w:val="000000"/>
        <w:sz w:val="20"/>
      </w:rPr>
      <w:t>Telefax: (027) 3742 0200</w:t>
    </w:r>
  </w:p>
  <w:p w14:paraId="1E44B15A" w14:textId="7552C8BE" w:rsidR="00672166" w:rsidRPr="00812E2E" w:rsidRDefault="00574369" w:rsidP="00812E2E">
    <w:pPr>
      <w:spacing w:after="0" w:line="240" w:lineRule="auto"/>
      <w:jc w:val="center"/>
      <w:rPr>
        <w:b/>
        <w:color w:val="000000"/>
        <w:sz w:val="20"/>
      </w:rPr>
    </w:pPr>
    <w:r w:rsidRPr="00CB1FF5">
      <w:rPr>
        <w:b/>
        <w:sz w:val="2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5323A"/>
    <w:multiLevelType w:val="hybridMultilevel"/>
    <w:tmpl w:val="945C30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D15CBC"/>
    <w:multiLevelType w:val="hybridMultilevel"/>
    <w:tmpl w:val="B106E062"/>
    <w:lvl w:ilvl="0" w:tplc="A4803B54">
      <w:start w:val="10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14400E1E"/>
    <w:multiLevelType w:val="hybridMultilevel"/>
    <w:tmpl w:val="D29C213C"/>
    <w:lvl w:ilvl="0" w:tplc="0148950E">
      <w:start w:val="6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15CF5802"/>
    <w:multiLevelType w:val="hybridMultilevel"/>
    <w:tmpl w:val="D138F97E"/>
    <w:lvl w:ilvl="0" w:tplc="0416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2E7037"/>
    <w:multiLevelType w:val="hybridMultilevel"/>
    <w:tmpl w:val="6B726478"/>
    <w:lvl w:ilvl="0" w:tplc="A4803B54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 w15:restartNumberingAfterBreak="0">
    <w:nsid w:val="2AD860BA"/>
    <w:multiLevelType w:val="hybridMultilevel"/>
    <w:tmpl w:val="5AEEE68A"/>
    <w:lvl w:ilvl="0" w:tplc="0416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454DE2"/>
    <w:multiLevelType w:val="hybridMultilevel"/>
    <w:tmpl w:val="B1D6EC0A"/>
    <w:lvl w:ilvl="0" w:tplc="D3A4D672">
      <w:start w:val="1"/>
      <w:numFmt w:val="lowerLetter"/>
      <w:lvlText w:val="%1)"/>
      <w:lvlJc w:val="left"/>
      <w:pPr>
        <w:tabs>
          <w:tab w:val="num" w:pos="360"/>
        </w:tabs>
        <w:ind w:left="0" w:firstLine="0"/>
      </w:pPr>
      <w:rPr>
        <w:rFonts w:hint="default"/>
        <w:b/>
        <w:bCs/>
      </w:rPr>
    </w:lvl>
    <w:lvl w:ilvl="1" w:tplc="0A6E97F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8637B76"/>
    <w:multiLevelType w:val="hybridMultilevel"/>
    <w:tmpl w:val="B1D6EC0A"/>
    <w:lvl w:ilvl="0" w:tplc="D3A4D672">
      <w:start w:val="1"/>
      <w:numFmt w:val="lowerLetter"/>
      <w:lvlText w:val="%1)"/>
      <w:lvlJc w:val="left"/>
      <w:pPr>
        <w:tabs>
          <w:tab w:val="num" w:pos="360"/>
        </w:tabs>
        <w:ind w:left="0" w:firstLine="0"/>
      </w:pPr>
      <w:rPr>
        <w:rFonts w:hint="default"/>
        <w:b/>
        <w:bCs/>
      </w:rPr>
    </w:lvl>
    <w:lvl w:ilvl="1" w:tplc="0A6E97F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C751C57"/>
    <w:multiLevelType w:val="hybridMultilevel"/>
    <w:tmpl w:val="B560963E"/>
    <w:lvl w:ilvl="0" w:tplc="2E9A2C98">
      <w:start w:val="1"/>
      <w:numFmt w:val="lowerLetter"/>
      <w:lvlText w:val="%1)"/>
      <w:lvlJc w:val="left"/>
      <w:pPr>
        <w:tabs>
          <w:tab w:val="num" w:pos="360"/>
        </w:tabs>
        <w:ind w:left="0" w:firstLine="0"/>
      </w:pPr>
      <w:rPr>
        <w:rFonts w:asciiTheme="minorHAnsi" w:eastAsiaTheme="minorHAnsi" w:hAnsiTheme="minorHAnsi" w:cstheme="minorHAnsi"/>
        <w:b/>
        <w:bCs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F35249E"/>
    <w:multiLevelType w:val="hybridMultilevel"/>
    <w:tmpl w:val="12B6491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14133D"/>
    <w:multiLevelType w:val="hybridMultilevel"/>
    <w:tmpl w:val="B1D6EC0A"/>
    <w:lvl w:ilvl="0" w:tplc="D3A4D672">
      <w:start w:val="1"/>
      <w:numFmt w:val="lowerLetter"/>
      <w:lvlText w:val="%1)"/>
      <w:lvlJc w:val="left"/>
      <w:pPr>
        <w:tabs>
          <w:tab w:val="num" w:pos="360"/>
        </w:tabs>
        <w:ind w:left="0" w:firstLine="0"/>
      </w:pPr>
      <w:rPr>
        <w:rFonts w:hint="default"/>
        <w:b/>
        <w:bCs/>
      </w:rPr>
    </w:lvl>
    <w:lvl w:ilvl="1" w:tplc="0A6E97F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D6441F6"/>
    <w:multiLevelType w:val="hybridMultilevel"/>
    <w:tmpl w:val="9BAA670C"/>
    <w:lvl w:ilvl="0" w:tplc="8FEA733C">
      <w:start w:val="1"/>
      <w:numFmt w:val="lowerLetter"/>
      <w:lvlText w:val="%1)"/>
      <w:lvlJc w:val="left"/>
      <w:pPr>
        <w:ind w:left="1077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797" w:hanging="360"/>
      </w:pPr>
    </w:lvl>
    <w:lvl w:ilvl="2" w:tplc="0416001B" w:tentative="1">
      <w:start w:val="1"/>
      <w:numFmt w:val="lowerRoman"/>
      <w:lvlText w:val="%3."/>
      <w:lvlJc w:val="right"/>
      <w:pPr>
        <w:ind w:left="2517" w:hanging="180"/>
      </w:pPr>
    </w:lvl>
    <w:lvl w:ilvl="3" w:tplc="0416000F" w:tentative="1">
      <w:start w:val="1"/>
      <w:numFmt w:val="decimal"/>
      <w:lvlText w:val="%4."/>
      <w:lvlJc w:val="left"/>
      <w:pPr>
        <w:ind w:left="3237" w:hanging="360"/>
      </w:pPr>
    </w:lvl>
    <w:lvl w:ilvl="4" w:tplc="04160019" w:tentative="1">
      <w:start w:val="1"/>
      <w:numFmt w:val="lowerLetter"/>
      <w:lvlText w:val="%5."/>
      <w:lvlJc w:val="left"/>
      <w:pPr>
        <w:ind w:left="3957" w:hanging="360"/>
      </w:pPr>
    </w:lvl>
    <w:lvl w:ilvl="5" w:tplc="0416001B" w:tentative="1">
      <w:start w:val="1"/>
      <w:numFmt w:val="lowerRoman"/>
      <w:lvlText w:val="%6."/>
      <w:lvlJc w:val="right"/>
      <w:pPr>
        <w:ind w:left="4677" w:hanging="180"/>
      </w:pPr>
    </w:lvl>
    <w:lvl w:ilvl="6" w:tplc="0416000F" w:tentative="1">
      <w:start w:val="1"/>
      <w:numFmt w:val="decimal"/>
      <w:lvlText w:val="%7."/>
      <w:lvlJc w:val="left"/>
      <w:pPr>
        <w:ind w:left="5397" w:hanging="360"/>
      </w:pPr>
    </w:lvl>
    <w:lvl w:ilvl="7" w:tplc="04160019" w:tentative="1">
      <w:start w:val="1"/>
      <w:numFmt w:val="lowerLetter"/>
      <w:lvlText w:val="%8."/>
      <w:lvlJc w:val="left"/>
      <w:pPr>
        <w:ind w:left="6117" w:hanging="360"/>
      </w:pPr>
    </w:lvl>
    <w:lvl w:ilvl="8" w:tplc="0416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2" w15:restartNumberingAfterBreak="0">
    <w:nsid w:val="6CEF6767"/>
    <w:multiLevelType w:val="hybridMultilevel"/>
    <w:tmpl w:val="08227052"/>
    <w:lvl w:ilvl="0" w:tplc="F62809C4">
      <w:start w:val="7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6E770D73"/>
    <w:multiLevelType w:val="hybridMultilevel"/>
    <w:tmpl w:val="C0B68AA6"/>
    <w:lvl w:ilvl="0" w:tplc="A2460774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2B4947"/>
    <w:multiLevelType w:val="multilevel"/>
    <w:tmpl w:val="DD36EA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273706683">
    <w:abstractNumId w:val="14"/>
  </w:num>
  <w:num w:numId="2" w16cid:durableId="1723795493">
    <w:abstractNumId w:val="9"/>
  </w:num>
  <w:num w:numId="3" w16cid:durableId="64374098">
    <w:abstractNumId w:val="7"/>
  </w:num>
  <w:num w:numId="4" w16cid:durableId="1980305283">
    <w:abstractNumId w:val="6"/>
  </w:num>
  <w:num w:numId="5" w16cid:durableId="283002931">
    <w:abstractNumId w:val="10"/>
  </w:num>
  <w:num w:numId="6" w16cid:durableId="1873305176">
    <w:abstractNumId w:val="8"/>
  </w:num>
  <w:num w:numId="7" w16cid:durableId="600378843">
    <w:abstractNumId w:val="0"/>
  </w:num>
  <w:num w:numId="8" w16cid:durableId="1134982210">
    <w:abstractNumId w:val="11"/>
  </w:num>
  <w:num w:numId="9" w16cid:durableId="1935743872">
    <w:abstractNumId w:val="13"/>
  </w:num>
  <w:num w:numId="10" w16cid:durableId="484467653">
    <w:abstractNumId w:val="5"/>
  </w:num>
  <w:num w:numId="11" w16cid:durableId="1023359136">
    <w:abstractNumId w:val="3"/>
  </w:num>
  <w:num w:numId="12" w16cid:durableId="1892961923">
    <w:abstractNumId w:val="2"/>
  </w:num>
  <w:num w:numId="13" w16cid:durableId="1659262316">
    <w:abstractNumId w:val="12"/>
  </w:num>
  <w:num w:numId="14" w16cid:durableId="712727066">
    <w:abstractNumId w:val="4"/>
  </w:num>
  <w:num w:numId="15" w16cid:durableId="1536416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055"/>
    <w:rsid w:val="00066287"/>
    <w:rsid w:val="001B41CB"/>
    <w:rsid w:val="001E4123"/>
    <w:rsid w:val="001F30DE"/>
    <w:rsid w:val="00234EF5"/>
    <w:rsid w:val="002718C0"/>
    <w:rsid w:val="002942EB"/>
    <w:rsid w:val="002D3591"/>
    <w:rsid w:val="00347AB9"/>
    <w:rsid w:val="003D650E"/>
    <w:rsid w:val="0045701F"/>
    <w:rsid w:val="00471AAE"/>
    <w:rsid w:val="00574369"/>
    <w:rsid w:val="005C3538"/>
    <w:rsid w:val="00616D24"/>
    <w:rsid w:val="00672166"/>
    <w:rsid w:val="00784802"/>
    <w:rsid w:val="007F1699"/>
    <w:rsid w:val="00812E2E"/>
    <w:rsid w:val="00813518"/>
    <w:rsid w:val="00821345"/>
    <w:rsid w:val="008A1E31"/>
    <w:rsid w:val="008B435E"/>
    <w:rsid w:val="008B729D"/>
    <w:rsid w:val="00916C62"/>
    <w:rsid w:val="00953AB7"/>
    <w:rsid w:val="009960F6"/>
    <w:rsid w:val="009C5B89"/>
    <w:rsid w:val="00A47737"/>
    <w:rsid w:val="00A6017F"/>
    <w:rsid w:val="00A73C61"/>
    <w:rsid w:val="00A937A5"/>
    <w:rsid w:val="00AE3DAB"/>
    <w:rsid w:val="00AF76FC"/>
    <w:rsid w:val="00B05236"/>
    <w:rsid w:val="00B5285E"/>
    <w:rsid w:val="00B730A3"/>
    <w:rsid w:val="00B92D38"/>
    <w:rsid w:val="00B94E23"/>
    <w:rsid w:val="00BF3405"/>
    <w:rsid w:val="00C1419C"/>
    <w:rsid w:val="00C62055"/>
    <w:rsid w:val="00E02718"/>
    <w:rsid w:val="00E03DAB"/>
    <w:rsid w:val="00E20828"/>
    <w:rsid w:val="00E8612E"/>
    <w:rsid w:val="00FE22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608697"/>
  <w15:docId w15:val="{AAE51E79-2E1C-433E-8ED9-3F5A3638F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  <w:ind w:left="714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591"/>
  </w:style>
  <w:style w:type="paragraph" w:styleId="Ttulo3">
    <w:name w:val="heading 3"/>
    <w:basedOn w:val="Normal"/>
    <w:next w:val="Normal"/>
    <w:link w:val="Ttulo3Char"/>
    <w:qFormat/>
    <w:rsid w:val="00574369"/>
    <w:pPr>
      <w:keepNext/>
      <w:spacing w:before="240" w:after="60" w:line="240" w:lineRule="auto"/>
      <w:ind w:left="0" w:firstLine="0"/>
      <w:jc w:val="left"/>
      <w:outlineLvl w:val="2"/>
    </w:pPr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20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055"/>
  </w:style>
  <w:style w:type="paragraph" w:styleId="Rodap">
    <w:name w:val="footer"/>
    <w:basedOn w:val="Normal"/>
    <w:link w:val="RodapChar"/>
    <w:uiPriority w:val="99"/>
    <w:unhideWhenUsed/>
    <w:rsid w:val="00C620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055"/>
  </w:style>
  <w:style w:type="paragraph" w:styleId="PargrafodaLista">
    <w:name w:val="List Paragraph"/>
    <w:basedOn w:val="Normal"/>
    <w:uiPriority w:val="34"/>
    <w:qFormat/>
    <w:rsid w:val="00E02718"/>
    <w:pPr>
      <w:ind w:left="720"/>
      <w:contextualSpacing/>
    </w:pPr>
  </w:style>
  <w:style w:type="table" w:styleId="Tabelacomgrade">
    <w:name w:val="Table Grid"/>
    <w:basedOn w:val="Tabelanormal"/>
    <w:uiPriority w:val="59"/>
    <w:rsid w:val="001B41C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rsid w:val="00574369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paragraph" w:styleId="SemEspaamento">
    <w:name w:val="No Spacing"/>
    <w:uiPriority w:val="1"/>
    <w:qFormat/>
    <w:rsid w:val="00C141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1810</Words>
  <Characters>9778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pc01</dc:creator>
  <cp:lastModifiedBy>User</cp:lastModifiedBy>
  <cp:revision>6</cp:revision>
  <dcterms:created xsi:type="dcterms:W3CDTF">2023-01-03T16:47:00Z</dcterms:created>
  <dcterms:modified xsi:type="dcterms:W3CDTF">2023-01-05T17:57:00Z</dcterms:modified>
</cp:coreProperties>
</file>