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5781C" w14:textId="2CE714A0" w:rsidR="00BC08AD" w:rsidRPr="005F0BDE" w:rsidRDefault="00BC08AD" w:rsidP="00BC08AD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71/2024</w:t>
      </w:r>
    </w:p>
    <w:p w14:paraId="7B6DB072" w14:textId="77777777" w:rsidR="00BC08AD" w:rsidRPr="005F0BDE" w:rsidRDefault="00BC08AD" w:rsidP="00BC08AD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17034B" w14:textId="77777777" w:rsidR="00BC08AD" w:rsidRPr="005F0BDE" w:rsidRDefault="00BC08AD" w:rsidP="00BC08AD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FE63415" w14:textId="108EC61C" w:rsidR="00BC08AD" w:rsidRPr="005F0BDE" w:rsidRDefault="00BC08AD" w:rsidP="00BC08AD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</w:t>
      </w:r>
      <w:r>
        <w:rPr>
          <w:rFonts w:ascii="Arial" w:hAnsi="Arial" w:cs="Arial"/>
          <w:sz w:val="24"/>
          <w:szCs w:val="24"/>
        </w:rPr>
        <w:t xml:space="preserve">1.2. </w:t>
      </w:r>
      <w:r w:rsidRPr="005F0BDE">
        <w:rPr>
          <w:rFonts w:ascii="Arial" w:hAnsi="Arial" w:cs="Arial"/>
          <w:sz w:val="24"/>
          <w:szCs w:val="24"/>
        </w:rPr>
        <w:t>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Silvany dos Santos Caldeira Zanetti Liberato</w:t>
      </w:r>
      <w:r w:rsidRPr="005F0BDE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71/2024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</w:t>
      </w:r>
      <w:r w:rsidRPr="00BC08AD">
        <w:rPr>
          <w:rFonts w:ascii="Arial" w:eastAsia="Calibri" w:hAnsi="Arial" w:cs="Arial"/>
          <w:sz w:val="24"/>
          <w:szCs w:val="24"/>
        </w:rPr>
        <w:t>o acolhimento na modalidade de Abrigo Institucional (internato) para recuperação e integração social de pessoas idosas necessitadas, em regime de internato, proporcionando-lhes bem-estar físico e mental dentro dos princípios dos direitos humanos, sem distinção de raça, sexo, crença, cor, nacionalidade ou profissão, prestando-lhes assistência interna, mantendo intercâmbio com outras organizações congêneres, promovendo ainda momentos culturais, sociais, recreativos, em diversos segmentos, no  município de São Gabriel da Palha/ES, conforme objetivos estipulado em plano de trabalho proposto</w:t>
      </w:r>
      <w:r w:rsidRPr="005F0BDE">
        <w:rPr>
          <w:rFonts w:ascii="Arial" w:hAnsi="Arial" w:cs="Arial"/>
          <w:color w:val="000000"/>
          <w:sz w:val="24"/>
          <w:szCs w:val="24"/>
        </w:rPr>
        <w:t>.</w:t>
      </w:r>
    </w:p>
    <w:p w14:paraId="5D68C951" w14:textId="77777777" w:rsidR="00BC08AD" w:rsidRPr="005F0BDE" w:rsidRDefault="00BC08AD" w:rsidP="00BC08A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8001167" w14:textId="77777777" w:rsidR="00BC08AD" w:rsidRPr="005F0BDE" w:rsidRDefault="00BC08AD" w:rsidP="00BC08AD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5A86240" w14:textId="77777777" w:rsidR="00BC08AD" w:rsidRPr="005F0BDE" w:rsidRDefault="00BC08AD" w:rsidP="00BC08A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7CE162E" w14:textId="77777777" w:rsidR="00BC08AD" w:rsidRPr="005F0BDE" w:rsidRDefault="00BC08AD" w:rsidP="00BC08A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835AFE2" w14:textId="77777777" w:rsidR="00BC08AD" w:rsidRPr="005F0BDE" w:rsidRDefault="00BC08AD" w:rsidP="00BC08A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3EA974C0" w14:textId="5ADF6D85" w:rsidR="00BC08AD" w:rsidRPr="005F0BDE" w:rsidRDefault="00BC08AD" w:rsidP="00BC08A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1550/2025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11/03/2025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96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A43B60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/SEM</w:t>
      </w:r>
      <w:r>
        <w:rPr>
          <w:rFonts w:ascii="Arial" w:eastAsia="Times New Roman" w:hAnsi="Arial" w:cs="Arial"/>
          <w:sz w:val="24"/>
          <w:szCs w:val="24"/>
          <w:lang w:eastAsia="x-none"/>
        </w:rPr>
        <w:t>TADES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11/03/2025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5F0C923" w14:textId="77777777" w:rsidR="00BC08AD" w:rsidRPr="005F0BDE" w:rsidRDefault="00BC08AD" w:rsidP="00BC08A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160FFF6" w14:textId="77777777" w:rsidR="00BC08AD" w:rsidRPr="005F0BDE" w:rsidRDefault="00BC08AD" w:rsidP="00BC08A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1483558" w14:textId="18ABE856" w:rsidR="00BC08AD" w:rsidRPr="005F0BDE" w:rsidRDefault="00BC08AD" w:rsidP="00BC08AD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24</w:t>
      </w:r>
      <w:r w:rsidRPr="005F0BDE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março</w:t>
      </w:r>
      <w:r w:rsidRPr="005F0BDE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5F0BDE">
        <w:rPr>
          <w:rFonts w:ascii="Arial" w:eastAsia="Calibri" w:hAnsi="Arial" w:cs="Arial"/>
          <w:sz w:val="24"/>
          <w:szCs w:val="24"/>
        </w:rPr>
        <w:t>.</w:t>
      </w:r>
    </w:p>
    <w:p w14:paraId="4A33348E" w14:textId="77777777" w:rsidR="00BC08AD" w:rsidRPr="005F0BDE" w:rsidRDefault="00BC08AD" w:rsidP="00BC08AD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29740AC8" w14:textId="77777777" w:rsidR="00BC08AD" w:rsidRPr="005F0BDE" w:rsidRDefault="00BC08AD" w:rsidP="00BC08AD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63CE680E" w14:textId="77777777" w:rsidR="00BC08AD" w:rsidRPr="005F0BDE" w:rsidRDefault="00BC08AD" w:rsidP="00BC08AD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007AD348" w14:textId="77777777" w:rsidR="00BC08AD" w:rsidRPr="005F0BDE" w:rsidRDefault="00BC08AD" w:rsidP="00BC08AD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03081DBE" w14:textId="0DCD31DB" w:rsidR="00BC08AD" w:rsidRPr="00BC08AD" w:rsidRDefault="00BC08AD" w:rsidP="00BC08AD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BC08AD">
        <w:rPr>
          <w:rFonts w:ascii="Arial" w:hAnsi="Arial" w:cs="Arial"/>
          <w:sz w:val="24"/>
          <w:szCs w:val="24"/>
        </w:rPr>
        <w:t>ADMINISTRAÇÃO PÚBLICA MUNICIPAL</w:t>
      </w:r>
    </w:p>
    <w:p w14:paraId="6969B86C" w14:textId="77777777" w:rsidR="00BC08AD" w:rsidRPr="005F0BDE" w:rsidRDefault="00BC08AD" w:rsidP="00BC08AD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7D4E7A1" w14:textId="77777777" w:rsidR="00BC08AD" w:rsidRPr="005F0BDE" w:rsidRDefault="00BC08AD" w:rsidP="00BC08AD"/>
    <w:p w14:paraId="5DC6D54B" w14:textId="77777777" w:rsidR="00BC08AD" w:rsidRPr="005F0BDE" w:rsidRDefault="00BC08AD" w:rsidP="00BC08AD"/>
    <w:p w14:paraId="2FF174DD" w14:textId="77777777" w:rsidR="00BC08AD" w:rsidRPr="005F0BDE" w:rsidRDefault="00BC08AD" w:rsidP="00BC08AD"/>
    <w:p w14:paraId="5D1D1B39" w14:textId="77777777" w:rsidR="00BC08AD" w:rsidRPr="005F0BDE" w:rsidRDefault="00BC08AD" w:rsidP="00BC08AD"/>
    <w:p w14:paraId="40AA4AD9" w14:textId="77777777" w:rsidR="00BC08AD" w:rsidRPr="005F0BDE" w:rsidRDefault="00BC08AD" w:rsidP="00BC08AD"/>
    <w:p w14:paraId="60064B4F" w14:textId="77777777" w:rsidR="00BC08AD" w:rsidRDefault="00BC08AD" w:rsidP="00BC08AD"/>
    <w:p w14:paraId="515EB360" w14:textId="77777777" w:rsidR="005737BA" w:rsidRDefault="005737BA"/>
    <w:sectPr w:rsidR="005737BA" w:rsidSect="00BC08AD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ABD353" w14:textId="77777777" w:rsidR="00DB12ED" w:rsidRDefault="00DB12ED" w:rsidP="00BC08AD">
      <w:pPr>
        <w:spacing w:after="0" w:line="240" w:lineRule="auto"/>
      </w:pPr>
      <w:r>
        <w:separator/>
      </w:r>
    </w:p>
  </w:endnote>
  <w:endnote w:type="continuationSeparator" w:id="0">
    <w:p w14:paraId="77E1FB2E" w14:textId="77777777" w:rsidR="00DB12ED" w:rsidRDefault="00DB12ED" w:rsidP="00BC0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48870991"/>
      <w:docPartObj>
        <w:docPartGallery w:val="Page Numbers (Bottom of Page)"/>
        <w:docPartUnique/>
      </w:docPartObj>
    </w:sdtPr>
    <w:sdtContent>
      <w:p w14:paraId="44C3D16D" w14:textId="48927CCA" w:rsidR="00BC08AD" w:rsidRDefault="00BC08A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0AB9B1" w14:textId="77777777" w:rsidR="00BC08AD" w:rsidRDefault="00BC08A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CDD95F" w14:textId="77777777" w:rsidR="00DB12ED" w:rsidRDefault="00DB12ED" w:rsidP="00BC08AD">
      <w:pPr>
        <w:spacing w:after="0" w:line="240" w:lineRule="auto"/>
      </w:pPr>
      <w:r>
        <w:separator/>
      </w:r>
    </w:p>
  </w:footnote>
  <w:footnote w:type="continuationSeparator" w:id="0">
    <w:p w14:paraId="4D18383B" w14:textId="77777777" w:rsidR="00DB12ED" w:rsidRDefault="00DB12ED" w:rsidP="00BC08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8405CA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242212F" wp14:editId="0DFFB110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DF0C66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4AEB5BD4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22EA563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128BAAD9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1325FF2E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33BB51F7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4444ACC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8AD"/>
    <w:rsid w:val="005737BA"/>
    <w:rsid w:val="00A43B60"/>
    <w:rsid w:val="00BC08AD"/>
    <w:rsid w:val="00DB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53B48"/>
  <w15:chartTrackingRefBased/>
  <w15:docId w15:val="{8FF4E729-9687-4429-AD0F-32810B0F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8AD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08A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C08A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BC08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08AD"/>
  </w:style>
  <w:style w:type="paragraph" w:styleId="Rodap">
    <w:name w:val="footer"/>
    <w:basedOn w:val="Normal"/>
    <w:link w:val="RodapChar"/>
    <w:uiPriority w:val="99"/>
    <w:unhideWhenUsed/>
    <w:rsid w:val="00BC08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0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2025-03-24T11:58:00Z</dcterms:created>
  <dcterms:modified xsi:type="dcterms:W3CDTF">2025-03-24T12:04:00Z</dcterms:modified>
</cp:coreProperties>
</file>