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D31E5D" w:rsidP="00D31E5D">
      <w:pPr>
        <w:tabs>
          <w:tab w:val="left" w:pos="408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AA0C4F" w:rsidRPr="00B84B35" w:rsidRDefault="00660F01" w:rsidP="0017254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FA5D3C">
        <w:rPr>
          <w:rFonts w:ascii="Arial" w:hAnsi="Arial" w:cs="Arial"/>
          <w:b/>
          <w:bCs/>
        </w:rPr>
        <w:t>73</w:t>
      </w:r>
      <w:r w:rsidR="00172544">
        <w:rPr>
          <w:rFonts w:ascii="Arial" w:hAnsi="Arial" w:cs="Arial"/>
          <w:b/>
          <w:bCs/>
        </w:rPr>
        <w:t>/2018</w:t>
      </w:r>
    </w:p>
    <w:p w:rsidR="00AA0C4F" w:rsidRPr="00B84B35" w:rsidRDefault="00AA0C4F" w:rsidP="00172544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FA5D3C" w:rsidP="00172544">
      <w:pPr>
        <w:pStyle w:val="Recuodecorpodetexto"/>
        <w:ind w:left="0"/>
        <w:jc w:val="both"/>
        <w:rPr>
          <w:rFonts w:ascii="Arial" w:hAnsi="Arial" w:cs="Arial"/>
        </w:rPr>
      </w:pPr>
      <w:r w:rsidRPr="000F20F4">
        <w:rPr>
          <w:rFonts w:ascii="Arial" w:hAnsi="Arial" w:cs="Arial"/>
          <w:b/>
        </w:rPr>
        <w:t xml:space="preserve">O </w:t>
      </w:r>
      <w:r w:rsidRPr="000F20F4">
        <w:rPr>
          <w:rFonts w:ascii="Arial" w:hAnsi="Arial" w:cs="Arial"/>
          <w:b/>
          <w:bCs/>
        </w:rPr>
        <w:t>MUNICÍPIO DE SÃO DOMINGOS DO NORTE</w:t>
      </w:r>
      <w:r w:rsidRPr="000F20F4">
        <w:rPr>
          <w:rFonts w:ascii="Arial" w:hAnsi="Arial" w:cs="Arial"/>
          <w:b/>
        </w:rPr>
        <w:t xml:space="preserve">, </w:t>
      </w:r>
      <w:r w:rsidRPr="000F20F4">
        <w:rPr>
          <w:rFonts w:ascii="Arial" w:hAnsi="Arial" w:cs="Arial"/>
        </w:rPr>
        <w:t>ESTADO DO ESPÍRITO SANTO, pessoa jurídica de direito público interno sediado na Rod. Gether Lopes de Farias, s/nº - São Domingos do Norte-ES, inscrito no Cadastro Nacional de Pessoa Jurídica sob o Nº 36.350.312/0001-72, neste ato representado pelo PREFEITO MUNICIPAL</w:t>
      </w:r>
      <w:r w:rsidRPr="000F20F4">
        <w:rPr>
          <w:rFonts w:ascii="Arial" w:hAnsi="Arial" w:cs="Arial"/>
          <w:b/>
          <w:bCs/>
        </w:rPr>
        <w:t xml:space="preserve">, </w:t>
      </w:r>
      <w:r w:rsidRPr="000F20F4">
        <w:rPr>
          <w:rFonts w:ascii="Arial" w:hAnsi="Arial" w:cs="Arial"/>
        </w:rPr>
        <w:t>o</w:t>
      </w:r>
      <w:r w:rsidRPr="000F20F4">
        <w:rPr>
          <w:rFonts w:ascii="Arial" w:hAnsi="Arial" w:cs="Arial"/>
          <w:b/>
          <w:bCs/>
        </w:rPr>
        <w:t xml:space="preserve"> </w:t>
      </w:r>
      <w:r w:rsidRPr="000F20F4">
        <w:rPr>
          <w:rFonts w:ascii="Arial" w:hAnsi="Arial" w:cs="Arial"/>
          <w:bCs/>
        </w:rPr>
        <w:t>Srº</w:t>
      </w:r>
      <w:r w:rsidRPr="000F20F4">
        <w:rPr>
          <w:rFonts w:ascii="Arial" w:hAnsi="Arial" w:cs="Arial"/>
          <w:b/>
          <w:bCs/>
        </w:rPr>
        <w:t xml:space="preserve"> Pedro Amarildo Dalmonte</w:t>
      </w:r>
      <w:r w:rsidRPr="000F20F4">
        <w:rPr>
          <w:rFonts w:ascii="Arial" w:hAnsi="Arial" w:cs="Arial"/>
        </w:rPr>
        <w:t xml:space="preserve">, brasileiro, casado, portador do CPF nº </w:t>
      </w:r>
      <w:r w:rsidRPr="000F20F4">
        <w:rPr>
          <w:rFonts w:ascii="Arial" w:hAnsi="Arial" w:cs="Arial"/>
          <w:bCs/>
        </w:rPr>
        <w:t>997.702.707-25</w:t>
      </w:r>
      <w:r w:rsidRPr="000F20F4">
        <w:rPr>
          <w:rFonts w:ascii="Arial" w:hAnsi="Arial" w:cs="Arial"/>
          <w:b/>
        </w:rPr>
        <w:t>,</w:t>
      </w:r>
      <w:r w:rsidRPr="000F20F4">
        <w:rPr>
          <w:rFonts w:ascii="Arial" w:hAnsi="Arial" w:cs="Arial"/>
        </w:rPr>
        <w:t xml:space="preserve"> residente na </w:t>
      </w:r>
      <w:r w:rsidRPr="000F20F4">
        <w:rPr>
          <w:rFonts w:ascii="Arial" w:hAnsi="Arial" w:cs="Arial"/>
          <w:bCs/>
        </w:rPr>
        <w:t>Rua Thereza Sian Lebarck, s/nº, Centro,</w:t>
      </w:r>
      <w:r w:rsidRPr="000F20F4">
        <w:rPr>
          <w:rFonts w:ascii="Arial" w:hAnsi="Arial" w:cs="Arial"/>
          <w:b/>
          <w:bCs/>
        </w:rPr>
        <w:t xml:space="preserve"> </w:t>
      </w:r>
      <w:r w:rsidRPr="000F20F4">
        <w:rPr>
          <w:rFonts w:ascii="Arial" w:hAnsi="Arial" w:cs="Arial"/>
        </w:rPr>
        <w:t xml:space="preserve">São Domingos do Norte/ES,  doravante denominado simplesmente CONTRATANTE, e a empresa </w:t>
      </w:r>
      <w:r w:rsidRPr="000F20F4">
        <w:rPr>
          <w:rFonts w:ascii="Arial" w:hAnsi="Arial" w:cs="Arial"/>
          <w:b/>
        </w:rPr>
        <w:t>Casa Transporte e Construtora Eireli</w:t>
      </w:r>
      <w:r w:rsidRPr="000F20F4">
        <w:rPr>
          <w:rFonts w:ascii="Arial" w:hAnsi="Arial" w:cs="Arial"/>
        </w:rPr>
        <w:t xml:space="preserve">, pessoa jurídica de direito privado, inscrita no CNPJ nº 02.211.705/0001-83 estabelecida na Rua Sete de Setembro, nº 587, sala 02, Bairro Boa Vista, São Gabriel da Palha – ES, CEP 29.780-000, denominado </w:t>
      </w:r>
      <w:r w:rsidRPr="008D59E8">
        <w:rPr>
          <w:rFonts w:ascii="Arial" w:hAnsi="Arial" w:cs="Arial"/>
          <w:bCs/>
        </w:rPr>
        <w:t>CONTRATADO</w:t>
      </w:r>
      <w:r w:rsidRPr="000F20F4">
        <w:rPr>
          <w:rFonts w:ascii="Arial" w:hAnsi="Arial" w:cs="Arial"/>
        </w:rPr>
        <w:t xml:space="preserve"> neste ato representado por seu representante legal, o senhor </w:t>
      </w:r>
      <w:r w:rsidRPr="000F20F4">
        <w:rPr>
          <w:rFonts w:ascii="Arial" w:hAnsi="Arial" w:cs="Arial"/>
          <w:b/>
        </w:rPr>
        <w:t>Aliceu Piski</w:t>
      </w:r>
      <w:r w:rsidRPr="000F20F4">
        <w:rPr>
          <w:rFonts w:ascii="Arial" w:hAnsi="Arial" w:cs="Arial"/>
        </w:rPr>
        <w:t>, brasileiro, casado, empresário, portador do CPF nº 017.260.527-02 e CI nº 1.177.583 SSP/ES, residente na Rua Sete de Setembro, nº 583, Fundos, Centro, São Gabriel da Palha –ES, CEP 29.780-000</w:t>
      </w:r>
      <w:r w:rsidR="006A7520" w:rsidRPr="006A7520">
        <w:rPr>
          <w:rFonts w:ascii="Arial" w:hAnsi="Arial" w:cs="Arial"/>
        </w:rPr>
        <w:t>,</w:t>
      </w:r>
      <w:r w:rsidR="00BA0AC1">
        <w:rPr>
          <w:rFonts w:ascii="Arial" w:hAnsi="Arial" w:cs="Arial"/>
        </w:rPr>
        <w:t xml:space="preserve"> </w:t>
      </w:r>
      <w:r w:rsidR="006A7520" w:rsidRPr="006A7520">
        <w:rPr>
          <w:rFonts w:ascii="Arial" w:hAnsi="Arial" w:cs="Arial"/>
        </w:rPr>
        <w:t xml:space="preserve">doravante denominado de </w:t>
      </w:r>
      <w:r w:rsidR="006A7520" w:rsidRPr="006A7520">
        <w:rPr>
          <w:rFonts w:ascii="Arial" w:hAnsi="Arial" w:cs="Arial"/>
          <w:b/>
        </w:rPr>
        <w:t>CONTRATADA</w:t>
      </w:r>
      <w:r w:rsidR="006356D8">
        <w:rPr>
          <w:rFonts w:ascii="Arial" w:hAnsi="Arial" w:cs="Arial"/>
          <w:b/>
        </w:rPr>
        <w:t>.</w:t>
      </w:r>
      <w:r w:rsidR="006A7520" w:rsidRPr="006A7520">
        <w:rPr>
          <w:rFonts w:ascii="Arial" w:hAnsi="Arial" w:cs="Arial"/>
        </w:rPr>
        <w:t xml:space="preserve"> </w:t>
      </w:r>
      <w:r w:rsidR="006356D8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6356D8">
        <w:rPr>
          <w:rFonts w:ascii="Arial" w:hAnsi="Arial" w:cs="Arial"/>
        </w:rPr>
        <w:t xml:space="preserve"> </w:t>
      </w:r>
      <w:r w:rsidR="00AA0C4F">
        <w:rPr>
          <w:rFonts w:ascii="Arial" w:hAnsi="Arial" w:cs="Arial"/>
        </w:rPr>
        <w:t>base na</w:t>
      </w:r>
      <w:r w:rsidR="00AA0C4F" w:rsidRPr="008B7C37">
        <w:rPr>
          <w:rFonts w:ascii="Arial" w:hAnsi="Arial" w:cs="Arial"/>
        </w:rPr>
        <w:t xml:space="preserve"> </w:t>
      </w:r>
      <w:r w:rsidR="006A7520">
        <w:rPr>
          <w:rFonts w:ascii="Arial" w:hAnsi="Arial" w:cs="Arial"/>
          <w:bCs/>
        </w:rPr>
        <w:t xml:space="preserve">Tomada de Preços n° </w:t>
      </w:r>
      <w:r w:rsidR="00172544">
        <w:rPr>
          <w:rFonts w:ascii="Arial" w:hAnsi="Arial" w:cs="Arial"/>
          <w:bCs/>
        </w:rPr>
        <w:t>0</w:t>
      </w:r>
      <w:r>
        <w:rPr>
          <w:rFonts w:ascii="Arial" w:hAnsi="Arial" w:cs="Arial"/>
          <w:bCs/>
        </w:rPr>
        <w:t>8</w:t>
      </w:r>
      <w:r w:rsidR="00172544">
        <w:rPr>
          <w:rFonts w:ascii="Arial" w:hAnsi="Arial" w:cs="Arial"/>
          <w:bCs/>
        </w:rPr>
        <w:t>/2018</w:t>
      </w:r>
      <w:r w:rsidR="00AA0C4F">
        <w:rPr>
          <w:rFonts w:ascii="Arial" w:hAnsi="Arial" w:cs="Arial"/>
          <w:bCs/>
        </w:rPr>
        <w:t xml:space="preserve"> e </w:t>
      </w:r>
      <w:r w:rsidR="00AA0C4F" w:rsidRPr="008B7C37">
        <w:rPr>
          <w:rFonts w:ascii="Arial" w:hAnsi="Arial" w:cs="Arial"/>
        </w:rPr>
        <w:t xml:space="preserve">Processo protocolado sob o nº </w:t>
      </w:r>
      <w:r>
        <w:rPr>
          <w:rFonts w:ascii="Arial" w:hAnsi="Arial" w:cs="Arial"/>
        </w:rPr>
        <w:t>2246</w:t>
      </w:r>
      <w:r w:rsidR="00AA0C4F" w:rsidRPr="008B7C37">
        <w:rPr>
          <w:rFonts w:ascii="Arial" w:hAnsi="Arial" w:cs="Arial"/>
        </w:rPr>
        <w:t>/201</w:t>
      </w:r>
      <w:r>
        <w:rPr>
          <w:rFonts w:ascii="Arial" w:hAnsi="Arial" w:cs="Arial"/>
        </w:rPr>
        <w:t>8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172544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172544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5F6BE4" w:rsidRPr="00B84B35" w:rsidRDefault="00AA0C4F" w:rsidP="00172544">
      <w:pPr>
        <w:jc w:val="both"/>
        <w:rPr>
          <w:rFonts w:ascii="Arial" w:hAnsi="Arial" w:cs="Arial"/>
          <w:color w:val="FF0000"/>
        </w:rPr>
      </w:pPr>
      <w:r w:rsidRPr="00A638C2">
        <w:rPr>
          <w:rFonts w:ascii="Arial" w:hAnsi="Arial" w:cs="Arial"/>
        </w:rPr>
        <w:t xml:space="preserve">1.1 - </w:t>
      </w:r>
      <w:r w:rsidR="005F6BE4" w:rsidRPr="00B84B35">
        <w:rPr>
          <w:rFonts w:ascii="Arial" w:hAnsi="Arial" w:cs="Arial"/>
        </w:rPr>
        <w:t xml:space="preserve">O presente </w:t>
      </w:r>
      <w:r w:rsidR="005F6BE4">
        <w:rPr>
          <w:rFonts w:ascii="Arial" w:hAnsi="Arial" w:cs="Arial"/>
        </w:rPr>
        <w:t xml:space="preserve">termo aditivo tem como objeto o aumento quantitativo de </w:t>
      </w:r>
      <w:r w:rsidR="00FA5D3C">
        <w:rPr>
          <w:rFonts w:ascii="Arial" w:hAnsi="Arial" w:cs="Arial"/>
        </w:rPr>
        <w:t>24,8868</w:t>
      </w:r>
      <w:r w:rsidR="005F6BE4">
        <w:rPr>
          <w:rFonts w:ascii="Arial" w:hAnsi="Arial" w:cs="Arial"/>
        </w:rPr>
        <w:t xml:space="preserve">% e decréscimo de </w:t>
      </w:r>
      <w:r w:rsidR="00FA5D3C">
        <w:rPr>
          <w:rFonts w:ascii="Arial" w:hAnsi="Arial" w:cs="Arial"/>
        </w:rPr>
        <w:t>10,2917</w:t>
      </w:r>
      <w:r w:rsidR="00DF6BF4">
        <w:rPr>
          <w:rFonts w:ascii="Arial" w:hAnsi="Arial" w:cs="Arial"/>
        </w:rPr>
        <w:t>%</w:t>
      </w:r>
      <w:r w:rsidR="005F6BE4">
        <w:rPr>
          <w:rFonts w:ascii="Arial" w:hAnsi="Arial" w:cs="Arial"/>
        </w:rPr>
        <w:t xml:space="preserve"> no valor inicial do contrato, com base no art</w:t>
      </w:r>
      <w:r w:rsidR="00CA5D9C">
        <w:rPr>
          <w:rFonts w:ascii="Arial" w:hAnsi="Arial" w:cs="Arial"/>
        </w:rPr>
        <w:t>.</w:t>
      </w:r>
      <w:r w:rsidR="00FA5D3C">
        <w:rPr>
          <w:rFonts w:ascii="Arial" w:hAnsi="Arial" w:cs="Arial"/>
        </w:rPr>
        <w:t xml:space="preserve"> 65</w:t>
      </w:r>
      <w:r w:rsidR="00CA5D9C">
        <w:rPr>
          <w:rFonts w:ascii="Arial" w:hAnsi="Arial" w:cs="Arial"/>
        </w:rPr>
        <w:t>, I, “a</w:t>
      </w:r>
      <w:r w:rsidR="005F6BE4" w:rsidRPr="00541B78">
        <w:rPr>
          <w:rFonts w:ascii="Arial" w:hAnsi="Arial" w:cs="Arial"/>
        </w:rPr>
        <w:t>”</w:t>
      </w:r>
      <w:r w:rsidR="005F6BE4">
        <w:rPr>
          <w:rFonts w:ascii="Arial" w:hAnsi="Arial" w:cs="Arial"/>
        </w:rPr>
        <w:t xml:space="preserve"> da Lei 8.666/93</w:t>
      </w:r>
      <w:r w:rsidR="005F6BE4" w:rsidRPr="00B84B35">
        <w:rPr>
          <w:rFonts w:ascii="Arial" w:hAnsi="Arial" w:cs="Arial"/>
        </w:rPr>
        <w:t>.</w:t>
      </w:r>
    </w:p>
    <w:p w:rsidR="00AA0C4F" w:rsidRPr="00A638C2" w:rsidRDefault="00AA0C4F" w:rsidP="00172544">
      <w:pPr>
        <w:jc w:val="both"/>
        <w:rPr>
          <w:rFonts w:ascii="Arial" w:hAnsi="Arial" w:cs="Arial"/>
          <w:b/>
        </w:rPr>
      </w:pPr>
    </w:p>
    <w:p w:rsidR="00AA0C4F" w:rsidRPr="00A638C2" w:rsidRDefault="00AA0C4F" w:rsidP="00172544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>CLÁUSULA SEGUNDA –</w:t>
      </w:r>
      <w:r w:rsidRPr="00A638C2">
        <w:rPr>
          <w:rFonts w:ascii="Arial" w:hAnsi="Arial" w:cs="Arial"/>
          <w:u w:val="single"/>
        </w:rPr>
        <w:t xml:space="preserve"> </w:t>
      </w:r>
      <w:r w:rsidR="00B17B6F">
        <w:rPr>
          <w:rFonts w:ascii="Arial" w:hAnsi="Arial" w:cs="Arial"/>
          <w:b/>
          <w:u w:val="single"/>
        </w:rPr>
        <w:t>VALOR</w:t>
      </w:r>
    </w:p>
    <w:p w:rsidR="00AA0C4F" w:rsidRPr="00A638C2" w:rsidRDefault="00AA0C4F" w:rsidP="00172544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DF6BF4" w:rsidRPr="00A047E1">
        <w:rPr>
          <w:rFonts w:ascii="Arial" w:hAnsi="Arial" w:cs="Arial"/>
        </w:rPr>
        <w:t xml:space="preserve">Fica acrescido ao valor inicial do contrato </w:t>
      </w:r>
      <w:r w:rsidR="00DF6BF4" w:rsidRPr="00A047E1">
        <w:rPr>
          <w:rFonts w:ascii="Arial" w:hAnsi="Arial" w:cs="Arial"/>
          <w:b/>
        </w:rPr>
        <w:t xml:space="preserve">R$ </w:t>
      </w:r>
      <w:r w:rsidR="00F07ED0">
        <w:rPr>
          <w:rFonts w:ascii="Arial" w:hAnsi="Arial" w:cs="Arial"/>
          <w:b/>
        </w:rPr>
        <w:t>155.063,85</w:t>
      </w:r>
      <w:r w:rsidR="00DF6BF4" w:rsidRPr="00A047E1">
        <w:rPr>
          <w:rFonts w:ascii="Arial" w:hAnsi="Arial" w:cs="Arial"/>
          <w:b/>
        </w:rPr>
        <w:t xml:space="preserve"> </w:t>
      </w:r>
      <w:r w:rsidR="00DF6BF4" w:rsidRPr="00A047E1">
        <w:rPr>
          <w:rFonts w:ascii="Arial" w:hAnsi="Arial" w:cs="Arial"/>
        </w:rPr>
        <w:t>(</w:t>
      </w:r>
      <w:r w:rsidR="00172544">
        <w:rPr>
          <w:rFonts w:ascii="Arial" w:hAnsi="Arial" w:cs="Arial"/>
        </w:rPr>
        <w:t xml:space="preserve">cento e </w:t>
      </w:r>
      <w:r w:rsidR="00F07ED0">
        <w:rPr>
          <w:rFonts w:ascii="Arial" w:hAnsi="Arial" w:cs="Arial"/>
        </w:rPr>
        <w:t>cinquenta e cinco</w:t>
      </w:r>
      <w:r w:rsidR="00DF6BF4">
        <w:rPr>
          <w:rFonts w:ascii="Arial" w:hAnsi="Arial" w:cs="Arial"/>
        </w:rPr>
        <w:t xml:space="preserve"> mil</w:t>
      </w:r>
      <w:r w:rsidR="00660F01">
        <w:rPr>
          <w:rFonts w:ascii="Arial" w:hAnsi="Arial" w:cs="Arial"/>
        </w:rPr>
        <w:t xml:space="preserve"> </w:t>
      </w:r>
      <w:r w:rsidR="00F07ED0">
        <w:rPr>
          <w:rFonts w:ascii="Arial" w:hAnsi="Arial" w:cs="Arial"/>
        </w:rPr>
        <w:t>e sessenta e três</w:t>
      </w:r>
      <w:r w:rsidR="00BB50AB">
        <w:rPr>
          <w:rFonts w:ascii="Arial" w:hAnsi="Arial" w:cs="Arial"/>
        </w:rPr>
        <w:t xml:space="preserve"> reais e </w:t>
      </w:r>
      <w:r w:rsidR="00F07ED0">
        <w:rPr>
          <w:rFonts w:ascii="Arial" w:hAnsi="Arial" w:cs="Arial"/>
        </w:rPr>
        <w:t>oitenta e cinco</w:t>
      </w:r>
      <w:r w:rsidR="00DF6BF4">
        <w:rPr>
          <w:rFonts w:ascii="Arial" w:hAnsi="Arial" w:cs="Arial"/>
        </w:rPr>
        <w:t xml:space="preserve"> centavos</w:t>
      </w:r>
      <w:r w:rsidR="00DF6BF4" w:rsidRPr="00A047E1">
        <w:rPr>
          <w:rFonts w:ascii="Arial" w:hAnsi="Arial" w:cs="Arial"/>
        </w:rPr>
        <w:t xml:space="preserve">) correspondendo á um índice de </w:t>
      </w:r>
      <w:r w:rsidR="00F07ED0">
        <w:rPr>
          <w:rFonts w:ascii="Arial" w:hAnsi="Arial" w:cs="Arial"/>
        </w:rPr>
        <w:t>24.8868</w:t>
      </w:r>
      <w:r w:rsidR="00DF6BF4" w:rsidRPr="00A047E1">
        <w:rPr>
          <w:rFonts w:ascii="Arial" w:hAnsi="Arial" w:cs="Arial"/>
        </w:rPr>
        <w:t xml:space="preserve">% </w:t>
      </w:r>
      <w:r w:rsidR="00DF6BF4">
        <w:rPr>
          <w:rFonts w:ascii="Arial" w:hAnsi="Arial" w:cs="Arial"/>
        </w:rPr>
        <w:t xml:space="preserve">e decréscimo de </w:t>
      </w:r>
      <w:r w:rsidR="00DF6BF4" w:rsidRPr="00DF6BF4">
        <w:rPr>
          <w:rFonts w:ascii="Arial" w:hAnsi="Arial" w:cs="Arial"/>
          <w:b/>
        </w:rPr>
        <w:t xml:space="preserve">R$ </w:t>
      </w:r>
      <w:r w:rsidR="00F07ED0">
        <w:rPr>
          <w:rFonts w:ascii="Arial" w:hAnsi="Arial" w:cs="Arial"/>
          <w:b/>
        </w:rPr>
        <w:t>64.125,39</w:t>
      </w:r>
      <w:r w:rsidR="00DF6BF4">
        <w:rPr>
          <w:rFonts w:ascii="Arial" w:hAnsi="Arial" w:cs="Arial"/>
        </w:rPr>
        <w:t xml:space="preserve"> (</w:t>
      </w:r>
      <w:r w:rsidR="00F07ED0">
        <w:rPr>
          <w:rFonts w:ascii="Arial" w:hAnsi="Arial" w:cs="Arial"/>
        </w:rPr>
        <w:t>sessenta e quatro mil</w:t>
      </w:r>
      <w:r w:rsidR="00172544">
        <w:rPr>
          <w:rFonts w:ascii="Arial" w:hAnsi="Arial" w:cs="Arial"/>
        </w:rPr>
        <w:t xml:space="preserve"> </w:t>
      </w:r>
      <w:r w:rsidR="00F07ED0">
        <w:rPr>
          <w:rFonts w:ascii="Arial" w:hAnsi="Arial" w:cs="Arial"/>
        </w:rPr>
        <w:t>cento e vinte e cinco</w:t>
      </w:r>
      <w:r w:rsidR="00DF6BF4">
        <w:rPr>
          <w:rFonts w:ascii="Arial" w:hAnsi="Arial" w:cs="Arial"/>
        </w:rPr>
        <w:t xml:space="preserve"> reais</w:t>
      </w:r>
      <w:r w:rsidR="00BB50AB">
        <w:rPr>
          <w:rFonts w:ascii="Arial" w:hAnsi="Arial" w:cs="Arial"/>
        </w:rPr>
        <w:t xml:space="preserve"> e </w:t>
      </w:r>
      <w:r w:rsidR="00F07ED0">
        <w:rPr>
          <w:rFonts w:ascii="Arial" w:hAnsi="Arial" w:cs="Arial"/>
        </w:rPr>
        <w:t>trinta e nove</w:t>
      </w:r>
      <w:r w:rsidR="00172544">
        <w:rPr>
          <w:rFonts w:ascii="Arial" w:hAnsi="Arial" w:cs="Arial"/>
        </w:rPr>
        <w:t xml:space="preserve"> </w:t>
      </w:r>
      <w:r w:rsidR="00BB50AB">
        <w:rPr>
          <w:rFonts w:ascii="Arial" w:hAnsi="Arial" w:cs="Arial"/>
        </w:rPr>
        <w:t>centavos</w:t>
      </w:r>
      <w:r w:rsidR="00DF6BF4">
        <w:rPr>
          <w:rFonts w:ascii="Arial" w:hAnsi="Arial" w:cs="Arial"/>
        </w:rPr>
        <w:t xml:space="preserve">) correspondendo á um índice de </w:t>
      </w:r>
      <w:r w:rsidR="00F07ED0">
        <w:rPr>
          <w:rFonts w:ascii="Arial" w:hAnsi="Arial" w:cs="Arial"/>
        </w:rPr>
        <w:t>10,2917</w:t>
      </w:r>
      <w:r w:rsidR="00DF6BF4">
        <w:rPr>
          <w:rFonts w:ascii="Arial" w:hAnsi="Arial" w:cs="Arial"/>
        </w:rPr>
        <w:t>%</w:t>
      </w:r>
      <w:r w:rsidR="00DF6BF4" w:rsidRPr="00A047E1">
        <w:rPr>
          <w:rFonts w:ascii="Arial" w:hAnsi="Arial" w:cs="Arial"/>
        </w:rPr>
        <w:t xml:space="preserve">, passando o contrato a vigorar com o valor de </w:t>
      </w:r>
      <w:r w:rsidR="00DF6BF4" w:rsidRPr="00A047E1">
        <w:rPr>
          <w:rFonts w:ascii="Arial" w:hAnsi="Arial" w:cs="Arial"/>
          <w:b/>
        </w:rPr>
        <w:t xml:space="preserve">R$ </w:t>
      </w:r>
      <w:r w:rsidR="00F07ED0">
        <w:rPr>
          <w:rFonts w:ascii="Arial" w:hAnsi="Arial" w:cs="Arial"/>
          <w:b/>
        </w:rPr>
        <w:t>714.016,23</w:t>
      </w:r>
      <w:r w:rsidR="00BB50AB" w:rsidRPr="00BB50AB">
        <w:rPr>
          <w:rFonts w:ascii="Arial" w:hAnsi="Arial" w:cs="Arial"/>
          <w:b/>
        </w:rPr>
        <w:t xml:space="preserve"> </w:t>
      </w:r>
      <w:r w:rsidR="00DF6BF4" w:rsidRPr="00A047E1">
        <w:rPr>
          <w:rFonts w:ascii="Arial" w:hAnsi="Arial" w:cs="Arial"/>
        </w:rPr>
        <w:t>(</w:t>
      </w:r>
      <w:r w:rsidR="00F07ED0">
        <w:rPr>
          <w:rFonts w:ascii="Arial" w:hAnsi="Arial" w:cs="Arial"/>
        </w:rPr>
        <w:t>setecentos e quatorze</w:t>
      </w:r>
      <w:r w:rsidR="00BB50AB">
        <w:rPr>
          <w:rFonts w:ascii="Arial" w:hAnsi="Arial" w:cs="Arial"/>
        </w:rPr>
        <w:t xml:space="preserve"> mil </w:t>
      </w:r>
      <w:r w:rsidR="00F07ED0">
        <w:rPr>
          <w:rFonts w:ascii="Arial" w:hAnsi="Arial" w:cs="Arial"/>
        </w:rPr>
        <w:t>dezesseis</w:t>
      </w:r>
      <w:r w:rsidR="00BB50AB">
        <w:rPr>
          <w:rFonts w:ascii="Arial" w:hAnsi="Arial" w:cs="Arial"/>
        </w:rPr>
        <w:t xml:space="preserve"> reais e </w:t>
      </w:r>
      <w:r w:rsidR="00F07ED0">
        <w:rPr>
          <w:rFonts w:ascii="Arial" w:hAnsi="Arial" w:cs="Arial"/>
        </w:rPr>
        <w:t xml:space="preserve">vinte </w:t>
      </w:r>
      <w:r w:rsidR="00172544">
        <w:rPr>
          <w:rFonts w:ascii="Arial" w:hAnsi="Arial" w:cs="Arial"/>
        </w:rPr>
        <w:t>e três</w:t>
      </w:r>
      <w:r w:rsidR="00BB50AB">
        <w:rPr>
          <w:rFonts w:ascii="Arial" w:hAnsi="Arial" w:cs="Arial"/>
        </w:rPr>
        <w:t xml:space="preserve"> centavos</w:t>
      </w:r>
      <w:r w:rsidR="00DF6BF4" w:rsidRPr="00A047E1">
        <w:rPr>
          <w:rFonts w:ascii="Arial" w:hAnsi="Arial" w:cs="Arial"/>
        </w:rPr>
        <w:t>).</w:t>
      </w:r>
    </w:p>
    <w:p w:rsidR="00A638C2" w:rsidRPr="00EF021E" w:rsidRDefault="00AA0C4F" w:rsidP="00172544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FA5D3C">
        <w:rPr>
          <w:rFonts w:ascii="Arial" w:hAnsi="Arial" w:cs="Arial"/>
        </w:rPr>
        <w:t>73</w:t>
      </w:r>
      <w:r w:rsidR="00172544">
        <w:rPr>
          <w:rFonts w:ascii="Arial" w:hAnsi="Arial" w:cs="Arial"/>
        </w:rPr>
        <w:t>/2018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D31E5D" w:rsidP="00D31E5D">
      <w:pPr>
        <w:tabs>
          <w:tab w:val="left" w:pos="2445"/>
          <w:tab w:val="right" w:pos="9638"/>
        </w:tabs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A0C4F" w:rsidRPr="00B84B35">
        <w:rPr>
          <w:rFonts w:ascii="Arial" w:hAnsi="Arial" w:cs="Arial"/>
        </w:rPr>
        <w:t xml:space="preserve">São Domingos do Norte/ES, </w:t>
      </w:r>
      <w:r w:rsidR="00FA5D3C">
        <w:rPr>
          <w:rFonts w:ascii="Arial" w:hAnsi="Arial" w:cs="Arial"/>
        </w:rPr>
        <w:t xml:space="preserve">20 </w:t>
      </w:r>
      <w:r w:rsidR="00AA0C4F" w:rsidRPr="00B84B35">
        <w:rPr>
          <w:rFonts w:ascii="Arial" w:hAnsi="Arial" w:cs="Arial"/>
        </w:rPr>
        <w:t>de</w:t>
      </w:r>
      <w:r w:rsidR="00AA0C4F">
        <w:rPr>
          <w:rFonts w:ascii="Arial" w:hAnsi="Arial" w:cs="Arial"/>
        </w:rPr>
        <w:t xml:space="preserve"> </w:t>
      </w:r>
      <w:r w:rsidR="00FA5D3C">
        <w:rPr>
          <w:rFonts w:ascii="Arial" w:hAnsi="Arial" w:cs="Arial"/>
        </w:rPr>
        <w:t>Dezembro</w:t>
      </w:r>
      <w:r w:rsidR="00AA0C4F" w:rsidRPr="00B84B35">
        <w:rPr>
          <w:rFonts w:ascii="Arial" w:hAnsi="Arial" w:cs="Arial"/>
        </w:rPr>
        <w:t xml:space="preserve"> de 201</w:t>
      </w:r>
      <w:r w:rsidR="00BB50AB">
        <w:rPr>
          <w:rFonts w:ascii="Arial" w:hAnsi="Arial" w:cs="Arial"/>
        </w:rPr>
        <w:t>8</w:t>
      </w:r>
      <w:r w:rsidR="00AA0C4F" w:rsidRPr="00B84B35">
        <w:rPr>
          <w:rFonts w:ascii="Arial" w:hAnsi="Arial" w:cs="Arial"/>
        </w:rPr>
        <w:t>.</w:t>
      </w:r>
    </w:p>
    <w:p w:rsidR="00D31E5D" w:rsidRDefault="004333D8" w:rsidP="00172544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</w:p>
    <w:p w:rsidR="00AA0C4F" w:rsidRPr="000B4606" w:rsidRDefault="00D31E5D" w:rsidP="00172544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="006A7520" w:rsidRPr="000B4606">
        <w:rPr>
          <w:rFonts w:ascii="Arial" w:hAnsi="Arial" w:cs="Arial"/>
          <w:b/>
        </w:rPr>
        <w:t>Pedro Amarildo Dalmonte</w:t>
      </w:r>
      <w:r w:rsidR="00AA0C4F" w:rsidRPr="000B4606">
        <w:rPr>
          <w:rFonts w:ascii="Arial" w:hAnsi="Arial" w:cs="Arial"/>
          <w:b/>
        </w:rPr>
        <w:t xml:space="preserve">                  </w:t>
      </w:r>
      <w:r w:rsidR="000B4606">
        <w:rPr>
          <w:rFonts w:ascii="Arial" w:hAnsi="Arial" w:cs="Arial"/>
          <w:b/>
        </w:rPr>
        <w:t xml:space="preserve">                     </w:t>
      </w:r>
      <w:r w:rsidR="00AA0C4F" w:rsidRPr="000B4606">
        <w:rPr>
          <w:rFonts w:ascii="Arial" w:hAnsi="Arial" w:cs="Arial"/>
          <w:b/>
        </w:rPr>
        <w:t xml:space="preserve">  </w:t>
      </w:r>
      <w:r w:rsidR="004333D8">
        <w:rPr>
          <w:rFonts w:ascii="Arial" w:hAnsi="Arial" w:cs="Arial"/>
          <w:b/>
        </w:rPr>
        <w:t xml:space="preserve"> </w:t>
      </w:r>
      <w:r w:rsidR="00D7645B">
        <w:rPr>
          <w:rFonts w:ascii="Arial" w:hAnsi="Arial" w:cs="Arial"/>
          <w:b/>
        </w:rPr>
        <w:t xml:space="preserve"> </w:t>
      </w:r>
      <w:r w:rsidR="00FA5D3C" w:rsidRPr="00FA5D3C">
        <w:rPr>
          <w:rFonts w:ascii="Arial" w:hAnsi="Arial" w:cs="Arial"/>
          <w:b/>
        </w:rPr>
        <w:t>Aliceu Piski</w:t>
      </w:r>
    </w:p>
    <w:p w:rsidR="00AA0C4F" w:rsidRPr="00B84B35" w:rsidRDefault="00AA0C4F" w:rsidP="00172544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DF6BF4" w:rsidRDefault="00AA0C4F" w:rsidP="00D31E5D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D31E5D" w:rsidRDefault="00D31E5D" w:rsidP="00172544">
      <w:pPr>
        <w:jc w:val="both"/>
        <w:rPr>
          <w:rFonts w:ascii="Arial" w:hAnsi="Arial" w:cs="Arial"/>
        </w:rPr>
      </w:pPr>
    </w:p>
    <w:p w:rsidR="00A638C2" w:rsidRPr="00B1470C" w:rsidRDefault="00A638C2" w:rsidP="00172544">
      <w:pPr>
        <w:jc w:val="both"/>
        <w:rPr>
          <w:rFonts w:ascii="Arial" w:hAnsi="Arial" w:cs="Arial"/>
        </w:rPr>
      </w:pPr>
      <w:r w:rsidRPr="00B1470C">
        <w:rPr>
          <w:rFonts w:ascii="Arial" w:hAnsi="Arial" w:cs="Arial"/>
        </w:rPr>
        <w:t>Testemunha:</w:t>
      </w:r>
    </w:p>
    <w:p w:rsidR="00A638C2" w:rsidRPr="00133C70" w:rsidRDefault="00A638C2" w:rsidP="00172544">
      <w:pPr>
        <w:spacing w:line="276" w:lineRule="auto"/>
        <w:jc w:val="both"/>
      </w:pPr>
      <w:r w:rsidRPr="00B1470C">
        <w:rPr>
          <w:rFonts w:ascii="Arial" w:hAnsi="Arial" w:cs="Arial"/>
        </w:rPr>
        <w:t>a)_____________________</w:t>
      </w:r>
      <w:r w:rsidR="00D31E5D">
        <w:rPr>
          <w:rFonts w:ascii="Arial" w:hAnsi="Arial" w:cs="Arial"/>
        </w:rPr>
        <w:t xml:space="preserve">_________  </w:t>
      </w:r>
      <w:r>
        <w:rPr>
          <w:rFonts w:ascii="Arial" w:hAnsi="Arial" w:cs="Arial"/>
        </w:rPr>
        <w:t xml:space="preserve">  </w:t>
      </w:r>
      <w:r w:rsidRPr="00B1470C">
        <w:rPr>
          <w:rFonts w:ascii="Arial" w:hAnsi="Arial" w:cs="Arial"/>
        </w:rPr>
        <w:t>b)_____________________</w:t>
      </w:r>
      <w:r w:rsidR="00D31E5D">
        <w:rPr>
          <w:rFonts w:ascii="Arial" w:hAnsi="Arial" w:cs="Arial"/>
        </w:rPr>
        <w:t>___________</w:t>
      </w:r>
    </w:p>
    <w:sectPr w:rsidR="00A638C2" w:rsidRPr="00133C70" w:rsidSect="00D31E5D">
      <w:headerReference w:type="default" r:id="rId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969" w:rsidRDefault="00265969" w:rsidP="00935FF4">
      <w:r>
        <w:separator/>
      </w:r>
    </w:p>
  </w:endnote>
  <w:endnote w:type="continuationSeparator" w:id="0">
    <w:p w:rsidR="00265969" w:rsidRDefault="00265969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969" w:rsidRDefault="00265969" w:rsidP="00935FF4">
      <w:r>
        <w:separator/>
      </w:r>
    </w:p>
  </w:footnote>
  <w:footnote w:type="continuationSeparator" w:id="0">
    <w:p w:rsidR="00265969" w:rsidRDefault="00265969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  <w:r w:rsidRPr="006356D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</w:p>
  <w:p w:rsidR="006356D8" w:rsidRPr="006356D8" w:rsidRDefault="006356D8" w:rsidP="006356D8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6356D8">
      <w:rPr>
        <w:rFonts w:ascii="Arial" w:hAnsi="Arial" w:cs="Arial"/>
        <w:b/>
        <w:sz w:val="20"/>
        <w:szCs w:val="20"/>
      </w:rPr>
      <w:t>PREFEITURA MUNICIPAL DE SÃO DOMINGOS DO NORTE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670EC"/>
    <w:rsid w:val="000B4606"/>
    <w:rsid w:val="000E0E6B"/>
    <w:rsid w:val="00135F2B"/>
    <w:rsid w:val="001418E8"/>
    <w:rsid w:val="00154F2B"/>
    <w:rsid w:val="0016453B"/>
    <w:rsid w:val="00172544"/>
    <w:rsid w:val="0018334D"/>
    <w:rsid w:val="001950C1"/>
    <w:rsid w:val="00265969"/>
    <w:rsid w:val="002C00A7"/>
    <w:rsid w:val="002E568F"/>
    <w:rsid w:val="002F7A80"/>
    <w:rsid w:val="00346C5C"/>
    <w:rsid w:val="00367FE0"/>
    <w:rsid w:val="003769C5"/>
    <w:rsid w:val="00384E99"/>
    <w:rsid w:val="003C221C"/>
    <w:rsid w:val="004333D8"/>
    <w:rsid w:val="00446586"/>
    <w:rsid w:val="004746B8"/>
    <w:rsid w:val="00506201"/>
    <w:rsid w:val="005F6BE4"/>
    <w:rsid w:val="00601734"/>
    <w:rsid w:val="00603623"/>
    <w:rsid w:val="00612CE2"/>
    <w:rsid w:val="006356D8"/>
    <w:rsid w:val="0064113C"/>
    <w:rsid w:val="00660F01"/>
    <w:rsid w:val="00686AD0"/>
    <w:rsid w:val="006A7520"/>
    <w:rsid w:val="006C3998"/>
    <w:rsid w:val="006E424C"/>
    <w:rsid w:val="006F588C"/>
    <w:rsid w:val="00701886"/>
    <w:rsid w:val="00702521"/>
    <w:rsid w:val="007774E1"/>
    <w:rsid w:val="007B2547"/>
    <w:rsid w:val="007C4A06"/>
    <w:rsid w:val="007D5ABD"/>
    <w:rsid w:val="007E442B"/>
    <w:rsid w:val="008B14E1"/>
    <w:rsid w:val="008B2C4B"/>
    <w:rsid w:val="00935FF4"/>
    <w:rsid w:val="009A1C57"/>
    <w:rsid w:val="009A2AF5"/>
    <w:rsid w:val="009E6607"/>
    <w:rsid w:val="00A638C2"/>
    <w:rsid w:val="00AA0C4F"/>
    <w:rsid w:val="00AC284A"/>
    <w:rsid w:val="00AF6936"/>
    <w:rsid w:val="00B17B6F"/>
    <w:rsid w:val="00B527A5"/>
    <w:rsid w:val="00BA0AC1"/>
    <w:rsid w:val="00BB50AB"/>
    <w:rsid w:val="00BB6B66"/>
    <w:rsid w:val="00BC26FB"/>
    <w:rsid w:val="00BE3624"/>
    <w:rsid w:val="00C16B71"/>
    <w:rsid w:val="00C36745"/>
    <w:rsid w:val="00C44BF5"/>
    <w:rsid w:val="00C44C2C"/>
    <w:rsid w:val="00C56569"/>
    <w:rsid w:val="00CA5D9C"/>
    <w:rsid w:val="00D1736F"/>
    <w:rsid w:val="00D31E5D"/>
    <w:rsid w:val="00D41BFA"/>
    <w:rsid w:val="00D72D9F"/>
    <w:rsid w:val="00D7645B"/>
    <w:rsid w:val="00DB1150"/>
    <w:rsid w:val="00DC4C26"/>
    <w:rsid w:val="00DE6B8D"/>
    <w:rsid w:val="00DE7676"/>
    <w:rsid w:val="00DF6BF4"/>
    <w:rsid w:val="00E0781D"/>
    <w:rsid w:val="00E40FA1"/>
    <w:rsid w:val="00EA14FE"/>
    <w:rsid w:val="00EF5ABF"/>
    <w:rsid w:val="00F07ED0"/>
    <w:rsid w:val="00FA1299"/>
    <w:rsid w:val="00FA5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3</cp:revision>
  <cp:lastPrinted>2018-01-16T12:39:00Z</cp:lastPrinted>
  <dcterms:created xsi:type="dcterms:W3CDTF">2018-12-20T17:49:00Z</dcterms:created>
  <dcterms:modified xsi:type="dcterms:W3CDTF">2018-12-20T18:03:00Z</dcterms:modified>
</cp:coreProperties>
</file>