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A0C2" w14:textId="407B4A8C" w:rsidR="00716D94" w:rsidRPr="005C3DA0" w:rsidRDefault="00716D94" w:rsidP="00716D9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EIRO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74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1759F192" w14:textId="77777777" w:rsidR="00716D94" w:rsidRPr="005C3DA0" w:rsidRDefault="00716D94" w:rsidP="00716D9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0951F44" w14:textId="68A7B6E9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5C3DA0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s/nº, Bairro Emílio Callegari, São Domingos do Norte/ES, CEP 29745-000, inscrito no Cadastro Nacional de Pessoa Jurídica sob o nº 36.350.312/0001-72, neste ato representado pela Prefeita Municipal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 Ana Izabel Malacarne de Oliveira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C3DA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VANDERLEI RONALDO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042.150.497-84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Avenida Honório Fraga, nº 555, Centro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p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rocesso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5743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23DD5A82" w14:textId="77777777" w:rsidR="00716D94" w:rsidRPr="005C3DA0" w:rsidRDefault="00716D94" w:rsidP="00716D94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DE5E8CB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8209D18" w14:textId="21F72AF4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é a </w:t>
      </w:r>
      <w:bookmarkEnd w:id="0"/>
      <w:bookmarkEnd w:id="1"/>
      <w:bookmarkEnd w:id="2"/>
      <w:bookmarkEnd w:id="3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Rua Tereza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Sian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Lerback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>, s/n, Bairro Octávio Bonaparte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da 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16D9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SAMARA COSME DE ALMEIDA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135.411.367-58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3.043.357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2013.</w:t>
      </w:r>
    </w:p>
    <w:p w14:paraId="16378A8C" w14:textId="77777777" w:rsidR="00716D94" w:rsidRPr="005C3DA0" w:rsidRDefault="00716D94" w:rsidP="00716D94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BCAD4D4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5C3DA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5F53BD27" w14:textId="0C01C3CF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/2023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2A8C6FFD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8B1092F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ABA4CD4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3.1. A dotação orçamentária a ser utilizada será: Ficha: </w:t>
      </w:r>
      <w:r>
        <w:rPr>
          <w:rFonts w:ascii="Arial" w:eastAsia="Calibri" w:hAnsi="Arial" w:cs="Arial"/>
          <w:sz w:val="24"/>
          <w:szCs w:val="24"/>
          <w:lang w:eastAsia="pt-BR"/>
        </w:rPr>
        <w:t>383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08224B6B" w14:textId="77777777" w:rsidR="00716D94" w:rsidRPr="005C3DA0" w:rsidRDefault="00716D94" w:rsidP="00716D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6B3F8A7" w14:textId="733C4D84" w:rsidR="00716D94" w:rsidRPr="005C3DA0" w:rsidRDefault="00716D94" w:rsidP="00716D9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156DBA8" w14:textId="77777777" w:rsidR="00716D94" w:rsidRPr="005C3DA0" w:rsidRDefault="00716D94" w:rsidP="00716D9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C35B6B0" w14:textId="4817AFF7" w:rsidR="00716D94" w:rsidRPr="005C3DA0" w:rsidRDefault="00716D94" w:rsidP="00716D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01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13AE650B" w14:textId="77777777" w:rsidR="00716D94" w:rsidRPr="005C3DA0" w:rsidRDefault="00716D94" w:rsidP="00716D9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4670813" w14:textId="77777777" w:rsidR="00716D94" w:rsidRPr="005C3DA0" w:rsidRDefault="00716D94" w:rsidP="00716D9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AD99C5" w14:textId="77777777" w:rsidR="00716D94" w:rsidRPr="005C3DA0" w:rsidRDefault="00716D94" w:rsidP="00716D9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F0DE60" w14:textId="13823ECF" w:rsidR="00716D94" w:rsidRPr="005C3DA0" w:rsidRDefault="00716D94" w:rsidP="00716D94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Vanderlei Ronaldo Fortuna</w:t>
      </w:r>
    </w:p>
    <w:p w14:paraId="708FF179" w14:textId="349D4AC9" w:rsidR="00716D94" w:rsidRPr="005C3DA0" w:rsidRDefault="00716D94" w:rsidP="00716D94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5D2F9EAC" w14:textId="0A967F5F" w:rsidR="00716D94" w:rsidRPr="005C3DA0" w:rsidRDefault="00716D94" w:rsidP="00716D94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06E72619" w14:textId="77777777" w:rsidR="00716D94" w:rsidRPr="005C3DA0" w:rsidRDefault="00716D94" w:rsidP="00716D94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CAD38FD" w14:textId="77777777" w:rsidR="00716D94" w:rsidRPr="005C3DA0" w:rsidRDefault="00716D94" w:rsidP="00716D94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4C702CAF" w14:textId="77777777" w:rsidR="00716D94" w:rsidRPr="005C3DA0" w:rsidRDefault="00716D94" w:rsidP="00716D94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066F0946" w14:textId="77777777" w:rsidR="00716D94" w:rsidRPr="005C3DA0" w:rsidRDefault="00716D94" w:rsidP="00716D94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096BBC30" w14:textId="3552DE9C" w:rsidR="00486B8E" w:rsidRPr="00B83CAF" w:rsidRDefault="00716D94" w:rsidP="00B83CAF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b)______________________________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sectPr w:rsidR="00486B8E" w:rsidRPr="00B83CAF" w:rsidSect="00B83CA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7D064" w14:textId="77777777" w:rsidR="00BB1CC4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8927D9F" w14:textId="77777777" w:rsidR="00BB1CC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FA81E" w14:textId="77777777" w:rsidR="00186717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2B60FB6A" wp14:editId="4299E1E8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F16DDB" w14:textId="77777777" w:rsidR="00186717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03100DB4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Ca</w:t>
    </w:r>
    <w:r>
      <w:rPr>
        <w:rFonts w:ascii="Calibri" w:eastAsia="Calibri" w:hAnsi="Calibri" w:cs="Times New Roman"/>
        <w:color w:val="000000"/>
      </w:rPr>
      <w:t>l</w:t>
    </w:r>
    <w:r w:rsidRPr="00186717">
      <w:rPr>
        <w:rFonts w:ascii="Calibri" w:eastAsia="Calibri" w:hAnsi="Calibri" w:cs="Times New Roman"/>
        <w:color w:val="000000"/>
      </w:rPr>
      <w:t>legari - São Domingos do Norte/ES -CEP 29745-000</w:t>
    </w:r>
  </w:p>
  <w:p w14:paraId="19EA6D24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5169B1C6" w14:textId="77777777" w:rsidR="00F612E9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D94"/>
    <w:rsid w:val="00486B8E"/>
    <w:rsid w:val="00716D94"/>
    <w:rsid w:val="00B8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835B7"/>
  <w15:chartTrackingRefBased/>
  <w15:docId w15:val="{EC6DB585-A07C-460C-B741-29DB811B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D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716D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6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2023-09-01T16:04:00Z</dcterms:created>
  <dcterms:modified xsi:type="dcterms:W3CDTF">2023-09-01T16:10:00Z</dcterms:modified>
</cp:coreProperties>
</file>