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BA63FB" w14:textId="77777777" w:rsidR="009500E2" w:rsidRPr="009500E2" w:rsidRDefault="009500E2" w:rsidP="009500E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449A7FEE" w14:textId="66270BB6" w:rsidR="009500E2" w:rsidRPr="009500E2" w:rsidRDefault="009500E2" w:rsidP="009500E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</w:t>
      </w:r>
      <w:r w:rsidRPr="009500E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77/2023</w:t>
      </w:r>
    </w:p>
    <w:p w14:paraId="762AAF17" w14:textId="77777777" w:rsidR="009500E2" w:rsidRPr="009500E2" w:rsidRDefault="009500E2" w:rsidP="009500E2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E8BF931" w14:textId="774AF601" w:rsidR="009500E2" w:rsidRPr="009500E2" w:rsidRDefault="009500E2" w:rsidP="009500E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O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MUNICÍPIO DE SÃO DOMINGOS DO NORTE/ES</w:t>
      </w: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, pessoa jurídica de direito público interno inscrita no CNPJ sob o n˚. 36.350.312/0001-72, neste ato representado pela Prefeita Municipal, a Sra.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Ana Izabel Malacarne de Oliveira</w:t>
      </w: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, brasileira, casada, portadora do CPF nº 775.711.857-34, residente na Rua Goiânia, s/nº, Centro, São Domingos do Norte/ES, CEP 29745-000, doravante denominada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CONTRATANTE</w:t>
      </w: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 e do outro lado a empresa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 ME</w:t>
      </w: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, inscrita no CNPJ/MF sob o nº. 14.451.110/0001-84, localizada na Av. Honório Fraga, nº 126, Centro, São Domingos do Norte/ES, CEP 29745-000, neste ato representada pelo seu representante legal, Sr.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</w:t>
      </w:r>
      <w:r w:rsidRPr="009500E2">
        <w:rPr>
          <w:rFonts w:ascii="Arial" w:eastAsia="Times New Roman" w:hAnsi="Arial" w:cs="Arial"/>
          <w:sz w:val="24"/>
          <w:szCs w:val="24"/>
          <w:lang w:eastAsia="zh-CN"/>
        </w:rPr>
        <w:t xml:space="preserve">, portador da Carteira de Identidade nº. 4227427 SSP/MG e CPF nº 937.216.099-72, doravante denominada </w:t>
      </w:r>
      <w:r w:rsidRPr="009500E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CONTRATADA</w:t>
      </w:r>
      <w:r w:rsidRPr="009500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7894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9500E2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3AE3C61C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500E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F33FCEF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 do contrato nº 77/2023, nos termos da Lei 8.666/93.</w:t>
      </w:r>
    </w:p>
    <w:p w14:paraId="187B31B9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92F31F7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9500E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9500E2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9500E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329CAD91" w14:textId="6E74753D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 w:rsidRPr="009500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24/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12/</w:t>
      </w:r>
      <w:r w:rsidRPr="009500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2024 </w:t>
      </w:r>
      <w:r w:rsidRPr="009500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 w:rsidRPr="009500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23/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9500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9500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3FBB6F8A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4B2CF23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9500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2AC12890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500E2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9500E2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9500E2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4F3DF4A7" w14:textId="6883069C" w:rsidR="009500E2" w:rsidRPr="009500E2" w:rsidRDefault="009500E2" w:rsidP="009500E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500E2">
        <w:rPr>
          <w:rFonts w:ascii="Arial" w:eastAsia="Calibri" w:hAnsi="Arial" w:cs="Arial"/>
          <w:sz w:val="24"/>
          <w:szCs w:val="24"/>
          <w:lang w:eastAsia="pt-BR"/>
        </w:rPr>
        <w:t>Gabinete da Prefeita - Ficha: 01</w:t>
      </w:r>
      <w:r>
        <w:rPr>
          <w:rFonts w:ascii="Arial" w:eastAsia="Calibri" w:hAnsi="Arial" w:cs="Arial"/>
          <w:sz w:val="24"/>
          <w:szCs w:val="24"/>
          <w:lang w:eastAsia="pt-BR"/>
        </w:rPr>
        <w:t>5</w:t>
      </w:r>
      <w:r w:rsidRPr="009500E2">
        <w:rPr>
          <w:rFonts w:ascii="Arial" w:eastAsia="Calibri" w:hAnsi="Arial" w:cs="Arial"/>
          <w:sz w:val="24"/>
          <w:szCs w:val="24"/>
          <w:lang w:eastAsia="pt-BR"/>
        </w:rPr>
        <w:t xml:space="preserve"> Fonte: 150000000000.</w:t>
      </w:r>
    </w:p>
    <w:p w14:paraId="16DF8A6E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8CE56AF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500E2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77/2023, em todas as suas cláusulas e condições, do qual o presente fica fazendo parte integrante e inseparável. </w:t>
      </w:r>
    </w:p>
    <w:p w14:paraId="3EE03E4F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500E2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3BC32229" w14:textId="0504E487" w:rsidR="009500E2" w:rsidRPr="009500E2" w:rsidRDefault="009500E2" w:rsidP="009500E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23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480240FB" w14:textId="77777777" w:rsidR="009500E2" w:rsidRPr="009500E2" w:rsidRDefault="009500E2" w:rsidP="009500E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1983BEF8" w14:textId="77777777" w:rsidR="009500E2" w:rsidRPr="009500E2" w:rsidRDefault="009500E2" w:rsidP="009500E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41E524" w14:textId="77777777" w:rsidR="009500E2" w:rsidRPr="009500E2" w:rsidRDefault="009500E2" w:rsidP="009500E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  </w:t>
      </w:r>
      <w:r w:rsidRPr="009500E2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Luiz Silvestre Pereira</w:t>
      </w:r>
    </w:p>
    <w:p w14:paraId="710086FE" w14:textId="77777777" w:rsidR="009500E2" w:rsidRPr="009500E2" w:rsidRDefault="009500E2" w:rsidP="009500E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Representante Legal</w:t>
      </w:r>
    </w:p>
    <w:p w14:paraId="3C47B449" w14:textId="77777777" w:rsidR="009500E2" w:rsidRPr="009500E2" w:rsidRDefault="009500E2" w:rsidP="009500E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    Contratada</w:t>
      </w:r>
    </w:p>
    <w:p w14:paraId="25DC31A8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0B69CB68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AD124B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EA3CC52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E2300B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59F00F" w14:textId="77777777" w:rsidR="009500E2" w:rsidRPr="009500E2" w:rsidRDefault="009500E2" w:rsidP="009500E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00E2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9500E2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515B5606" w14:textId="77777777" w:rsidR="009500E2" w:rsidRPr="009500E2" w:rsidRDefault="009500E2" w:rsidP="009500E2"/>
    <w:p w14:paraId="380017A5" w14:textId="77777777" w:rsidR="009500E2" w:rsidRPr="009500E2" w:rsidRDefault="009500E2" w:rsidP="009500E2"/>
    <w:p w14:paraId="6732747E" w14:textId="77777777" w:rsidR="00A64881" w:rsidRDefault="00A64881"/>
    <w:sectPr w:rsidR="00A64881" w:rsidSect="009500E2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032D3EE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D20BF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7EB41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DFB4E07" wp14:editId="3CED3A5C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D29266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6EB33F1E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6D894BD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472F97AD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07DAAB95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6AF51D89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0E2"/>
    <w:rsid w:val="009500E2"/>
    <w:rsid w:val="00A6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D5862"/>
  <w15:chartTrackingRefBased/>
  <w15:docId w15:val="{EE2D9069-3838-40BC-9EFA-54EB113E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00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9500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500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00E2"/>
  </w:style>
  <w:style w:type="paragraph" w:styleId="SemEspaamento">
    <w:name w:val="No Spacing"/>
    <w:uiPriority w:val="1"/>
    <w:qFormat/>
    <w:rsid w:val="009500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2024-12-27T17:13:00Z</dcterms:created>
  <dcterms:modified xsi:type="dcterms:W3CDTF">2024-12-27T17:15:00Z</dcterms:modified>
</cp:coreProperties>
</file>