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4AD94" w14:textId="77777777" w:rsidR="00485F3F" w:rsidRPr="00485F3F" w:rsidRDefault="00485F3F" w:rsidP="00485F3F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1063F763" w14:textId="03C027E6" w:rsidR="00485F3F" w:rsidRPr="00485F3F" w:rsidRDefault="00485F3F" w:rsidP="00485F3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TERCEIRO</w:t>
      </w:r>
      <w:r w:rsidRPr="00485F3F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78/2021</w:t>
      </w:r>
    </w:p>
    <w:p w14:paraId="661644BD" w14:textId="77777777" w:rsidR="00485F3F" w:rsidRPr="00485F3F" w:rsidRDefault="00485F3F" w:rsidP="00485F3F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F57F434" w14:textId="48F50C14" w:rsidR="00485F3F" w:rsidRPr="00485F3F" w:rsidRDefault="00485F3F" w:rsidP="00485F3F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O </w:t>
      </w:r>
      <w:r w:rsidRPr="00485F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MUNICÍPIO DE SÃO DOMINGOS DO NORTE/ES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, 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pessoa jurídica de direito público interno inscrita no CNPJ sob o n˚ 36.350.312/0001-72, neste ato representado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 pela Prefeita Municipal a</w:t>
      </w:r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485F3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485F3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485F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Norte/ES, CEP 29745-000</w:t>
      </w:r>
      <w:r w:rsidRPr="00485F3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,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doravante denominada </w:t>
      </w:r>
      <w:r w:rsidRPr="00485F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CONTRATANTE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empresa </w:t>
      </w:r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CLEVERSON ZORZANELLI CRUZ 13262364746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, pessoa jurídica de direito privado inscrita no CNPJ sob o n˚. 34.056.491/0001-04, sediada na Rua São Paulo, nº 95, Centro, São Domingos do Norte/ES, CEP 29.745-000, representada por seu representante legal, Sr. </w:t>
      </w:r>
      <w:proofErr w:type="spellStart"/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Cleverson</w:t>
      </w:r>
      <w:proofErr w:type="spellEnd"/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proofErr w:type="spellStart"/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Zorzanelli</w:t>
      </w:r>
      <w:proofErr w:type="spellEnd"/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Cruz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>, brasileiro, solteiro, portador do CPF nº 132.623.647-46 e do RG nº 2281574 SPTC-ES, residente e domiciliado na Rua São Paulo, nº 95, Centro, São Domingos do Norte/ES, CEP 29.745-000</w:t>
      </w:r>
      <w:r w:rsidRPr="00485F3F">
        <w:rPr>
          <w:rFonts w:ascii="Arial" w:eastAsia="Times New Roman" w:hAnsi="Arial" w:cs="Arial"/>
          <w:iCs/>
          <w:sz w:val="24"/>
          <w:szCs w:val="24"/>
          <w:lang w:eastAsia="pt-BR"/>
        </w:rPr>
        <w:t xml:space="preserve">, </w:t>
      </w:r>
      <w:r w:rsidRPr="00485F3F">
        <w:rPr>
          <w:rFonts w:ascii="Arial" w:eastAsia="BookmanOldStyle" w:hAnsi="Arial" w:cs="Arial"/>
          <w:sz w:val="24"/>
          <w:szCs w:val="24"/>
          <w:lang w:eastAsia="pt-BR"/>
        </w:rPr>
        <w:t xml:space="preserve">doravante denominada </w:t>
      </w:r>
      <w:r w:rsidRPr="00485F3F">
        <w:rPr>
          <w:rFonts w:ascii="Arial" w:eastAsia="BookmanOldStyle" w:hAnsi="Arial" w:cs="Arial"/>
          <w:b/>
          <w:bCs/>
          <w:sz w:val="24"/>
          <w:szCs w:val="24"/>
          <w:lang w:eastAsia="pt-BR"/>
        </w:rPr>
        <w:t>CONTRATADA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em conformidade com a licitação modalidade Tomada de Preços n.º 03/2021, do Tipo Técnica e Preço, que será regido pelas cláusulas e condições seguintes, sujeitando-se as partes às disposições da Lei Federal n.º 8.666 de 21 de junho de 1993, suas alterações</w:t>
      </w:r>
      <w:r w:rsidRPr="00485F3F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 e autorizado pelo Processo Administrativo nº 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7181</w:t>
      </w:r>
      <w:r w:rsidRPr="00485F3F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/2023,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 resolvem firmar o presente </w:t>
      </w:r>
      <w:r w:rsidRPr="00485F3F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6C405E28" w14:textId="77777777" w:rsidR="00485F3F" w:rsidRPr="00485F3F" w:rsidRDefault="00485F3F" w:rsidP="00485F3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85F3F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7C691AB1" w14:textId="6F064D17" w:rsidR="00485F3F" w:rsidRPr="00485F3F" w:rsidRDefault="00485F3F" w:rsidP="00485F3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de aditivo tem como objeto a prorrogação do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ontrato nº 78/2021, cujo objeto </w:t>
      </w:r>
      <w:r w:rsidRPr="00485F3F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do presente contrato e a 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>Contratação de serviço profissional de Micro Empreendedor Individual para atuar como facilitador de oficina de INFORMÁTICA para desenvolvimento de trabalho temporário nos grupos do Serviço de Convivência e Fortalecimento de Vínculos, um serviço de proteção social básica, ofertado pelo CRAS “João Gabriel”, no município de São Domingos do Norte/ES.</w:t>
      </w:r>
    </w:p>
    <w:p w14:paraId="6731E35F" w14:textId="77777777" w:rsidR="00485F3F" w:rsidRPr="00485F3F" w:rsidRDefault="00485F3F" w:rsidP="00485F3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FECA314" w14:textId="77777777" w:rsidR="00485F3F" w:rsidRPr="00485F3F" w:rsidRDefault="00485F3F" w:rsidP="00485F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85F3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343921DD" w14:textId="34DE8BDB" w:rsidR="00485F3F" w:rsidRPr="00485F3F" w:rsidRDefault="00485F3F" w:rsidP="00485F3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485F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até 3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0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06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0ED4EED5" w14:textId="77777777" w:rsidR="00485F3F" w:rsidRPr="00485F3F" w:rsidRDefault="00485F3F" w:rsidP="00485F3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9DB292A" w14:textId="77777777" w:rsidR="00485F3F" w:rsidRPr="00485F3F" w:rsidRDefault="00485F3F" w:rsidP="00485F3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485F3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07C6E430" w14:textId="58A815DE" w:rsidR="00485F3F" w:rsidRPr="00485F3F" w:rsidRDefault="00485F3F" w:rsidP="00485F3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485F3F">
        <w:rPr>
          <w:rFonts w:ascii="Arial" w:eastAsia="Calibri" w:hAnsi="Arial" w:cs="Arial"/>
          <w:sz w:val="24"/>
          <w:szCs w:val="24"/>
          <w:lang w:eastAsia="pt-BR"/>
        </w:rPr>
        <w:t xml:space="preserve">3.1. 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 SEMTADES - Ficha: 413 Fonte: 166100000000</w:t>
      </w:r>
      <w:r w:rsidRPr="00485F3F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742CB431" w14:textId="77777777" w:rsidR="00485F3F" w:rsidRPr="00485F3F" w:rsidRDefault="00485F3F" w:rsidP="00485F3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209A2D3" w14:textId="77777777" w:rsidR="00485F3F" w:rsidRPr="00485F3F" w:rsidRDefault="00485F3F" w:rsidP="00485F3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sz w:val="24"/>
          <w:szCs w:val="24"/>
          <w:lang w:eastAsia="pt-BR"/>
        </w:rPr>
        <w:t>Em tudo mais fica perfeitamente ratificado o Contrato nº 78/2021, em todas as suas cláusulas e condições, do qual o presente fica fazendo parte integrante e inseparável. E, por estarem contratados, assinam em 03 (três) vias de igual teor, na presença das testemunhas abaixo.</w:t>
      </w:r>
    </w:p>
    <w:p w14:paraId="76B86F8F" w14:textId="77777777" w:rsidR="00485F3F" w:rsidRPr="00485F3F" w:rsidRDefault="00485F3F" w:rsidP="00485F3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C9CCB58" w14:textId="366F2EFC" w:rsidR="00485F3F" w:rsidRPr="00485F3F" w:rsidRDefault="00485F3F" w:rsidP="00485F3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08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dezembro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4631B554" w14:textId="77777777" w:rsidR="00485F3F" w:rsidRPr="00485F3F" w:rsidRDefault="00485F3F" w:rsidP="00485F3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C06207E" w14:textId="77777777" w:rsidR="00485F3F" w:rsidRPr="00485F3F" w:rsidRDefault="00485F3F" w:rsidP="00485F3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2197ED5" w14:textId="77777777" w:rsidR="00485F3F" w:rsidRPr="00485F3F" w:rsidRDefault="00485F3F" w:rsidP="00485F3F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</w:p>
    <w:p w14:paraId="77236AFF" w14:textId="77777777" w:rsidR="00485F3F" w:rsidRPr="00485F3F" w:rsidRDefault="00485F3F" w:rsidP="00485F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</w:t>
      </w:r>
      <w:proofErr w:type="spellStart"/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Cleverson</w:t>
      </w:r>
      <w:proofErr w:type="spellEnd"/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proofErr w:type="spellStart"/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Zorzanelli</w:t>
      </w:r>
      <w:proofErr w:type="spellEnd"/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Cruz</w:t>
      </w:r>
    </w:p>
    <w:p w14:paraId="24CCACA1" w14:textId="77777777" w:rsidR="00485F3F" w:rsidRPr="00485F3F" w:rsidRDefault="00485F3F" w:rsidP="00485F3F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485F3F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     Representante da Empresa</w:t>
      </w:r>
    </w:p>
    <w:p w14:paraId="5B0756DB" w14:textId="77777777" w:rsidR="00485F3F" w:rsidRPr="00485F3F" w:rsidRDefault="00485F3F" w:rsidP="00485F3F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Contratante                                                                                     Contratada</w:t>
      </w:r>
    </w:p>
    <w:p w14:paraId="439BFC81" w14:textId="77777777" w:rsidR="00485F3F" w:rsidRPr="00485F3F" w:rsidRDefault="00485F3F" w:rsidP="00485F3F">
      <w:pPr>
        <w:rPr>
          <w:rFonts w:ascii="Arial" w:hAnsi="Arial" w:cs="Arial"/>
          <w:sz w:val="24"/>
          <w:szCs w:val="24"/>
        </w:rPr>
      </w:pPr>
      <w:r w:rsidRPr="00485F3F">
        <w:rPr>
          <w:rFonts w:ascii="Arial" w:hAnsi="Arial" w:cs="Arial"/>
          <w:sz w:val="24"/>
          <w:szCs w:val="24"/>
        </w:rPr>
        <w:t>Testemunhas:</w:t>
      </w:r>
    </w:p>
    <w:p w14:paraId="09661EEA" w14:textId="37B0D2FA" w:rsidR="00370C0B" w:rsidRPr="00485F3F" w:rsidRDefault="00485F3F">
      <w:pPr>
        <w:contextualSpacing/>
        <w:rPr>
          <w:rFonts w:ascii="Arial" w:hAnsi="Arial" w:cs="Arial"/>
          <w:sz w:val="24"/>
          <w:szCs w:val="24"/>
        </w:rPr>
      </w:pPr>
      <w:r w:rsidRPr="00485F3F">
        <w:rPr>
          <w:rFonts w:ascii="Arial" w:hAnsi="Arial" w:cs="Arial"/>
          <w:sz w:val="24"/>
          <w:szCs w:val="24"/>
        </w:rPr>
        <w:t>1)_________________________________        2) _________________________________</w:t>
      </w:r>
    </w:p>
    <w:sectPr w:rsidR="00370C0B" w:rsidRPr="00485F3F" w:rsidSect="00D9273F">
      <w:headerReference w:type="default" r:id="rId6"/>
      <w:footerReference w:type="default" r:id="rId7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1E1D5" w14:textId="77777777" w:rsidR="00B6727D" w:rsidRDefault="00B6727D" w:rsidP="00485F3F">
      <w:pPr>
        <w:spacing w:after="0" w:line="240" w:lineRule="auto"/>
      </w:pPr>
      <w:r>
        <w:separator/>
      </w:r>
    </w:p>
  </w:endnote>
  <w:endnote w:type="continuationSeparator" w:id="0">
    <w:p w14:paraId="15E42EAB" w14:textId="77777777" w:rsidR="00B6727D" w:rsidRDefault="00B6727D" w:rsidP="00485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icrosoft YaHei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3222867"/>
      <w:docPartObj>
        <w:docPartGallery w:val="Page Numbers (Bottom of Page)"/>
        <w:docPartUnique/>
      </w:docPartObj>
    </w:sdtPr>
    <w:sdtContent>
      <w:p w14:paraId="49A65B63" w14:textId="77777777" w:rsidR="00FA20A3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E0CCB9F" w14:textId="77777777" w:rsidR="00FA20A3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8A453" w14:textId="77777777" w:rsidR="00B6727D" w:rsidRDefault="00B6727D" w:rsidP="00485F3F">
      <w:pPr>
        <w:spacing w:after="0" w:line="240" w:lineRule="auto"/>
      </w:pPr>
      <w:r>
        <w:separator/>
      </w:r>
    </w:p>
  </w:footnote>
  <w:footnote w:type="continuationSeparator" w:id="0">
    <w:p w14:paraId="151DB3EE" w14:textId="77777777" w:rsidR="00B6727D" w:rsidRDefault="00B6727D" w:rsidP="00485F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C9613" w14:textId="77777777" w:rsidR="00F21B0C" w:rsidRPr="00D9273F" w:rsidRDefault="00000000" w:rsidP="00D9273F">
    <w:pPr>
      <w:widowControl w:val="0"/>
      <w:autoSpaceDE w:val="0"/>
      <w:autoSpaceDN w:val="0"/>
      <w:ind w:right="360"/>
      <w:jc w:val="center"/>
      <w:rPr>
        <w:rFonts w:ascii="Calibri" w:eastAsia="Calibri" w:hAnsi="Calibri" w:cs="Calibri"/>
        <w:b/>
        <w:sz w:val="28"/>
        <w:lang w:val="pt-PT"/>
      </w:rPr>
    </w:pPr>
    <w:r w:rsidRPr="00F21B0C">
      <w:rPr>
        <w:rFonts w:ascii="Calibri" w:eastAsia="Calibri" w:hAnsi="Calibri" w:cs="Calibri"/>
        <w:b/>
        <w:noProof/>
        <w:sz w:val="28"/>
        <w:lang w:val="pt-PT"/>
      </w:rPr>
      <w:drawing>
        <wp:anchor distT="0" distB="0" distL="114300" distR="114300" simplePos="0" relativeHeight="251659264" behindDoc="0" locked="0" layoutInCell="1" allowOverlap="1" wp14:anchorId="516F2DEB" wp14:editId="3141784C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6A65E4C" w14:textId="77777777" w:rsidR="00F21B0C" w:rsidRPr="00F21B0C" w:rsidRDefault="00000000" w:rsidP="00F21B0C">
    <w:pPr>
      <w:keepNext/>
      <w:widowControl w:val="0"/>
      <w:tabs>
        <w:tab w:val="left" w:pos="1245"/>
        <w:tab w:val="center" w:pos="4712"/>
      </w:tabs>
      <w:autoSpaceDE w:val="0"/>
      <w:autoSpaceDN w:val="0"/>
      <w:spacing w:before="120"/>
      <w:contextualSpacing/>
      <w:jc w:val="center"/>
      <w:outlineLvl w:val="2"/>
      <w:rPr>
        <w:rFonts w:ascii="Calibri" w:eastAsia="Calibri" w:hAnsi="Calibri" w:cs="Calibri"/>
        <w:b/>
        <w:lang w:val="pt-PT"/>
      </w:rPr>
    </w:pPr>
    <w:r w:rsidRPr="00F21B0C">
      <w:rPr>
        <w:rFonts w:ascii="Calibri" w:eastAsia="Calibri" w:hAnsi="Calibri" w:cs="Calibri"/>
        <w:b/>
        <w:lang w:val="pt-PT"/>
      </w:rPr>
      <w:t>PREFEITURA MUNICIPAL DE SÃO DOMINGOS DO NORTE/ES</w:t>
    </w:r>
  </w:p>
  <w:p w14:paraId="177C6C25" w14:textId="77777777" w:rsidR="00F21B0C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Rod. Gether Lopes de Farias, s/n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Bairro Emílio Callegari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São Domingos do Norte/ES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CEP 29745-000</w:t>
    </w:r>
  </w:p>
  <w:p w14:paraId="1B4D7573" w14:textId="77777777" w:rsidR="00F21B0C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 xml:space="preserve">Telefone/Telefax: (027) 3742-0200  </w:t>
    </w:r>
  </w:p>
  <w:p w14:paraId="059F847D" w14:textId="77777777" w:rsidR="00297284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F3F"/>
    <w:rsid w:val="00370C0B"/>
    <w:rsid w:val="00485F3F"/>
    <w:rsid w:val="00B6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01B45"/>
  <w15:chartTrackingRefBased/>
  <w15:docId w15:val="{ACC996AB-0843-41F2-AD53-735D68D6D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485F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85F3F"/>
  </w:style>
  <w:style w:type="paragraph" w:styleId="Cabealho">
    <w:name w:val="header"/>
    <w:basedOn w:val="Normal"/>
    <w:link w:val="CabealhoChar"/>
    <w:uiPriority w:val="99"/>
    <w:unhideWhenUsed/>
    <w:rsid w:val="00485F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85F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450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2023-12-08T11:03:00Z</dcterms:created>
  <dcterms:modified xsi:type="dcterms:W3CDTF">2023-12-08T11:08:00Z</dcterms:modified>
</cp:coreProperties>
</file>