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B660D" w14:textId="77777777" w:rsidR="005B7ABD" w:rsidRPr="005710B0" w:rsidRDefault="005B7ABD" w:rsidP="005B7AB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7116CB0D" w14:textId="1611A4B3" w:rsidR="005B7ABD" w:rsidRPr="005710B0" w:rsidRDefault="005B7ABD" w:rsidP="005B7AB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SEGUNDO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80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/2021</w:t>
      </w:r>
    </w:p>
    <w:p w14:paraId="127892C2" w14:textId="77777777" w:rsidR="005B7ABD" w:rsidRPr="005710B0" w:rsidRDefault="005B7ABD" w:rsidP="005B7ABD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6A2D8A5" w14:textId="501071EC" w:rsidR="005B7ABD" w:rsidRPr="005710B0" w:rsidRDefault="005B7ABD" w:rsidP="005B7AB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O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Sra. Ana Izabel Malacarne de Oliveira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BA63D0">
        <w:rPr>
          <w:rFonts w:ascii="Arial" w:hAnsi="Arial" w:cs="Arial"/>
          <w:b/>
          <w:color w:val="000000"/>
          <w:sz w:val="24"/>
          <w:szCs w:val="24"/>
        </w:rPr>
        <w:t>JAIR FABIO PIRES DE PAULA 09705505705</w:t>
      </w:r>
      <w:r w:rsidRPr="00BA63D0">
        <w:rPr>
          <w:rFonts w:ascii="Arial" w:eastAsia="BookmanOldStyle" w:hAnsi="Arial" w:cs="Arial"/>
          <w:color w:val="000000"/>
          <w:sz w:val="24"/>
          <w:szCs w:val="24"/>
        </w:rPr>
        <w:t xml:space="preserve">, pessoa jurídica de direito privado inscrita no CNPJ sob o n˚. 20.752.656/0001-78, sediada na Rua Elias </w:t>
      </w:r>
      <w:proofErr w:type="spellStart"/>
      <w:r w:rsidRPr="00BA63D0">
        <w:rPr>
          <w:rFonts w:ascii="Arial" w:eastAsia="BookmanOldStyle" w:hAnsi="Arial" w:cs="Arial"/>
          <w:color w:val="000000"/>
          <w:sz w:val="24"/>
          <w:szCs w:val="24"/>
        </w:rPr>
        <w:t>Lovo</w:t>
      </w:r>
      <w:proofErr w:type="spellEnd"/>
      <w:r w:rsidRPr="00BA63D0">
        <w:rPr>
          <w:rFonts w:ascii="Arial" w:eastAsia="BookmanOldStyle" w:hAnsi="Arial" w:cs="Arial"/>
          <w:color w:val="000000"/>
          <w:sz w:val="24"/>
          <w:szCs w:val="24"/>
        </w:rPr>
        <w:t xml:space="preserve">, nº 169, Bairro Santa Helena, São Gabriel da Palha/ES, CEP 29.780-000, representada por seu representante legal, </w:t>
      </w:r>
      <w:r w:rsidRPr="00BA63D0">
        <w:rPr>
          <w:rFonts w:ascii="Arial" w:eastAsia="BookmanOldStyle" w:hAnsi="Arial" w:cs="Arial"/>
          <w:b/>
          <w:color w:val="000000"/>
          <w:sz w:val="24"/>
          <w:szCs w:val="24"/>
        </w:rPr>
        <w:t xml:space="preserve">Sr. </w:t>
      </w:r>
      <w:r w:rsidRPr="00BA63D0">
        <w:rPr>
          <w:rFonts w:ascii="Arial" w:hAnsi="Arial" w:cs="Arial"/>
          <w:b/>
          <w:color w:val="000000"/>
          <w:sz w:val="24"/>
          <w:szCs w:val="24"/>
        </w:rPr>
        <w:t>Jair Fabio Pires de Paula</w:t>
      </w:r>
      <w:r w:rsidRPr="00BA63D0">
        <w:rPr>
          <w:rFonts w:ascii="Arial" w:eastAsia="BookmanOldStyle" w:hAnsi="Arial" w:cs="Arial"/>
          <w:color w:val="000000"/>
          <w:sz w:val="24"/>
          <w:szCs w:val="24"/>
        </w:rPr>
        <w:t xml:space="preserve">, </w:t>
      </w:r>
      <w:r w:rsidRPr="00BA63D0">
        <w:rPr>
          <w:rFonts w:ascii="Arial" w:eastAsia="BookmanOldStyle" w:hAnsi="Arial" w:cs="Arial"/>
          <w:iCs/>
          <w:color w:val="000000"/>
          <w:sz w:val="24"/>
          <w:szCs w:val="24"/>
        </w:rPr>
        <w:t>brasileiro, portador do CPF nº 097.055.057-05 e do RG nº 1879775 SPTC</w:t>
      </w:r>
      <w:r>
        <w:rPr>
          <w:rFonts w:ascii="Arial" w:eastAsia="BookmanOldStyle" w:hAnsi="Arial" w:cs="Arial"/>
          <w:iCs/>
          <w:color w:val="000000"/>
          <w:sz w:val="24"/>
          <w:szCs w:val="24"/>
        </w:rPr>
        <w:t>/</w:t>
      </w:r>
      <w:r w:rsidRPr="00BA63D0">
        <w:rPr>
          <w:rFonts w:ascii="Arial" w:eastAsia="BookmanOldStyle" w:hAnsi="Arial" w:cs="Arial"/>
          <w:iCs/>
          <w:color w:val="000000"/>
          <w:sz w:val="24"/>
          <w:szCs w:val="24"/>
        </w:rPr>
        <w:t>ES</w:t>
      </w:r>
      <w:r w:rsidRPr="005710B0">
        <w:rPr>
          <w:rFonts w:ascii="Arial" w:eastAsia="Times New Roman" w:hAnsi="Arial" w:cs="Arial"/>
          <w:iCs/>
          <w:sz w:val="24"/>
          <w:szCs w:val="24"/>
          <w:lang w:eastAsia="pt-BR"/>
        </w:rPr>
        <w:t xml:space="preserve">, </w:t>
      </w:r>
      <w:r w:rsidRPr="005710B0">
        <w:rPr>
          <w:rFonts w:ascii="Arial" w:eastAsia="BookmanOldStyle" w:hAnsi="Arial" w:cs="Arial"/>
          <w:sz w:val="24"/>
          <w:szCs w:val="24"/>
          <w:lang w:eastAsia="pt-BR"/>
        </w:rPr>
        <w:t xml:space="preserve">doravante denominada </w:t>
      </w:r>
      <w:r w:rsidRPr="005710B0">
        <w:rPr>
          <w:rFonts w:ascii="Arial" w:eastAsia="BookmanOldStyle" w:hAnsi="Arial" w:cs="Arial"/>
          <w:b/>
          <w:bCs/>
          <w:sz w:val="24"/>
          <w:szCs w:val="24"/>
          <w:lang w:eastAsia="pt-BR"/>
        </w:rPr>
        <w:t>CONTRATADA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em conformidade com a licitação modalidade Tomada de Preços n.º 03/2021, do Tipo Técnica e Preço, que será regido pelas cláusulas e condições seguintes, sujeitando-se as partes às disposições da Lei Federal n.º 8.666 de 21 de junho de 1993, suas alterações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4346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/2023,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205E0650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224F2C5" w14:textId="592C1FE5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80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/2021, cujo objeto 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é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a </w:t>
      </w:r>
      <w:r w:rsidRPr="005B7ABD">
        <w:rPr>
          <w:rFonts w:ascii="Arial" w:eastAsia="Times New Roman" w:hAnsi="Arial" w:cs="Arial"/>
          <w:sz w:val="24"/>
          <w:szCs w:val="24"/>
          <w:lang w:eastAsia="pt-BR"/>
        </w:rPr>
        <w:t>Contratação de serviço profissional de Micro Empreendedor Individual para atuar como facilitador de oficina de ARTES MARCIAIS-TAEKWONDO para desenvolvimento de trabalho temporário nos grupos do Serviço de Convivência e Fortalecimento de Vínculos, um serviço de proteção social básica, ofertado pelo CRAS “João Gabriel”, no município de São Domingos do Norte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/ES.</w:t>
      </w:r>
    </w:p>
    <w:p w14:paraId="6E8242E2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64CD7B5" w14:textId="77777777" w:rsidR="005B7ABD" w:rsidRPr="005710B0" w:rsidRDefault="005B7ABD" w:rsidP="005B7AB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CFBFB1F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02/09/2023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31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/12/2023.</w:t>
      </w:r>
    </w:p>
    <w:p w14:paraId="09DD88DD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D84D65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0F1DDDA2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710B0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413 Fonte: 150000000000; Ficha: 413 Fonte: 166100000000</w:t>
      </w:r>
      <w:r w:rsidRPr="005710B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7CC3D56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159C989" w14:textId="4D0A5DC6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80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/2021, em todas as suas cláusulas e condições, do qual o presente fica fazendo parte integrante e inseparável. E, por estarem contratados, assinam em 03 (três) vias de igual teor, na presença das testemunhas abaixo.</w:t>
      </w:r>
    </w:p>
    <w:p w14:paraId="2C955693" w14:textId="77777777" w:rsidR="005B7ABD" w:rsidRPr="005710B0" w:rsidRDefault="005B7ABD" w:rsidP="005B7AB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271C04" w14:textId="77777777" w:rsidR="005B7ABD" w:rsidRPr="005710B0" w:rsidRDefault="005B7ABD" w:rsidP="005B7AB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>São Domingos do Norte/ES, 29 de agosto de 2023.</w:t>
      </w:r>
    </w:p>
    <w:p w14:paraId="0F6AC4C2" w14:textId="77777777" w:rsidR="005B7ABD" w:rsidRPr="005710B0" w:rsidRDefault="005B7ABD" w:rsidP="005B7AB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0B1155" w14:textId="77777777" w:rsidR="005B7ABD" w:rsidRPr="005710B0" w:rsidRDefault="005B7ABD" w:rsidP="005B7AB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A4AEF6" w14:textId="77777777" w:rsidR="005B7ABD" w:rsidRPr="005710B0" w:rsidRDefault="005B7ABD" w:rsidP="005B7ABD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DD8FF57" w14:textId="2565564F" w:rsidR="005B7ABD" w:rsidRPr="005710B0" w:rsidRDefault="005B7ABD" w:rsidP="005B7AB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</w:t>
      </w:r>
      <w:r w:rsidRPr="005B7AB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Jair Fabio Pires de Paula</w:t>
      </w:r>
    </w:p>
    <w:p w14:paraId="28C87CA1" w14:textId="77777777" w:rsidR="005B7ABD" w:rsidRPr="005710B0" w:rsidRDefault="005B7ABD" w:rsidP="005B7ABD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Representante da Empresa</w:t>
      </w:r>
    </w:p>
    <w:p w14:paraId="2E620607" w14:textId="77777777" w:rsidR="005B7ABD" w:rsidRPr="005710B0" w:rsidRDefault="005B7ABD" w:rsidP="005B7ABD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     Contratada</w:t>
      </w:r>
    </w:p>
    <w:p w14:paraId="731463A4" w14:textId="77777777" w:rsidR="005B7ABD" w:rsidRDefault="005B7ABD" w:rsidP="005B7ABD">
      <w:pPr>
        <w:rPr>
          <w:rFonts w:ascii="Arial" w:hAnsi="Arial" w:cs="Arial"/>
          <w:sz w:val="24"/>
          <w:szCs w:val="24"/>
        </w:rPr>
      </w:pPr>
    </w:p>
    <w:p w14:paraId="018E16B5" w14:textId="3BACE686" w:rsidR="005B7ABD" w:rsidRPr="005710B0" w:rsidRDefault="005B7ABD" w:rsidP="005B7ABD">
      <w:pPr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Testemunhas:</w:t>
      </w:r>
    </w:p>
    <w:p w14:paraId="371F5F9A" w14:textId="344EDAF6" w:rsidR="001C7F38" w:rsidRPr="005B7ABD" w:rsidRDefault="005B7ABD">
      <w:pPr>
        <w:contextualSpacing/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sectPr w:rsidR="001C7F38" w:rsidRPr="005B7ABD" w:rsidSect="00D9273F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icrosoft YaHei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3222867"/>
      <w:docPartObj>
        <w:docPartGallery w:val="Page Numbers (Bottom of Page)"/>
        <w:docPartUnique/>
      </w:docPartObj>
    </w:sdtPr>
    <w:sdtContent>
      <w:p w14:paraId="76081679" w14:textId="77777777" w:rsidR="00FA20A3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5312E6" w14:textId="77777777" w:rsidR="00FA20A3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3BA6E" w14:textId="77777777" w:rsidR="00F21B0C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69C49B28" wp14:editId="3681444B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E3F344" w14:textId="77777777" w:rsidR="00F21B0C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 xml:space="preserve">PREFEITURA MUNICIPAL DE SÃO </w:t>
    </w:r>
    <w:r w:rsidRPr="00F21B0C">
      <w:rPr>
        <w:rFonts w:ascii="Calibri" w:eastAsia="Calibri" w:hAnsi="Calibri" w:cs="Calibri"/>
        <w:b/>
        <w:lang w:val="pt-PT"/>
      </w:rPr>
      <w:t>DOMINGOS DO NORTE/ES</w:t>
    </w:r>
  </w:p>
  <w:p w14:paraId="4BF8415B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0DF02F1B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524BD9A0" w14:textId="77777777" w:rsidR="00297284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ABD"/>
    <w:rsid w:val="001C7F38"/>
    <w:rsid w:val="005B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457B"/>
  <w15:chartTrackingRefBased/>
  <w15:docId w15:val="{FF4C160C-4F69-4D84-BB93-9163C6FC1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A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B7A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7A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442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2023-08-29T11:28:00Z</dcterms:created>
  <dcterms:modified xsi:type="dcterms:W3CDTF">2023-08-29T11:32:00Z</dcterms:modified>
</cp:coreProperties>
</file>