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4F" w:rsidRPr="00B84B35" w:rsidRDefault="00FF3678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1741CF">
        <w:rPr>
          <w:rFonts w:ascii="Arial" w:hAnsi="Arial" w:cs="Arial"/>
          <w:b/>
          <w:bCs/>
        </w:rPr>
        <w:t>87</w:t>
      </w:r>
      <w:r w:rsidR="003D41DD">
        <w:rPr>
          <w:rFonts w:ascii="Arial" w:hAnsi="Arial" w:cs="Arial"/>
          <w:b/>
          <w:bCs/>
        </w:rPr>
        <w:t>/2018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5D0F28" w:rsidRDefault="00216E1D" w:rsidP="005D0F28">
      <w:pPr>
        <w:pStyle w:val="Recuodecorpodetexto"/>
        <w:ind w:left="0"/>
        <w:jc w:val="both"/>
        <w:rPr>
          <w:rFonts w:ascii="Arial" w:hAnsi="Arial" w:cs="Arial"/>
        </w:rPr>
      </w:pPr>
      <w:r w:rsidRPr="008D3C8A">
        <w:rPr>
          <w:rFonts w:ascii="Arial" w:hAnsi="Arial" w:cs="Arial"/>
        </w:rPr>
        <w:t>O</w:t>
      </w:r>
      <w:r w:rsidRPr="008D3C8A">
        <w:rPr>
          <w:rFonts w:ascii="Arial" w:hAnsi="Arial" w:cs="Arial"/>
          <w:b/>
        </w:rPr>
        <w:t xml:space="preserve"> MUNICÍPIO DE SÃO DOMINGOS DO NORTE</w:t>
      </w:r>
      <w:r w:rsidRPr="008D3C8A">
        <w:rPr>
          <w:rFonts w:ascii="Arial" w:hAnsi="Arial" w:cs="Arial"/>
        </w:rPr>
        <w:t>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 w:rsidRPr="008D3C8A">
        <w:rPr>
          <w:rFonts w:ascii="Arial" w:hAnsi="Arial" w:cs="Arial"/>
          <w:b/>
          <w:bCs/>
        </w:rPr>
        <w:t xml:space="preserve">, </w:t>
      </w:r>
      <w:r w:rsidRPr="008D3C8A">
        <w:rPr>
          <w:rFonts w:ascii="Arial" w:hAnsi="Arial" w:cs="Arial"/>
        </w:rPr>
        <w:t>o</w:t>
      </w:r>
      <w:r w:rsidRPr="008D3C8A">
        <w:rPr>
          <w:rFonts w:ascii="Arial" w:hAnsi="Arial" w:cs="Arial"/>
          <w:b/>
          <w:bCs/>
        </w:rPr>
        <w:t xml:space="preserve"> Sr. Pedro Amarildo Dalmonte</w:t>
      </w:r>
      <w:r w:rsidRPr="008D3C8A">
        <w:rPr>
          <w:rFonts w:ascii="Arial" w:hAnsi="Arial" w:cs="Arial"/>
        </w:rPr>
        <w:t xml:space="preserve">, brasileiro, casado, funcionário público, portador do CPF </w:t>
      </w:r>
      <w:r w:rsidRPr="008D3C8A">
        <w:rPr>
          <w:rFonts w:ascii="Arial" w:hAnsi="Arial" w:cs="Arial"/>
          <w:bCs/>
        </w:rPr>
        <w:t xml:space="preserve">nº 997.702.707-25, residente e </w:t>
      </w:r>
      <w:r w:rsidRPr="001741CF">
        <w:rPr>
          <w:rFonts w:ascii="Arial" w:hAnsi="Arial" w:cs="Arial"/>
          <w:bCs/>
        </w:rPr>
        <w:t>domiciliado na Rua Teresa Sian Lerback, nº 135, centro, São Domingos do Norte-ES,</w:t>
      </w:r>
      <w:r w:rsidRPr="001741CF">
        <w:rPr>
          <w:rFonts w:ascii="Arial" w:hAnsi="Arial" w:cs="Arial"/>
        </w:rPr>
        <w:t xml:space="preserve"> aqui denominado </w:t>
      </w:r>
      <w:r w:rsidRPr="001741CF">
        <w:rPr>
          <w:rFonts w:ascii="Arial" w:hAnsi="Arial" w:cs="Arial"/>
          <w:bCs/>
        </w:rPr>
        <w:t>CONTRATANTE</w:t>
      </w:r>
      <w:r w:rsidRPr="001741CF">
        <w:rPr>
          <w:rFonts w:ascii="Arial" w:hAnsi="Arial" w:cs="Arial"/>
        </w:rPr>
        <w:t>, e</w:t>
      </w:r>
      <w:r w:rsidRPr="009122B3">
        <w:rPr>
          <w:rFonts w:ascii="Arial" w:hAnsi="Arial" w:cs="Arial"/>
        </w:rPr>
        <w:t xml:space="preserve"> do outro lado a empresa </w:t>
      </w:r>
      <w:r w:rsidR="001741CF" w:rsidRPr="001741CF">
        <w:rPr>
          <w:rFonts w:ascii="Arial" w:hAnsi="Arial" w:cs="Arial"/>
          <w:b/>
        </w:rPr>
        <w:t>Fabio Miranda Bobbio Locações e Terraplanagem - ME</w:t>
      </w:r>
      <w:r w:rsidR="001741CF" w:rsidRPr="001741CF">
        <w:rPr>
          <w:rFonts w:ascii="Arial" w:hAnsi="Arial" w:cs="Arial"/>
        </w:rPr>
        <w:t xml:space="preserve">, pessoa jurídica de direito privado de responsabilidade limitada, inscrita no CNPJ sob o nº 27.788.052/0001-20, estabelecida na Avenida Prefeito Samuel Batista Cruz, nº 3.315, Bairro Conceição, Linhares/ES, CEP: 29.900-527, doravante denominada CONTRATADA, representada neste ato pelo(a) Senhor(a) </w:t>
      </w:r>
      <w:r w:rsidR="001741CF" w:rsidRPr="001741CF">
        <w:rPr>
          <w:rFonts w:ascii="Arial" w:hAnsi="Arial" w:cs="Arial"/>
          <w:b/>
        </w:rPr>
        <w:t>Fabio Miranda Bobbio</w:t>
      </w:r>
      <w:r w:rsidR="001741CF" w:rsidRPr="001741CF">
        <w:rPr>
          <w:rFonts w:ascii="Arial" w:hAnsi="Arial" w:cs="Arial"/>
        </w:rPr>
        <w:t>, portador(a) do CPF nº 547.528.505-59 e da CI nº 3.719.597-ES</w:t>
      </w:r>
      <w:r w:rsidRPr="008A5A67">
        <w:rPr>
          <w:rFonts w:ascii="Arial" w:hAnsi="Arial" w:cs="Arial"/>
        </w:rPr>
        <w:t xml:space="preserve">, </w:t>
      </w:r>
      <w:r w:rsidR="006356D8" w:rsidRPr="008A5A67">
        <w:rPr>
          <w:rFonts w:ascii="Arial" w:hAnsi="Arial" w:cs="Arial"/>
        </w:rPr>
        <w:t>C</w:t>
      </w:r>
      <w:r w:rsidR="00AA0C4F" w:rsidRPr="008A5A67">
        <w:rPr>
          <w:rFonts w:ascii="Arial" w:hAnsi="Arial" w:cs="Arial"/>
        </w:rPr>
        <w:t>om</w:t>
      </w:r>
      <w:r w:rsidR="006356D8" w:rsidRPr="008A5A67">
        <w:rPr>
          <w:rFonts w:ascii="Arial" w:hAnsi="Arial" w:cs="Arial"/>
        </w:rPr>
        <w:t xml:space="preserve"> </w:t>
      </w:r>
      <w:r w:rsidR="00AA0C4F" w:rsidRPr="008A5A67">
        <w:rPr>
          <w:rFonts w:ascii="Arial" w:hAnsi="Arial" w:cs="Arial"/>
        </w:rPr>
        <w:t xml:space="preserve">base na </w:t>
      </w:r>
      <w:r w:rsidR="001741CF">
        <w:rPr>
          <w:rFonts w:ascii="Arial" w:hAnsi="Arial" w:cs="Arial"/>
          <w:bCs/>
        </w:rPr>
        <w:t>Adesão a ata de registro de preços</w:t>
      </w:r>
      <w:r w:rsidR="00AA0C4F" w:rsidRPr="008A5A67">
        <w:rPr>
          <w:rFonts w:ascii="Arial" w:hAnsi="Arial" w:cs="Arial"/>
          <w:bCs/>
        </w:rPr>
        <w:t xml:space="preserve"> e </w:t>
      </w:r>
      <w:r w:rsidR="00AA0C4F" w:rsidRPr="008A5A67">
        <w:rPr>
          <w:rFonts w:ascii="Arial" w:hAnsi="Arial" w:cs="Arial"/>
        </w:rPr>
        <w:t xml:space="preserve">Processo protocolado sob o nº </w:t>
      </w:r>
      <w:r w:rsidR="001741CF">
        <w:rPr>
          <w:rFonts w:ascii="Arial" w:hAnsi="Arial" w:cs="Arial"/>
        </w:rPr>
        <w:t>3607/2018</w:t>
      </w:r>
      <w:r w:rsidR="00AA0C4F" w:rsidRPr="008A5A67">
        <w:rPr>
          <w:rFonts w:ascii="Arial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5D0F28" w:rsidRDefault="005D0F28" w:rsidP="005D0F28">
      <w:pPr>
        <w:jc w:val="both"/>
        <w:rPr>
          <w:rFonts w:ascii="Arial" w:hAnsi="Arial" w:cs="Arial"/>
          <w:color w:val="FF0000"/>
        </w:rPr>
      </w:pPr>
      <w:r w:rsidRPr="005D0F28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 </w:t>
      </w:r>
      <w:r w:rsidR="00AA0C4F" w:rsidRPr="005D0F28">
        <w:rPr>
          <w:rFonts w:ascii="Arial" w:hAnsi="Arial" w:cs="Arial"/>
        </w:rPr>
        <w:t xml:space="preserve">- </w:t>
      </w:r>
      <w:r w:rsidR="005F6BE4" w:rsidRPr="005D0F28">
        <w:rPr>
          <w:rFonts w:ascii="Arial" w:hAnsi="Arial" w:cs="Arial"/>
        </w:rPr>
        <w:t>O presente termo aditivo tem como objeto</w:t>
      </w:r>
      <w:r w:rsidR="001741CF">
        <w:rPr>
          <w:rFonts w:ascii="Arial" w:hAnsi="Arial" w:cs="Arial"/>
        </w:rPr>
        <w:t xml:space="preserve"> a prorrogação de prazo por mais 120 (cento e vinte) dias e</w:t>
      </w:r>
      <w:r w:rsidR="005F6BE4" w:rsidRPr="005D0F28">
        <w:rPr>
          <w:rFonts w:ascii="Arial" w:hAnsi="Arial" w:cs="Arial"/>
        </w:rPr>
        <w:t xml:space="preserve"> o aumento quantitativo de </w:t>
      </w:r>
      <w:r w:rsidR="001741CF">
        <w:rPr>
          <w:rFonts w:ascii="Arial" w:hAnsi="Arial" w:cs="Arial"/>
        </w:rPr>
        <w:t>24,70</w:t>
      </w:r>
      <w:r w:rsidR="005F6BE4" w:rsidRPr="005D0F28">
        <w:rPr>
          <w:rFonts w:ascii="Arial" w:hAnsi="Arial" w:cs="Arial"/>
        </w:rPr>
        <w:t>% no valor inicial do contrato,</w:t>
      </w:r>
      <w:r w:rsidR="009222FA">
        <w:rPr>
          <w:rFonts w:ascii="Arial" w:hAnsi="Arial" w:cs="Arial"/>
        </w:rPr>
        <w:t xml:space="preserve"> referente ao contrato nº 87/2018,</w:t>
      </w:r>
      <w:r w:rsidR="005F6BE4" w:rsidRPr="005D0F28">
        <w:rPr>
          <w:rFonts w:ascii="Arial" w:hAnsi="Arial" w:cs="Arial"/>
        </w:rPr>
        <w:t xml:space="preserve"> com base no art.</w:t>
      </w:r>
      <w:r w:rsidR="001741CF">
        <w:rPr>
          <w:rFonts w:ascii="Arial" w:hAnsi="Arial" w:cs="Arial"/>
        </w:rPr>
        <w:t xml:space="preserve"> 57, IV  e art.</w:t>
      </w:r>
      <w:r w:rsidR="005F6BE4" w:rsidRPr="005D0F28">
        <w:rPr>
          <w:rFonts w:ascii="Arial" w:hAnsi="Arial" w:cs="Arial"/>
        </w:rPr>
        <w:t xml:space="preserve"> 65, I, “</w:t>
      </w:r>
      <w:r w:rsidR="001741CF">
        <w:rPr>
          <w:rFonts w:ascii="Arial" w:hAnsi="Arial" w:cs="Arial"/>
        </w:rPr>
        <w:t>b</w:t>
      </w:r>
      <w:r w:rsidR="005F6BE4" w:rsidRPr="005D0F28">
        <w:rPr>
          <w:rFonts w:ascii="Arial" w:hAnsi="Arial" w:cs="Arial"/>
        </w:rPr>
        <w:t>” da Lei 8.666/93.</w:t>
      </w:r>
    </w:p>
    <w:p w:rsidR="005D0F28" w:rsidRPr="005D0F28" w:rsidRDefault="005D0F28" w:rsidP="005D0F28">
      <w:pPr>
        <w:rPr>
          <w:color w:val="FF0000"/>
        </w:rPr>
      </w:pPr>
    </w:p>
    <w:p w:rsidR="00AA0C4F" w:rsidRPr="0029034D" w:rsidRDefault="00AA0C4F" w:rsidP="00AA0C4F">
      <w:pPr>
        <w:jc w:val="both"/>
        <w:rPr>
          <w:rFonts w:ascii="Arial" w:hAnsi="Arial" w:cs="Arial"/>
          <w:b/>
          <w:u w:val="single"/>
        </w:rPr>
      </w:pPr>
      <w:r w:rsidRPr="0029034D">
        <w:rPr>
          <w:rFonts w:ascii="Arial" w:hAnsi="Arial" w:cs="Arial"/>
          <w:b/>
          <w:u w:val="single"/>
        </w:rPr>
        <w:t>CLÁUSULA SEGUNDA –</w:t>
      </w:r>
      <w:r w:rsidRPr="0029034D">
        <w:rPr>
          <w:rFonts w:ascii="Arial" w:hAnsi="Arial" w:cs="Arial"/>
          <w:u w:val="single"/>
        </w:rPr>
        <w:t xml:space="preserve"> </w:t>
      </w:r>
      <w:r w:rsidR="00464BF2">
        <w:rPr>
          <w:rFonts w:ascii="Arial" w:hAnsi="Arial" w:cs="Arial"/>
          <w:b/>
          <w:u w:val="single"/>
        </w:rPr>
        <w:t>VALOR</w:t>
      </w:r>
    </w:p>
    <w:p w:rsidR="005D0F28" w:rsidRDefault="00AA0C4F" w:rsidP="00AA0C4F">
      <w:pPr>
        <w:jc w:val="both"/>
        <w:rPr>
          <w:rFonts w:ascii="Arial" w:hAnsi="Arial" w:cs="Arial"/>
        </w:rPr>
      </w:pPr>
      <w:r w:rsidRPr="0029034D">
        <w:rPr>
          <w:rFonts w:ascii="Arial" w:hAnsi="Arial" w:cs="Arial"/>
        </w:rPr>
        <w:t xml:space="preserve">2.1 - </w:t>
      </w:r>
      <w:r w:rsidR="00DF6BF4" w:rsidRPr="0029034D">
        <w:rPr>
          <w:rFonts w:ascii="Arial" w:hAnsi="Arial" w:cs="Arial"/>
        </w:rPr>
        <w:t xml:space="preserve">Fica acrescido ao valor inicial do contrato </w:t>
      </w:r>
      <w:r w:rsidR="00DF6BF4" w:rsidRPr="0029034D">
        <w:rPr>
          <w:rFonts w:ascii="Arial" w:hAnsi="Arial" w:cs="Arial"/>
          <w:b/>
        </w:rPr>
        <w:t xml:space="preserve">R$ </w:t>
      </w:r>
      <w:r w:rsidR="001741CF">
        <w:rPr>
          <w:rFonts w:ascii="Arial" w:hAnsi="Arial" w:cs="Arial"/>
          <w:b/>
        </w:rPr>
        <w:t>76.854,98</w:t>
      </w:r>
      <w:r w:rsidR="00DF6BF4" w:rsidRPr="0029034D">
        <w:rPr>
          <w:rFonts w:ascii="Arial" w:hAnsi="Arial" w:cs="Arial"/>
          <w:b/>
        </w:rPr>
        <w:t xml:space="preserve"> </w:t>
      </w:r>
      <w:r w:rsidR="00DF6BF4" w:rsidRPr="0029034D">
        <w:rPr>
          <w:rFonts w:ascii="Arial" w:hAnsi="Arial" w:cs="Arial"/>
        </w:rPr>
        <w:t>(</w:t>
      </w:r>
      <w:r w:rsidR="001741CF">
        <w:rPr>
          <w:rFonts w:ascii="Arial" w:hAnsi="Arial" w:cs="Arial"/>
        </w:rPr>
        <w:t>setenta e seis</w:t>
      </w:r>
      <w:r w:rsidR="00DF6BF4" w:rsidRPr="0029034D">
        <w:rPr>
          <w:rFonts w:ascii="Arial" w:hAnsi="Arial" w:cs="Arial"/>
        </w:rPr>
        <w:t xml:space="preserve"> mil </w:t>
      </w:r>
      <w:r w:rsidR="001741CF">
        <w:rPr>
          <w:rFonts w:ascii="Arial" w:hAnsi="Arial" w:cs="Arial"/>
        </w:rPr>
        <w:t>oitocentos</w:t>
      </w:r>
      <w:r w:rsidR="0029034D" w:rsidRPr="0029034D">
        <w:rPr>
          <w:rFonts w:ascii="Arial" w:hAnsi="Arial" w:cs="Arial"/>
        </w:rPr>
        <w:t xml:space="preserve"> e cinquenta e </w:t>
      </w:r>
      <w:r w:rsidR="009222FA">
        <w:rPr>
          <w:rFonts w:ascii="Arial" w:hAnsi="Arial" w:cs="Arial"/>
        </w:rPr>
        <w:t>quatro reais e noventa</w:t>
      </w:r>
      <w:r w:rsidR="0029034D" w:rsidRPr="0029034D">
        <w:rPr>
          <w:rFonts w:ascii="Arial" w:hAnsi="Arial" w:cs="Arial"/>
        </w:rPr>
        <w:t xml:space="preserve"> e oito</w:t>
      </w:r>
      <w:r w:rsidR="00DF6BF4" w:rsidRPr="0029034D">
        <w:rPr>
          <w:rFonts w:ascii="Arial" w:hAnsi="Arial" w:cs="Arial"/>
        </w:rPr>
        <w:t xml:space="preserve"> centavos) correspondendo á um índice de </w:t>
      </w:r>
      <w:r w:rsidR="009222FA">
        <w:rPr>
          <w:rFonts w:ascii="Arial" w:hAnsi="Arial" w:cs="Arial"/>
        </w:rPr>
        <w:t>24,70</w:t>
      </w:r>
      <w:r w:rsidR="00DF6BF4" w:rsidRPr="0029034D">
        <w:rPr>
          <w:rFonts w:ascii="Arial" w:hAnsi="Arial" w:cs="Arial"/>
        </w:rPr>
        <w:t xml:space="preserve">%, passando-se o contrato a vigorar com o valor de </w:t>
      </w:r>
      <w:r w:rsidR="00DF6BF4" w:rsidRPr="0029034D">
        <w:rPr>
          <w:rFonts w:ascii="Arial" w:hAnsi="Arial" w:cs="Arial"/>
          <w:b/>
        </w:rPr>
        <w:t xml:space="preserve">R$ </w:t>
      </w:r>
      <w:r w:rsidR="009222FA">
        <w:rPr>
          <w:rFonts w:ascii="Arial" w:hAnsi="Arial" w:cs="Arial"/>
          <w:b/>
        </w:rPr>
        <w:t>388.054,98</w:t>
      </w:r>
      <w:r w:rsidR="00DF6BF4" w:rsidRPr="0029034D">
        <w:rPr>
          <w:rFonts w:ascii="Arial" w:hAnsi="Arial" w:cs="Arial"/>
          <w:b/>
        </w:rPr>
        <w:t xml:space="preserve"> </w:t>
      </w:r>
      <w:r w:rsidR="00DF6BF4" w:rsidRPr="0029034D">
        <w:rPr>
          <w:rFonts w:ascii="Arial" w:hAnsi="Arial" w:cs="Arial"/>
        </w:rPr>
        <w:t>(</w:t>
      </w:r>
      <w:r w:rsidR="009222FA">
        <w:rPr>
          <w:rFonts w:ascii="Arial" w:hAnsi="Arial" w:cs="Arial"/>
        </w:rPr>
        <w:t>trezentos</w:t>
      </w:r>
      <w:r w:rsidR="0029034D" w:rsidRPr="0029034D">
        <w:rPr>
          <w:rFonts w:ascii="Arial" w:hAnsi="Arial" w:cs="Arial"/>
        </w:rPr>
        <w:t xml:space="preserve"> </w:t>
      </w:r>
      <w:r w:rsidR="0029034D">
        <w:rPr>
          <w:rFonts w:ascii="Arial" w:hAnsi="Arial" w:cs="Arial"/>
        </w:rPr>
        <w:t xml:space="preserve">e </w:t>
      </w:r>
      <w:r w:rsidR="009222FA">
        <w:rPr>
          <w:rFonts w:ascii="Arial" w:hAnsi="Arial" w:cs="Arial"/>
        </w:rPr>
        <w:t>oitenta e oito</w:t>
      </w:r>
      <w:r w:rsidR="00DF6BF4" w:rsidRPr="0029034D">
        <w:rPr>
          <w:rFonts w:ascii="Arial" w:hAnsi="Arial" w:cs="Arial"/>
        </w:rPr>
        <w:t xml:space="preserve"> mil </w:t>
      </w:r>
      <w:r w:rsidR="009222FA">
        <w:rPr>
          <w:rFonts w:ascii="Arial" w:hAnsi="Arial" w:cs="Arial"/>
        </w:rPr>
        <w:t>cinquenta e quatro</w:t>
      </w:r>
      <w:r w:rsidR="00DF6BF4" w:rsidRPr="0029034D">
        <w:rPr>
          <w:rFonts w:ascii="Arial" w:hAnsi="Arial" w:cs="Arial"/>
        </w:rPr>
        <w:t xml:space="preserve"> reais e </w:t>
      </w:r>
      <w:r w:rsidR="009222FA">
        <w:rPr>
          <w:rFonts w:ascii="Arial" w:hAnsi="Arial" w:cs="Arial"/>
        </w:rPr>
        <w:t>noventa e oito</w:t>
      </w:r>
      <w:r w:rsidR="00DF6BF4" w:rsidRPr="0029034D">
        <w:rPr>
          <w:rFonts w:ascii="Arial" w:hAnsi="Arial" w:cs="Arial"/>
        </w:rPr>
        <w:t xml:space="preserve"> centavos).</w:t>
      </w:r>
    </w:p>
    <w:p w:rsidR="005E20FD" w:rsidRDefault="005E20FD" w:rsidP="00AA0C4F">
      <w:pPr>
        <w:jc w:val="both"/>
        <w:rPr>
          <w:rFonts w:ascii="Arial" w:hAnsi="Arial" w:cs="Arial"/>
        </w:rPr>
      </w:pPr>
    </w:p>
    <w:p w:rsidR="005D0F28" w:rsidRDefault="005E20FD" w:rsidP="005D0F28">
      <w:pPr>
        <w:jc w:val="both"/>
        <w:rPr>
          <w:rFonts w:ascii="Arial" w:hAnsi="Arial" w:cs="Arial"/>
          <w:b/>
          <w:u w:val="single"/>
        </w:rPr>
      </w:pPr>
      <w:r w:rsidRPr="005E20FD">
        <w:rPr>
          <w:rFonts w:ascii="Arial" w:hAnsi="Arial" w:cs="Arial"/>
          <w:b/>
          <w:u w:val="single"/>
        </w:rPr>
        <w:t>CLAUSULA TERCEIRA – DO PRAZO</w:t>
      </w:r>
    </w:p>
    <w:p w:rsidR="005E20FD" w:rsidRDefault="005E20FD" w:rsidP="005D0F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3.1 - </w:t>
      </w:r>
      <w:r w:rsidRPr="00114764">
        <w:rPr>
          <w:rFonts w:ascii="Arial" w:hAnsi="Arial" w:cs="Arial"/>
          <w:color w:val="000000"/>
        </w:rPr>
        <w:t xml:space="preserve">Fica prorrogado </w:t>
      </w:r>
      <w:r>
        <w:rPr>
          <w:rFonts w:ascii="Arial" w:hAnsi="Arial" w:cs="Arial"/>
          <w:color w:val="000000"/>
        </w:rPr>
        <w:t>a vigência do contrato</w:t>
      </w:r>
      <w:r w:rsidRPr="001147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partir de </w:t>
      </w:r>
      <w:r>
        <w:rPr>
          <w:rFonts w:ascii="Arial" w:hAnsi="Arial" w:cs="Arial"/>
          <w:b/>
          <w:color w:val="000000"/>
        </w:rPr>
        <w:t>01/01/2019</w:t>
      </w:r>
      <w:r w:rsidRPr="006132CA">
        <w:rPr>
          <w:rFonts w:ascii="Arial" w:hAnsi="Arial" w:cs="Arial"/>
          <w:b/>
          <w:color w:val="000000"/>
        </w:rPr>
        <w:t xml:space="preserve"> </w:t>
      </w:r>
      <w:r w:rsidRPr="006132CA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01/05/2019</w:t>
      </w:r>
      <w:r w:rsidRPr="00CF6359">
        <w:rPr>
          <w:rFonts w:ascii="Arial" w:hAnsi="Arial" w:cs="Arial"/>
          <w:b/>
        </w:rPr>
        <w:t>.</w:t>
      </w:r>
    </w:p>
    <w:p w:rsidR="005E20FD" w:rsidRDefault="005E20FD" w:rsidP="005D0F28">
      <w:pPr>
        <w:jc w:val="both"/>
        <w:rPr>
          <w:rFonts w:ascii="Arial" w:hAnsi="Arial" w:cs="Arial"/>
          <w:b/>
        </w:rPr>
      </w:pPr>
    </w:p>
    <w:p w:rsidR="005D0F28" w:rsidRDefault="005D0F28" w:rsidP="005D0F28">
      <w:pPr>
        <w:jc w:val="both"/>
        <w:rPr>
          <w:rFonts w:ascii="Arial" w:hAnsi="Arial" w:cs="Arial"/>
          <w:b/>
          <w:u w:val="single"/>
        </w:rPr>
      </w:pPr>
      <w:r w:rsidRPr="005D0F28">
        <w:rPr>
          <w:rFonts w:ascii="Arial" w:hAnsi="Arial" w:cs="Arial"/>
          <w:b/>
          <w:u w:val="single"/>
        </w:rPr>
        <w:t xml:space="preserve">CLAUSULA </w:t>
      </w:r>
      <w:r w:rsidR="005E20FD">
        <w:rPr>
          <w:rFonts w:ascii="Arial" w:hAnsi="Arial" w:cs="Arial"/>
          <w:b/>
          <w:u w:val="single"/>
        </w:rPr>
        <w:t>QUARTA</w:t>
      </w:r>
      <w:r w:rsidRPr="005D0F28">
        <w:rPr>
          <w:rFonts w:ascii="Arial" w:hAnsi="Arial" w:cs="Arial"/>
          <w:b/>
          <w:u w:val="single"/>
        </w:rPr>
        <w:t xml:space="preserve"> – DOTAÇÃO ORÇAMENTÁRIA</w:t>
      </w:r>
    </w:p>
    <w:p w:rsidR="005D0F28" w:rsidRDefault="005E20FD" w:rsidP="005D0F28">
      <w:pPr>
        <w:pStyle w:val="Corpodetexto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D0F28" w:rsidRPr="00C9193D">
        <w:rPr>
          <w:rFonts w:ascii="Arial" w:hAnsi="Arial" w:cs="Arial"/>
        </w:rPr>
        <w:t xml:space="preserve">.1 - A dotação orçamentaria a ser utilizada para o exercicio de </w:t>
      </w:r>
      <w:r w:rsidR="005D0F28">
        <w:rPr>
          <w:rFonts w:ascii="Arial" w:hAnsi="Arial" w:cs="Arial"/>
        </w:rPr>
        <w:t>20</w:t>
      </w:r>
      <w:r>
        <w:rPr>
          <w:rFonts w:ascii="Arial" w:hAnsi="Arial" w:cs="Arial"/>
        </w:rPr>
        <w:t>18</w:t>
      </w:r>
      <w:r w:rsidR="005D0F28">
        <w:rPr>
          <w:rFonts w:ascii="Arial" w:hAnsi="Arial" w:cs="Arial"/>
        </w:rPr>
        <w:t xml:space="preserve"> será:</w:t>
      </w:r>
    </w:p>
    <w:p w:rsidR="005D0F28" w:rsidRDefault="005D0F28" w:rsidP="005D0F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Secretaria Municipal de </w:t>
      </w:r>
      <w:r w:rsidR="009222FA">
        <w:rPr>
          <w:rFonts w:ascii="Arial" w:hAnsi="Arial" w:cs="Arial"/>
          <w:b/>
        </w:rPr>
        <w:t>administração e finanças</w:t>
      </w:r>
    </w:p>
    <w:p w:rsidR="005D0F28" w:rsidRDefault="009222FA" w:rsidP="005D0F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0060201751200081.042</w:t>
      </w:r>
      <w:r w:rsidR="005D0F28">
        <w:rPr>
          <w:rFonts w:ascii="Arial" w:hAnsi="Arial" w:cs="Arial"/>
        </w:rPr>
        <w:t>– Construção</w:t>
      </w:r>
      <w:r>
        <w:rPr>
          <w:rFonts w:ascii="Arial" w:hAnsi="Arial" w:cs="Arial"/>
        </w:rPr>
        <w:t xml:space="preserve"> de barragens, açudes, poços artesianos ou outras formas de captação e reserva de agua </w:t>
      </w:r>
      <w:r w:rsidR="003B54E3">
        <w:rPr>
          <w:rFonts w:ascii="Arial" w:hAnsi="Arial" w:cs="Arial"/>
        </w:rPr>
        <w:t xml:space="preserve">– </w:t>
      </w:r>
      <w:r w:rsidR="005D0F28">
        <w:rPr>
          <w:rFonts w:ascii="Arial" w:hAnsi="Arial" w:cs="Arial"/>
        </w:rPr>
        <w:t>4490</w:t>
      </w:r>
      <w:r>
        <w:rPr>
          <w:rFonts w:ascii="Arial" w:hAnsi="Arial" w:cs="Arial"/>
        </w:rPr>
        <w:t>39</w:t>
      </w:r>
      <w:r w:rsidR="005D0F28">
        <w:rPr>
          <w:rFonts w:ascii="Arial" w:hAnsi="Arial" w:cs="Arial"/>
        </w:rPr>
        <w:t>00000</w:t>
      </w:r>
      <w:r w:rsidR="003B54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- 39990001</w:t>
      </w:r>
      <w:r w:rsidR="003B54E3">
        <w:rPr>
          <w:rFonts w:ascii="Arial" w:hAnsi="Arial" w:cs="Arial"/>
        </w:rPr>
        <w:t xml:space="preserve">- </w:t>
      </w:r>
      <w:r w:rsidR="005D0F28">
        <w:rPr>
          <w:rFonts w:ascii="Arial" w:hAnsi="Arial" w:cs="Arial"/>
        </w:rPr>
        <w:t xml:space="preserve">Ficha: </w:t>
      </w:r>
      <w:r>
        <w:rPr>
          <w:rFonts w:ascii="Arial" w:hAnsi="Arial" w:cs="Arial"/>
        </w:rPr>
        <w:t>587</w:t>
      </w:r>
      <w:r w:rsidR="005E20FD">
        <w:rPr>
          <w:rFonts w:ascii="Arial" w:hAnsi="Arial" w:cs="Arial"/>
        </w:rPr>
        <w:t>.</w:t>
      </w:r>
    </w:p>
    <w:p w:rsidR="00813E88" w:rsidRPr="005D0F28" w:rsidRDefault="00813E88" w:rsidP="005D0F28">
      <w:pPr>
        <w:jc w:val="both"/>
        <w:rPr>
          <w:rFonts w:ascii="Arial" w:hAnsi="Arial" w:cs="Arial"/>
        </w:rPr>
      </w:pPr>
    </w:p>
    <w:p w:rsidR="00A638C2" w:rsidRDefault="00AA0C4F" w:rsidP="005D0F28">
      <w:pPr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9222FA">
        <w:rPr>
          <w:rFonts w:ascii="Arial" w:hAnsi="Arial" w:cs="Arial"/>
        </w:rPr>
        <w:t>87</w:t>
      </w:r>
      <w:r w:rsidR="0029034D">
        <w:rPr>
          <w:rFonts w:ascii="Arial" w:hAnsi="Arial" w:cs="Arial"/>
        </w:rPr>
        <w:t>/2018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</w:t>
      </w:r>
      <w:r w:rsidR="009222FA">
        <w:rPr>
          <w:rFonts w:ascii="Arial" w:hAnsi="Arial" w:cs="Arial"/>
        </w:rPr>
        <w:t>3</w:t>
      </w:r>
      <w:r w:rsidRPr="00EF021E">
        <w:rPr>
          <w:rFonts w:ascii="Arial" w:hAnsi="Arial" w:cs="Arial"/>
        </w:rPr>
        <w:t xml:space="preserve"> (</w:t>
      </w:r>
      <w:r w:rsidR="009222FA">
        <w:rPr>
          <w:rFonts w:ascii="Arial" w:hAnsi="Arial" w:cs="Arial"/>
        </w:rPr>
        <w:t>três</w:t>
      </w:r>
      <w:r w:rsidRPr="00EF021E">
        <w:rPr>
          <w:rFonts w:ascii="Arial" w:hAnsi="Arial" w:cs="Arial"/>
        </w:rPr>
        <w:t>) vias de igual teor.</w:t>
      </w:r>
    </w:p>
    <w:p w:rsidR="005D0F28" w:rsidRPr="00EF021E" w:rsidRDefault="005D0F28" w:rsidP="005D0F28">
      <w:pPr>
        <w:jc w:val="both"/>
        <w:rPr>
          <w:rFonts w:ascii="Arial" w:hAnsi="Arial" w:cs="Arial"/>
        </w:rPr>
      </w:pPr>
    </w:p>
    <w:p w:rsidR="00AA0C4F" w:rsidRPr="00B84B35" w:rsidRDefault="00AA0C4F" w:rsidP="005D0F28">
      <w:pPr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5E20FD">
        <w:rPr>
          <w:rFonts w:ascii="Arial" w:hAnsi="Arial" w:cs="Arial"/>
        </w:rPr>
        <w:t>28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9222FA">
        <w:rPr>
          <w:rFonts w:ascii="Arial" w:hAnsi="Arial" w:cs="Arial"/>
        </w:rPr>
        <w:t>Dezembro</w:t>
      </w:r>
      <w:r w:rsidRPr="00B84B35">
        <w:rPr>
          <w:rFonts w:ascii="Arial" w:hAnsi="Arial" w:cs="Arial"/>
        </w:rPr>
        <w:t xml:space="preserve"> de 201</w:t>
      </w:r>
      <w:r w:rsidR="009222FA">
        <w:rPr>
          <w:rFonts w:ascii="Arial" w:hAnsi="Arial" w:cs="Arial"/>
        </w:rPr>
        <w:t>8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0B4606" w:rsidRDefault="00A638C2" w:rsidP="007D23B7">
      <w:pPr>
        <w:pStyle w:val="Recuodecorpodetexto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7D23B7">
        <w:rPr>
          <w:rFonts w:ascii="Arial" w:hAnsi="Arial" w:cs="Arial"/>
        </w:rPr>
        <w:t xml:space="preserve">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9222FA">
        <w:rPr>
          <w:rFonts w:ascii="Arial" w:hAnsi="Arial" w:cs="Arial"/>
          <w:b/>
        </w:rPr>
        <w:t xml:space="preserve">                 </w:t>
      </w:r>
      <w:r w:rsidR="005E20FD">
        <w:rPr>
          <w:rFonts w:ascii="Arial" w:hAnsi="Arial" w:cs="Arial"/>
          <w:b/>
        </w:rPr>
        <w:t xml:space="preserve"> </w:t>
      </w:r>
      <w:r w:rsidR="009222FA">
        <w:rPr>
          <w:rFonts w:ascii="Arial" w:hAnsi="Arial" w:cs="Arial"/>
          <w:b/>
        </w:rPr>
        <w:t xml:space="preserve">   </w:t>
      </w:r>
      <w:r w:rsidR="007D23B7">
        <w:rPr>
          <w:rFonts w:ascii="Arial" w:hAnsi="Arial" w:cs="Arial"/>
          <w:b/>
        </w:rPr>
        <w:t xml:space="preserve"> </w:t>
      </w:r>
      <w:r w:rsidR="009222FA" w:rsidRPr="001741CF">
        <w:rPr>
          <w:rFonts w:ascii="Arial" w:hAnsi="Arial" w:cs="Arial"/>
          <w:b/>
        </w:rPr>
        <w:t>Fabio Miranda Bobbio</w:t>
      </w:r>
      <w:r w:rsidR="007D23B7">
        <w:rPr>
          <w:rFonts w:ascii="Arial" w:hAnsi="Arial" w:cs="Arial"/>
          <w:b/>
        </w:rPr>
        <w:t xml:space="preserve"> </w:t>
      </w:r>
    </w:p>
    <w:p w:rsidR="00AA0C4F" w:rsidRPr="00B84B35" w:rsidRDefault="00AA0C4F" w:rsidP="007D23B7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DF6BF4" w:rsidRDefault="007D23B7" w:rsidP="007D23B7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AA0C4F" w:rsidRPr="00B84B35">
        <w:rPr>
          <w:rFonts w:ascii="Arial" w:hAnsi="Arial" w:cs="Arial"/>
        </w:rPr>
        <w:t xml:space="preserve">Contratante                                    </w:t>
      </w:r>
      <w:r>
        <w:rPr>
          <w:rFonts w:ascii="Arial" w:hAnsi="Arial" w:cs="Arial"/>
        </w:rPr>
        <w:t xml:space="preserve">                         </w:t>
      </w:r>
      <w:r w:rsidR="00AA0C4F"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A0C4F" w:rsidRPr="00B84B35">
        <w:rPr>
          <w:rFonts w:ascii="Arial" w:hAnsi="Arial" w:cs="Arial"/>
        </w:rPr>
        <w:t>Contratado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3B54E3">
      <w:headerReference w:type="default" r:id="rId7"/>
      <w:pgSz w:w="11906" w:h="16838" w:code="9"/>
      <w:pgMar w:top="227" w:right="1134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BE9" w:rsidRDefault="00486BE9" w:rsidP="00935FF4">
      <w:r>
        <w:separator/>
      </w:r>
    </w:p>
  </w:endnote>
  <w:endnote w:type="continuationSeparator" w:id="0">
    <w:p w:rsidR="00486BE9" w:rsidRDefault="00486BE9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BE9" w:rsidRDefault="00486BE9" w:rsidP="00935FF4">
      <w:r>
        <w:separator/>
      </w:r>
    </w:p>
  </w:footnote>
  <w:footnote w:type="continuationSeparator" w:id="0">
    <w:p w:rsidR="00486BE9" w:rsidRDefault="00486BE9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3B54E3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-335915</wp:posOffset>
          </wp:positionV>
          <wp:extent cx="800100" cy="571500"/>
          <wp:effectExtent l="19050" t="0" r="0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50BAE"/>
    <w:multiLevelType w:val="multilevel"/>
    <w:tmpl w:val="6F4C16E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54F2B"/>
    <w:rsid w:val="0016453B"/>
    <w:rsid w:val="001741CF"/>
    <w:rsid w:val="00203FE9"/>
    <w:rsid w:val="00216E1D"/>
    <w:rsid w:val="0029034D"/>
    <w:rsid w:val="002C00A7"/>
    <w:rsid w:val="002E568F"/>
    <w:rsid w:val="002F7A80"/>
    <w:rsid w:val="00346C5C"/>
    <w:rsid w:val="0039061C"/>
    <w:rsid w:val="003B54E3"/>
    <w:rsid w:val="003D41DD"/>
    <w:rsid w:val="004333D8"/>
    <w:rsid w:val="00434B42"/>
    <w:rsid w:val="00446586"/>
    <w:rsid w:val="00464BF2"/>
    <w:rsid w:val="00486BE9"/>
    <w:rsid w:val="004F1937"/>
    <w:rsid w:val="005600BF"/>
    <w:rsid w:val="005D0F28"/>
    <w:rsid w:val="005E20FD"/>
    <w:rsid w:val="005F6BE4"/>
    <w:rsid w:val="00603623"/>
    <w:rsid w:val="00612CE2"/>
    <w:rsid w:val="006356D8"/>
    <w:rsid w:val="0064113C"/>
    <w:rsid w:val="006A7520"/>
    <w:rsid w:val="006C3998"/>
    <w:rsid w:val="006E424C"/>
    <w:rsid w:val="006F588C"/>
    <w:rsid w:val="00701886"/>
    <w:rsid w:val="007041F7"/>
    <w:rsid w:val="007774E1"/>
    <w:rsid w:val="007B2547"/>
    <w:rsid w:val="007D23B7"/>
    <w:rsid w:val="007D5ABD"/>
    <w:rsid w:val="007E442B"/>
    <w:rsid w:val="00813E88"/>
    <w:rsid w:val="00883FC3"/>
    <w:rsid w:val="008A5A67"/>
    <w:rsid w:val="008B14E1"/>
    <w:rsid w:val="009222FA"/>
    <w:rsid w:val="00935FF4"/>
    <w:rsid w:val="0096500F"/>
    <w:rsid w:val="009A2AF5"/>
    <w:rsid w:val="009E6607"/>
    <w:rsid w:val="00A07969"/>
    <w:rsid w:val="00A638C2"/>
    <w:rsid w:val="00AA0C4F"/>
    <w:rsid w:val="00AC184C"/>
    <w:rsid w:val="00AC284A"/>
    <w:rsid w:val="00AF6936"/>
    <w:rsid w:val="00B527A5"/>
    <w:rsid w:val="00B80BA9"/>
    <w:rsid w:val="00BA0AC1"/>
    <w:rsid w:val="00BB6B66"/>
    <w:rsid w:val="00BC26FB"/>
    <w:rsid w:val="00C16B71"/>
    <w:rsid w:val="00C36745"/>
    <w:rsid w:val="00C44BF5"/>
    <w:rsid w:val="00C44C2C"/>
    <w:rsid w:val="00C56569"/>
    <w:rsid w:val="00D00DFA"/>
    <w:rsid w:val="00D1736F"/>
    <w:rsid w:val="00D41BFA"/>
    <w:rsid w:val="00D72D9F"/>
    <w:rsid w:val="00DB1150"/>
    <w:rsid w:val="00DE6B8D"/>
    <w:rsid w:val="00DE7676"/>
    <w:rsid w:val="00DF6BF4"/>
    <w:rsid w:val="00E40FA1"/>
    <w:rsid w:val="00E664E6"/>
    <w:rsid w:val="00EA14FE"/>
    <w:rsid w:val="00EF5ABF"/>
    <w:rsid w:val="00F54933"/>
    <w:rsid w:val="00FF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0F2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0F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D0F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2019-02-05T15:38:00Z</cp:lastPrinted>
  <dcterms:created xsi:type="dcterms:W3CDTF">2019-02-26T11:46:00Z</dcterms:created>
  <dcterms:modified xsi:type="dcterms:W3CDTF">2019-02-26T12:13:00Z</dcterms:modified>
</cp:coreProperties>
</file>