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DA3FEA" w14:textId="4133142D" w:rsidR="00215E24" w:rsidRPr="00215E24" w:rsidRDefault="00215E24" w:rsidP="00215E24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DÉCIMO</w:t>
      </w:r>
      <w:r w:rsidRPr="00215E2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95/2023</w:t>
      </w:r>
    </w:p>
    <w:p w14:paraId="5BD2EF30" w14:textId="77777777" w:rsidR="00215E24" w:rsidRPr="00215E24" w:rsidRDefault="00215E24" w:rsidP="00215E2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215E24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215E24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462EF5F4" w14:textId="421ABDCB" w:rsidR="00215E24" w:rsidRPr="00215E24" w:rsidRDefault="00215E24" w:rsidP="00215E2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215E24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215E24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215E24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215E24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215E24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215E24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215E24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215E24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215E24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215E24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215E24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215E24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215E24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215E24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215E24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215E24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215E24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215E24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215E24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215E24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215E24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215E24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215E24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215E24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6838</w:t>
      </w:r>
      <w:r w:rsidRPr="00215E24">
        <w:rPr>
          <w:rFonts w:ascii="Arial" w:eastAsia="Times New Roman" w:hAnsi="Arial" w:cs="Arial"/>
          <w:bCs/>
          <w:sz w:val="24"/>
          <w:szCs w:val="24"/>
          <w:lang w:eastAsia="x-none"/>
        </w:rPr>
        <w:t>/2024</w:t>
      </w:r>
      <w:r w:rsidRPr="00215E24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n.º 8.666/93, atualizada pela Lei n.º 8.883/94 e 123/06 e suas alterações,</w:t>
      </w:r>
      <w:r w:rsidRPr="00215E24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215E24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</w:t>
      </w:r>
      <w:r w:rsidRPr="00215E24">
        <w:rPr>
          <w:rFonts w:ascii="Arial" w:eastAsia="Times New Roman" w:hAnsi="Arial" w:cs="Arial"/>
          <w:sz w:val="24"/>
          <w:szCs w:val="24"/>
          <w:lang w:eastAsia="x-none"/>
        </w:rPr>
        <w:t>:</w:t>
      </w:r>
    </w:p>
    <w:p w14:paraId="129E729A" w14:textId="77777777" w:rsidR="00215E24" w:rsidRPr="00215E24" w:rsidRDefault="00215E24" w:rsidP="00215E2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639F3311" w14:textId="77777777" w:rsidR="00215E24" w:rsidRPr="00215E24" w:rsidRDefault="00215E24" w:rsidP="00215E2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215E24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6D770B0F" w14:textId="77777777" w:rsidR="00215E24" w:rsidRPr="00215E24" w:rsidRDefault="00215E24" w:rsidP="00215E2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215E2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1.1. O presente termo aditivo tem como objeto a prorrogação do contrato nº 95/2023, nos termos do art. 57, II, da Lei 8.666/93.</w:t>
      </w:r>
    </w:p>
    <w:p w14:paraId="0AF03045" w14:textId="77777777" w:rsidR="00215E24" w:rsidRPr="00215E24" w:rsidRDefault="00215E24" w:rsidP="00215E2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3B78773F" w14:textId="77777777" w:rsidR="00215E24" w:rsidRPr="00215E24" w:rsidRDefault="00215E24" w:rsidP="00215E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215E2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17837DDC" w14:textId="40DEFD10" w:rsidR="00215E24" w:rsidRPr="00215E24" w:rsidRDefault="00215E24" w:rsidP="00215E24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215E24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215E2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 w:rsidRPr="00215E24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20/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12/2</w:t>
      </w:r>
      <w:r w:rsidRPr="00215E24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024 </w:t>
      </w:r>
      <w:r w:rsidRPr="00215E2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215E24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19/12/202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215E24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2A802FD3" w14:textId="77777777" w:rsidR="00215E24" w:rsidRPr="00215E24" w:rsidRDefault="00215E24" w:rsidP="00215E24">
      <w:pPr>
        <w:tabs>
          <w:tab w:val="left" w:pos="1185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2B76F65" w14:textId="77777777" w:rsidR="00215E24" w:rsidRPr="00215E24" w:rsidRDefault="00215E24" w:rsidP="00215E2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215E24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95/2023, em todas as suas cláusulas e condições, do qual o presente fica fazendo parte integrante e inseparável. E, por estarem contratados, assinam o presente em 03 (três) vias de igual teor.</w:t>
      </w:r>
    </w:p>
    <w:p w14:paraId="223942F2" w14:textId="77777777" w:rsidR="00215E24" w:rsidRPr="00215E24" w:rsidRDefault="00215E24" w:rsidP="00215E2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9C9FBCF" w14:textId="3E05EF97" w:rsidR="00215E24" w:rsidRPr="00215E24" w:rsidRDefault="00215E24" w:rsidP="00215E2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215E24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09</w:t>
      </w:r>
      <w:r w:rsidRPr="00215E24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dezembro</w:t>
      </w:r>
      <w:r w:rsidRPr="00215E24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24CDE907" w14:textId="77777777" w:rsidR="00215E24" w:rsidRPr="00215E24" w:rsidRDefault="00215E24" w:rsidP="00215E2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A716732" w14:textId="77777777" w:rsidR="00215E24" w:rsidRPr="00215E24" w:rsidRDefault="00215E24" w:rsidP="00215E2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B909EBD" w14:textId="77777777" w:rsidR="00215E24" w:rsidRPr="00215E24" w:rsidRDefault="00215E24" w:rsidP="00215E2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6268DA1" w14:textId="77777777" w:rsidR="00215E24" w:rsidRPr="00215E24" w:rsidRDefault="00215E24" w:rsidP="00215E2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0143295" w14:textId="77777777" w:rsidR="00215E24" w:rsidRPr="00215E24" w:rsidRDefault="00215E24" w:rsidP="00215E24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215E2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     </w:t>
      </w:r>
      <w:proofErr w:type="spellStart"/>
      <w:r w:rsidRPr="00215E24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215E2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215E24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21E5307C" w14:textId="77777777" w:rsidR="00215E24" w:rsidRPr="00215E24" w:rsidRDefault="00215E24" w:rsidP="00215E24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15E24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215E24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     Representante Legal</w:t>
      </w:r>
    </w:p>
    <w:p w14:paraId="7081BAEB" w14:textId="77777777" w:rsidR="00215E24" w:rsidRPr="00215E24" w:rsidRDefault="00215E24" w:rsidP="00215E24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15E24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      Contratado</w:t>
      </w:r>
    </w:p>
    <w:p w14:paraId="3BECC7DA" w14:textId="77777777" w:rsidR="00215E24" w:rsidRPr="00215E24" w:rsidRDefault="00215E24" w:rsidP="00215E2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5BBC10D" w14:textId="77777777" w:rsidR="00215E24" w:rsidRPr="00215E24" w:rsidRDefault="00215E24" w:rsidP="00215E2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15E24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0EE9D4CF" w14:textId="77777777" w:rsidR="00215E24" w:rsidRPr="00215E24" w:rsidRDefault="00215E24" w:rsidP="00215E2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B95CECF" w14:textId="77777777" w:rsidR="00215E24" w:rsidRPr="00215E24" w:rsidRDefault="00215E24" w:rsidP="00215E2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15E24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7D2BAB38" w14:textId="77777777" w:rsidR="00215E24" w:rsidRPr="00215E24" w:rsidRDefault="00215E24" w:rsidP="00215E24"/>
    <w:p w14:paraId="4E3C9DA1" w14:textId="77777777" w:rsidR="006C449A" w:rsidRDefault="006C449A"/>
    <w:sectPr w:rsidR="006C449A" w:rsidSect="00215E24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3808394"/>
      <w:docPartObj>
        <w:docPartGallery w:val="Page Numbers (Bottom of Page)"/>
        <w:docPartUnique/>
      </w:docPartObj>
    </w:sdtPr>
    <w:sdtContent>
      <w:p w14:paraId="011B6C72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41C10BB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3BE420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79021E1D" wp14:editId="614A303D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6CAB6A1A" w14:textId="77777777" w:rsidR="00000000" w:rsidRPr="00C850B7" w:rsidRDefault="00000000" w:rsidP="00C850B7"/>
  <w:p w14:paraId="0712566B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6589FACB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7967393A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080B4D1A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E24"/>
    <w:rsid w:val="00215E24"/>
    <w:rsid w:val="006C4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64889"/>
  <w15:chartTrackingRefBased/>
  <w15:docId w15:val="{96F838A7-C481-4B1C-84D8-0CAA3BC79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15E2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215E2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215E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15E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385</Words>
  <Characters>2082</Characters>
  <Application>Microsoft Office Word</Application>
  <DocSecurity>0</DocSecurity>
  <Lines>17</Lines>
  <Paragraphs>4</Paragraphs>
  <ScaleCrop>false</ScaleCrop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2024-12-09T12:19:00Z</dcterms:created>
  <dcterms:modified xsi:type="dcterms:W3CDTF">2024-12-09T12:24:00Z</dcterms:modified>
</cp:coreProperties>
</file>