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A1" w:rsidRPr="00BD6F17" w:rsidRDefault="007E71A1" w:rsidP="005834BC">
      <w:pPr>
        <w:rPr>
          <w:rFonts w:ascii="Arial" w:hAnsi="Arial" w:cs="Arial"/>
          <w:b/>
          <w:sz w:val="24"/>
          <w:szCs w:val="24"/>
        </w:rPr>
      </w:pPr>
      <w:r w:rsidRPr="00BD6F17">
        <w:rPr>
          <w:rFonts w:ascii="Arial" w:hAnsi="Arial" w:cs="Arial"/>
          <w:b/>
          <w:sz w:val="24"/>
          <w:szCs w:val="24"/>
        </w:rPr>
        <w:t xml:space="preserve">CONTRATO Nº </w:t>
      </w:r>
      <w:r w:rsidR="006C048B">
        <w:rPr>
          <w:rFonts w:ascii="Arial" w:hAnsi="Arial" w:cs="Arial"/>
          <w:b/>
          <w:sz w:val="24"/>
          <w:szCs w:val="24"/>
        </w:rPr>
        <w:t>08</w:t>
      </w:r>
      <w:r w:rsidRPr="00BD6F17">
        <w:rPr>
          <w:rFonts w:ascii="Arial" w:hAnsi="Arial" w:cs="Arial"/>
          <w:b/>
          <w:sz w:val="24"/>
          <w:szCs w:val="24"/>
        </w:rPr>
        <w:t>/</w:t>
      </w:r>
      <w:r w:rsidR="000329CB">
        <w:rPr>
          <w:rFonts w:ascii="Arial" w:hAnsi="Arial" w:cs="Arial"/>
          <w:b/>
          <w:sz w:val="24"/>
          <w:szCs w:val="24"/>
        </w:rPr>
        <w:t>2018</w:t>
      </w:r>
    </w:p>
    <w:p w:rsidR="007E71A1" w:rsidRPr="00BD6F17" w:rsidRDefault="007E71A1" w:rsidP="005834BC">
      <w:pPr>
        <w:rPr>
          <w:rFonts w:ascii="Arial" w:hAnsi="Arial" w:cs="Arial"/>
          <w:sz w:val="24"/>
          <w:szCs w:val="24"/>
        </w:rPr>
      </w:pPr>
    </w:p>
    <w:p w:rsidR="007E71A1" w:rsidRPr="00BD6F17" w:rsidRDefault="007E71A1" w:rsidP="00016448">
      <w:pPr>
        <w:ind w:left="2694"/>
        <w:jc w:val="both"/>
        <w:rPr>
          <w:rFonts w:ascii="Arial" w:hAnsi="Arial" w:cs="Arial"/>
          <w:b/>
          <w:caps/>
          <w:sz w:val="24"/>
          <w:szCs w:val="24"/>
        </w:rPr>
      </w:pPr>
      <w:r w:rsidRPr="00BD6F17">
        <w:rPr>
          <w:rFonts w:ascii="Arial" w:hAnsi="Arial" w:cs="Arial"/>
          <w:b/>
          <w:caps/>
          <w:sz w:val="24"/>
          <w:szCs w:val="24"/>
        </w:rPr>
        <w:t xml:space="preserve">TERMO DE CONTRATO DE </w:t>
      </w:r>
      <w:r w:rsidR="00BD1E24" w:rsidRPr="00BD6F17">
        <w:rPr>
          <w:rFonts w:ascii="Arial" w:hAnsi="Arial" w:cs="Arial"/>
          <w:b/>
          <w:caps/>
          <w:sz w:val="24"/>
          <w:szCs w:val="24"/>
        </w:rPr>
        <w:t>PRESTAÇÃO DE SE</w:t>
      </w:r>
      <w:r w:rsidR="006C048B">
        <w:rPr>
          <w:rFonts w:ascii="Arial" w:hAnsi="Arial" w:cs="Arial"/>
          <w:b/>
          <w:caps/>
          <w:sz w:val="24"/>
          <w:szCs w:val="24"/>
        </w:rPr>
        <w:t>RVIÇO</w:t>
      </w:r>
      <w:r w:rsidR="00BD1E24" w:rsidRPr="00BD6F17">
        <w:rPr>
          <w:rFonts w:ascii="Arial" w:hAnsi="Arial" w:cs="Arial"/>
          <w:b/>
          <w:caps/>
          <w:sz w:val="24"/>
          <w:szCs w:val="24"/>
        </w:rPr>
        <w:t xml:space="preserve"> </w:t>
      </w:r>
      <w:r w:rsidRPr="00BD6F17">
        <w:rPr>
          <w:rFonts w:ascii="Arial" w:hAnsi="Arial" w:cs="Arial"/>
          <w:b/>
          <w:caps/>
          <w:sz w:val="24"/>
          <w:szCs w:val="24"/>
        </w:rPr>
        <w:t xml:space="preserve">QUE ENTRE SI CELEBRAM O MUNICÍPIO DE SÃO DOMINGOS DO NORTE E A </w:t>
      </w:r>
      <w:r w:rsidR="00F279C9" w:rsidRPr="00BD6F17">
        <w:rPr>
          <w:rFonts w:ascii="Arial" w:hAnsi="Arial" w:cs="Arial"/>
          <w:b/>
          <w:caps/>
          <w:sz w:val="24"/>
          <w:szCs w:val="24"/>
        </w:rPr>
        <w:t xml:space="preserve">Viação Águia Branca S/A. </w:t>
      </w:r>
      <w:r w:rsidRPr="00BD6F17">
        <w:rPr>
          <w:rFonts w:ascii="Arial" w:hAnsi="Arial" w:cs="Arial"/>
          <w:b/>
          <w:caps/>
          <w:sz w:val="24"/>
          <w:szCs w:val="24"/>
        </w:rPr>
        <w:t>PARA FORNECIMENTO DE PASSAGENS DE ÔNIBUS</w:t>
      </w:r>
      <w:r w:rsidR="00EF2E2D" w:rsidRPr="00BD6F17">
        <w:rPr>
          <w:rFonts w:ascii="Arial" w:hAnsi="Arial" w:cs="Arial"/>
          <w:b/>
          <w:caps/>
          <w:sz w:val="24"/>
          <w:szCs w:val="24"/>
        </w:rPr>
        <w:t xml:space="preserve">. </w:t>
      </w:r>
    </w:p>
    <w:p w:rsidR="007E71A1" w:rsidRPr="00BD6F17" w:rsidRDefault="007E71A1" w:rsidP="005834BC">
      <w:pPr>
        <w:rPr>
          <w:rFonts w:ascii="Arial" w:hAnsi="Arial" w:cs="Arial"/>
          <w:b/>
          <w:sz w:val="24"/>
          <w:szCs w:val="24"/>
        </w:rPr>
      </w:pPr>
    </w:p>
    <w:p w:rsidR="007E71A1" w:rsidRPr="00BD6F17" w:rsidRDefault="00AC6B3F" w:rsidP="005834BC">
      <w:pPr>
        <w:jc w:val="both"/>
        <w:rPr>
          <w:rFonts w:ascii="Arial" w:hAnsi="Arial" w:cs="Arial"/>
          <w:b/>
          <w:sz w:val="24"/>
          <w:szCs w:val="24"/>
        </w:rPr>
      </w:pPr>
      <w:r w:rsidRPr="00AC6B3F">
        <w:rPr>
          <w:rFonts w:ascii="Arial" w:hAnsi="Arial" w:cs="Arial"/>
          <w:b/>
          <w:bCs/>
          <w:sz w:val="24"/>
          <w:szCs w:val="24"/>
        </w:rPr>
        <w:t xml:space="preserve">O MUNICÍPIO DE SÃO DOMINGOS DO NORTE, </w:t>
      </w:r>
      <w:r w:rsidRPr="00AC6B3F">
        <w:rPr>
          <w:rFonts w:ascii="Arial" w:hAnsi="Arial" w:cs="Arial"/>
          <w:bCs/>
          <w:sz w:val="24"/>
          <w:szCs w:val="24"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AC6B3F">
        <w:rPr>
          <w:rFonts w:ascii="Arial" w:hAnsi="Arial" w:cs="Arial"/>
          <w:b/>
          <w:bCs/>
          <w:sz w:val="24"/>
          <w:szCs w:val="24"/>
        </w:rPr>
        <w:t>PREFEITO MUNICIPAL</w:t>
      </w:r>
      <w:r w:rsidRPr="00AC6B3F">
        <w:rPr>
          <w:rFonts w:ascii="Arial" w:hAnsi="Arial" w:cs="Arial"/>
          <w:bCs/>
          <w:sz w:val="24"/>
          <w:szCs w:val="24"/>
        </w:rPr>
        <w:t xml:space="preserve">, o Sr. </w:t>
      </w:r>
      <w:r w:rsidRPr="00AC6B3F">
        <w:rPr>
          <w:rFonts w:ascii="Arial" w:hAnsi="Arial" w:cs="Arial"/>
          <w:b/>
          <w:bCs/>
          <w:sz w:val="24"/>
          <w:szCs w:val="24"/>
        </w:rPr>
        <w:t>Pedro Amarildo Dalmonte</w:t>
      </w:r>
      <w:r w:rsidRPr="00AC6B3F">
        <w:rPr>
          <w:rFonts w:ascii="Arial" w:hAnsi="Arial" w:cs="Arial"/>
          <w:bCs/>
          <w:sz w:val="24"/>
          <w:szCs w:val="24"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AC6B3F">
        <w:rPr>
          <w:rFonts w:ascii="Arial" w:hAnsi="Arial" w:cs="Arial"/>
          <w:b/>
          <w:bCs/>
          <w:sz w:val="24"/>
          <w:szCs w:val="24"/>
        </w:rPr>
        <w:t>CONTRATANTE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71A1" w:rsidRPr="00BD6F17">
        <w:rPr>
          <w:rFonts w:ascii="Arial" w:hAnsi="Arial" w:cs="Arial"/>
          <w:sz w:val="24"/>
          <w:szCs w:val="24"/>
        </w:rPr>
        <w:t xml:space="preserve">e do outro lado a </w:t>
      </w:r>
      <w:r w:rsidR="007E71A1" w:rsidRPr="00BD6F17">
        <w:rPr>
          <w:rFonts w:ascii="Arial" w:hAnsi="Arial" w:cs="Arial"/>
          <w:bCs/>
          <w:sz w:val="24"/>
          <w:szCs w:val="24"/>
        </w:rPr>
        <w:t>empresa</w:t>
      </w:r>
      <w:r w:rsidR="00EA470B" w:rsidRPr="00BD6F17">
        <w:rPr>
          <w:rFonts w:ascii="Arial" w:hAnsi="Arial" w:cs="Arial"/>
          <w:bCs/>
          <w:sz w:val="24"/>
          <w:szCs w:val="24"/>
        </w:rPr>
        <w:t xml:space="preserve"> </w:t>
      </w:r>
      <w:r w:rsidR="007E71A1" w:rsidRPr="00BD6F17">
        <w:rPr>
          <w:rFonts w:ascii="Arial" w:hAnsi="Arial" w:cs="Arial"/>
          <w:b/>
          <w:sz w:val="24"/>
          <w:szCs w:val="24"/>
        </w:rPr>
        <w:t>Viação</w:t>
      </w:r>
      <w:r w:rsidR="00DE60CC" w:rsidRPr="00BD6F17">
        <w:rPr>
          <w:rFonts w:ascii="Arial" w:hAnsi="Arial" w:cs="Arial"/>
          <w:b/>
          <w:sz w:val="24"/>
          <w:szCs w:val="24"/>
        </w:rPr>
        <w:t xml:space="preserve"> </w:t>
      </w:r>
      <w:r w:rsidR="00C359D4" w:rsidRPr="00BD6F17">
        <w:rPr>
          <w:rFonts w:ascii="Arial" w:hAnsi="Arial" w:cs="Arial"/>
          <w:b/>
          <w:sz w:val="24"/>
          <w:szCs w:val="24"/>
        </w:rPr>
        <w:t>Águia</w:t>
      </w:r>
      <w:r w:rsidR="007E71A1" w:rsidRPr="00BD6F17">
        <w:rPr>
          <w:rFonts w:ascii="Arial" w:hAnsi="Arial" w:cs="Arial"/>
          <w:b/>
          <w:sz w:val="24"/>
          <w:szCs w:val="24"/>
        </w:rPr>
        <w:t xml:space="preserve"> Branca</w:t>
      </w:r>
      <w:r w:rsidR="005834BC" w:rsidRPr="00BD6F17">
        <w:rPr>
          <w:rFonts w:ascii="Arial" w:hAnsi="Arial" w:cs="Arial"/>
          <w:b/>
          <w:sz w:val="24"/>
          <w:szCs w:val="24"/>
        </w:rPr>
        <w:t xml:space="preserve"> </w:t>
      </w:r>
      <w:r w:rsidR="00EA470B" w:rsidRPr="00BD6F17">
        <w:rPr>
          <w:rFonts w:ascii="Arial" w:hAnsi="Arial" w:cs="Arial"/>
          <w:b/>
          <w:sz w:val="24"/>
          <w:szCs w:val="24"/>
        </w:rPr>
        <w:t>S</w:t>
      </w:r>
      <w:r w:rsidR="005834BC" w:rsidRPr="00BD6F17">
        <w:rPr>
          <w:rFonts w:ascii="Arial" w:hAnsi="Arial" w:cs="Arial"/>
          <w:b/>
          <w:sz w:val="24"/>
          <w:szCs w:val="24"/>
        </w:rPr>
        <w:t>/A</w:t>
      </w:r>
      <w:r w:rsidR="00EA470B" w:rsidRPr="00BD6F17">
        <w:rPr>
          <w:rFonts w:ascii="Arial" w:hAnsi="Arial" w:cs="Arial"/>
          <w:b/>
          <w:bCs/>
          <w:smallCaps/>
          <w:color w:val="FF0000"/>
          <w:sz w:val="24"/>
          <w:szCs w:val="24"/>
        </w:rPr>
        <w:t xml:space="preserve"> </w:t>
      </w:r>
      <w:r w:rsidR="002173E4" w:rsidRPr="002173E4">
        <w:rPr>
          <w:rFonts w:ascii="Arial" w:hAnsi="Arial" w:cs="Arial"/>
          <w:sz w:val="24"/>
          <w:szCs w:val="24"/>
        </w:rPr>
        <w:t>pessoa jurídica de direito privado, inscrita no CNPJ/MF sob o nº 27.486.182/0001-09, situada na Rodovia BR-262, Km 05, Campo Grande, Cariacica/ES – CEP: 29.157-405, com o ramo de transporte coletivo rodoviário de passageiros, cargas, atividades afins e turismo, neste ato representada pela Diretora Comercial e de Marketing Sra. </w:t>
      </w:r>
      <w:r w:rsidR="002173E4" w:rsidRPr="002173E4">
        <w:rPr>
          <w:rFonts w:ascii="Arial" w:hAnsi="Arial" w:cs="Arial"/>
          <w:b/>
          <w:bCs/>
          <w:sz w:val="24"/>
          <w:szCs w:val="24"/>
        </w:rPr>
        <w:t>PAULA BARCELLOS TOMMASI CORRÊA</w:t>
      </w:r>
      <w:r w:rsidR="002173E4" w:rsidRPr="002173E4">
        <w:rPr>
          <w:rFonts w:ascii="Arial" w:hAnsi="Arial" w:cs="Arial"/>
          <w:sz w:val="24"/>
          <w:szCs w:val="24"/>
        </w:rPr>
        <w:t>, brasileira, casada, engenheira de computação, inscrita no CPF/MF sob o nº 027.589.637-44, CI nº 919.317 SPTC/ES e o Diretor de Administração e Finanças  Sr. </w:t>
      </w:r>
      <w:r w:rsidR="002173E4" w:rsidRPr="002173E4">
        <w:rPr>
          <w:rFonts w:ascii="Arial" w:hAnsi="Arial" w:cs="Arial"/>
          <w:b/>
          <w:bCs/>
          <w:sz w:val="24"/>
          <w:szCs w:val="24"/>
        </w:rPr>
        <w:t>HUMBERTO GOMES FERREIRA</w:t>
      </w:r>
      <w:r w:rsidR="002173E4" w:rsidRPr="002173E4">
        <w:rPr>
          <w:rFonts w:ascii="Arial" w:hAnsi="Arial" w:cs="Arial"/>
          <w:sz w:val="24"/>
          <w:szCs w:val="24"/>
        </w:rPr>
        <w:t>, brasileiro, casado, contabilista, inscrito no CPF/MF sob o nº 952.063.707-97, CI  nº 859.351 SSP/ES, doravante denominada </w:t>
      </w:r>
      <w:r w:rsidR="002173E4" w:rsidRPr="002173E4">
        <w:rPr>
          <w:rFonts w:ascii="Arial" w:hAnsi="Arial" w:cs="Arial"/>
          <w:b/>
          <w:bCs/>
          <w:sz w:val="24"/>
          <w:szCs w:val="24"/>
        </w:rPr>
        <w:t>CO</w:t>
      </w:r>
      <w:r w:rsidR="002173E4" w:rsidRPr="00A4213D">
        <w:rPr>
          <w:rFonts w:ascii="Arial" w:hAnsi="Arial" w:cs="Arial"/>
          <w:b/>
          <w:bCs/>
          <w:sz w:val="24"/>
          <w:szCs w:val="24"/>
        </w:rPr>
        <w:t>NTRATADA</w:t>
      </w:r>
      <w:r w:rsidR="007E71A1" w:rsidRPr="00A4213D">
        <w:rPr>
          <w:rFonts w:ascii="Arial" w:hAnsi="Arial" w:cs="Arial"/>
          <w:sz w:val="24"/>
          <w:szCs w:val="24"/>
        </w:rPr>
        <w:t>,</w:t>
      </w:r>
      <w:r w:rsidR="00F279C9" w:rsidRPr="00A4213D">
        <w:rPr>
          <w:rFonts w:ascii="Arial" w:hAnsi="Arial" w:cs="Arial"/>
          <w:sz w:val="24"/>
          <w:szCs w:val="24"/>
        </w:rPr>
        <w:t xml:space="preserve"> tudo</w:t>
      </w:r>
      <w:r w:rsidR="007E71A1" w:rsidRPr="00A4213D">
        <w:rPr>
          <w:rFonts w:ascii="Arial" w:hAnsi="Arial" w:cs="Arial"/>
          <w:sz w:val="24"/>
          <w:szCs w:val="24"/>
        </w:rPr>
        <w:t xml:space="preserve"> com base no </w:t>
      </w:r>
      <w:r w:rsidR="007E71A1" w:rsidRPr="00A4213D">
        <w:rPr>
          <w:rFonts w:ascii="Arial" w:hAnsi="Arial" w:cs="Arial"/>
          <w:sz w:val="24"/>
          <w:szCs w:val="24"/>
          <w:u w:val="single"/>
        </w:rPr>
        <w:t xml:space="preserve">Processo protocolado sob o </w:t>
      </w:r>
      <w:r w:rsidR="007E71A1" w:rsidRPr="00A4213D">
        <w:rPr>
          <w:rFonts w:ascii="Arial" w:hAnsi="Arial" w:cs="Arial"/>
          <w:color w:val="000000"/>
          <w:sz w:val="24"/>
          <w:szCs w:val="24"/>
          <w:u w:val="single"/>
        </w:rPr>
        <w:t xml:space="preserve">nº </w:t>
      </w:r>
      <w:r w:rsidR="006C048B" w:rsidRPr="00A4213D">
        <w:rPr>
          <w:rFonts w:ascii="Arial" w:hAnsi="Arial" w:cs="Arial"/>
          <w:color w:val="000000"/>
          <w:sz w:val="24"/>
          <w:szCs w:val="24"/>
          <w:u w:val="single"/>
        </w:rPr>
        <w:t>11</w:t>
      </w:r>
      <w:r w:rsidR="007E71A1" w:rsidRPr="00A4213D">
        <w:rPr>
          <w:rFonts w:ascii="Arial" w:hAnsi="Arial" w:cs="Arial"/>
          <w:color w:val="000000"/>
          <w:sz w:val="24"/>
          <w:szCs w:val="24"/>
          <w:u w:val="single"/>
        </w:rPr>
        <w:t>/201</w:t>
      </w:r>
      <w:r w:rsidR="006C048B" w:rsidRPr="00A4213D">
        <w:rPr>
          <w:rFonts w:ascii="Arial" w:hAnsi="Arial" w:cs="Arial"/>
          <w:color w:val="000000"/>
          <w:sz w:val="24"/>
          <w:szCs w:val="24"/>
          <w:u w:val="single"/>
        </w:rPr>
        <w:t>8</w:t>
      </w:r>
      <w:r w:rsidR="007E71A1" w:rsidRPr="00A4213D">
        <w:rPr>
          <w:rFonts w:ascii="Arial" w:hAnsi="Arial" w:cs="Arial"/>
          <w:color w:val="000000"/>
          <w:sz w:val="24"/>
          <w:szCs w:val="24"/>
        </w:rPr>
        <w:t>,</w:t>
      </w:r>
      <w:r w:rsidR="007E71A1" w:rsidRPr="00A4213D">
        <w:rPr>
          <w:rFonts w:ascii="Arial" w:hAnsi="Arial" w:cs="Arial"/>
          <w:sz w:val="24"/>
          <w:szCs w:val="24"/>
        </w:rPr>
        <w:t xml:space="preserve"> regido</w:t>
      </w:r>
      <w:r w:rsidR="00865A7D" w:rsidRPr="00A4213D">
        <w:rPr>
          <w:rFonts w:ascii="Arial" w:hAnsi="Arial" w:cs="Arial"/>
          <w:sz w:val="24"/>
          <w:szCs w:val="24"/>
        </w:rPr>
        <w:t xml:space="preserve"> pelo</w:t>
      </w:r>
      <w:r w:rsidR="00B514DA" w:rsidRPr="00A4213D">
        <w:rPr>
          <w:rFonts w:ascii="Arial" w:hAnsi="Arial" w:cs="Arial"/>
          <w:sz w:val="24"/>
          <w:szCs w:val="24"/>
        </w:rPr>
        <w:t xml:space="preserve"> Art. </w:t>
      </w:r>
      <w:r w:rsidR="00A4213D" w:rsidRPr="00A4213D">
        <w:rPr>
          <w:rFonts w:ascii="Arial" w:hAnsi="Arial" w:cs="Arial"/>
          <w:sz w:val="24"/>
          <w:szCs w:val="24"/>
        </w:rPr>
        <w:t xml:space="preserve">24, II </w:t>
      </w:r>
      <w:r w:rsidR="00C46E6F" w:rsidRPr="00A4213D">
        <w:rPr>
          <w:rFonts w:ascii="Arial" w:hAnsi="Arial" w:cs="Arial"/>
          <w:sz w:val="24"/>
          <w:szCs w:val="24"/>
        </w:rPr>
        <w:t>da</w:t>
      </w:r>
      <w:r w:rsidR="007E71A1" w:rsidRPr="00A4213D">
        <w:rPr>
          <w:rFonts w:ascii="Arial" w:hAnsi="Arial" w:cs="Arial"/>
          <w:sz w:val="24"/>
          <w:szCs w:val="24"/>
        </w:rPr>
        <w:t xml:space="preserve"> Lei nº 8.666/93</w:t>
      </w:r>
      <w:r w:rsidR="00A4213D" w:rsidRPr="00A4213D">
        <w:rPr>
          <w:rFonts w:ascii="Arial" w:hAnsi="Arial" w:cs="Arial"/>
          <w:sz w:val="24"/>
          <w:szCs w:val="24"/>
        </w:rPr>
        <w:t xml:space="preserve">, </w:t>
      </w:r>
      <w:r w:rsidR="007E71A1" w:rsidRPr="00A4213D">
        <w:rPr>
          <w:rFonts w:ascii="Arial" w:hAnsi="Arial" w:cs="Arial"/>
          <w:sz w:val="24"/>
          <w:szCs w:val="24"/>
        </w:rPr>
        <w:t>o</w:t>
      </w:r>
      <w:r w:rsidR="007E71A1" w:rsidRPr="00BD6F17">
        <w:rPr>
          <w:rFonts w:ascii="Arial" w:hAnsi="Arial" w:cs="Arial"/>
          <w:sz w:val="24"/>
          <w:szCs w:val="24"/>
        </w:rPr>
        <w:t xml:space="preserve">bservadas as cláusulas e condições a seguir: </w:t>
      </w:r>
    </w:p>
    <w:p w:rsidR="007E71A1" w:rsidRPr="00BD6F17" w:rsidRDefault="007E71A1" w:rsidP="005834BC">
      <w:pPr>
        <w:jc w:val="both"/>
        <w:rPr>
          <w:rFonts w:ascii="Arial" w:hAnsi="Arial" w:cs="Arial"/>
          <w:b/>
          <w:sz w:val="24"/>
          <w:szCs w:val="24"/>
        </w:rPr>
      </w:pPr>
    </w:p>
    <w:p w:rsidR="007E71A1" w:rsidRPr="00E03D68" w:rsidRDefault="007E71A1" w:rsidP="005834BC">
      <w:pPr>
        <w:jc w:val="both"/>
        <w:rPr>
          <w:rFonts w:ascii="Arial" w:hAnsi="Arial" w:cs="Arial"/>
          <w:b/>
          <w:caps/>
          <w:sz w:val="24"/>
          <w:szCs w:val="24"/>
          <w:u w:val="single"/>
        </w:rPr>
      </w:pPr>
      <w:r w:rsidRPr="00E03D68">
        <w:rPr>
          <w:rFonts w:ascii="Arial" w:hAnsi="Arial" w:cs="Arial"/>
          <w:b/>
          <w:caps/>
          <w:sz w:val="24"/>
          <w:szCs w:val="24"/>
          <w:u w:val="single"/>
        </w:rPr>
        <w:t>Cláusula Primeira</w:t>
      </w:r>
      <w:r w:rsidR="00E302A0" w:rsidRPr="00E03D68">
        <w:rPr>
          <w:rFonts w:ascii="Arial" w:hAnsi="Arial" w:cs="Arial"/>
          <w:b/>
          <w:caps/>
          <w:sz w:val="24"/>
          <w:szCs w:val="24"/>
          <w:u w:val="single"/>
        </w:rPr>
        <w:t xml:space="preserve"> - OBJETO</w:t>
      </w:r>
      <w:r w:rsidRPr="00E03D68">
        <w:rPr>
          <w:rFonts w:ascii="Arial" w:hAnsi="Arial" w:cs="Arial"/>
          <w:b/>
          <w:caps/>
          <w:sz w:val="24"/>
          <w:szCs w:val="24"/>
          <w:u w:val="single"/>
        </w:rPr>
        <w:t>:</w:t>
      </w:r>
    </w:p>
    <w:p w:rsidR="007E71A1" w:rsidRPr="00BD6F17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1.1</w:t>
      </w:r>
      <w:r w:rsidR="00DE60CC" w:rsidRPr="00BD6F17">
        <w:rPr>
          <w:rFonts w:ascii="Arial" w:hAnsi="Arial" w:cs="Arial"/>
          <w:sz w:val="24"/>
          <w:szCs w:val="24"/>
        </w:rPr>
        <w:t xml:space="preserve"> </w:t>
      </w:r>
      <w:r w:rsidR="0059034E">
        <w:rPr>
          <w:rFonts w:ascii="Arial" w:hAnsi="Arial" w:cs="Arial"/>
          <w:sz w:val="24"/>
          <w:szCs w:val="24"/>
        </w:rPr>
        <w:t>–</w:t>
      </w:r>
      <w:r w:rsidR="00DE60CC" w:rsidRPr="00BD6F17">
        <w:rPr>
          <w:rFonts w:ascii="Arial" w:hAnsi="Arial" w:cs="Arial"/>
          <w:sz w:val="24"/>
          <w:szCs w:val="24"/>
        </w:rPr>
        <w:t xml:space="preserve"> </w:t>
      </w:r>
      <w:r w:rsidR="0059034E">
        <w:rPr>
          <w:rFonts w:ascii="Arial" w:hAnsi="Arial" w:cs="Arial"/>
          <w:sz w:val="24"/>
          <w:szCs w:val="24"/>
        </w:rPr>
        <w:t>Contratação de empresa</w:t>
      </w:r>
      <w:r w:rsidR="00CB6F0B" w:rsidRPr="00BD6F17">
        <w:rPr>
          <w:rFonts w:ascii="Arial" w:hAnsi="Arial" w:cs="Arial"/>
          <w:sz w:val="24"/>
          <w:szCs w:val="24"/>
        </w:rPr>
        <w:t xml:space="preserve"> para fornecimento de </w:t>
      </w:r>
      <w:r w:rsidRPr="00BD6F17">
        <w:rPr>
          <w:rFonts w:ascii="Arial" w:hAnsi="Arial" w:cs="Arial"/>
          <w:sz w:val="24"/>
          <w:szCs w:val="24"/>
        </w:rPr>
        <w:t>passagens para transporte rodoviário interestadual e intermunicipal de passageiros, em ônibus da Contratada, dentro da sua área de atuação operacional</w:t>
      </w:r>
      <w:r w:rsidR="00BD6F17" w:rsidRPr="00BD6F17">
        <w:rPr>
          <w:rFonts w:ascii="Arial" w:hAnsi="Arial" w:cs="Arial"/>
          <w:sz w:val="24"/>
          <w:szCs w:val="24"/>
        </w:rPr>
        <w:t>, para atender as necessidades da Secretaria Municipal de Trabalho, Assistência e Desenvolvimento Social</w:t>
      </w:r>
      <w:r w:rsidRPr="00BD6F17">
        <w:rPr>
          <w:rFonts w:ascii="Arial" w:hAnsi="Arial" w:cs="Arial"/>
          <w:sz w:val="24"/>
          <w:szCs w:val="24"/>
        </w:rPr>
        <w:t>.</w:t>
      </w:r>
    </w:p>
    <w:p w:rsidR="007E71A1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1.2</w:t>
      </w:r>
      <w:r w:rsidR="00DE60CC" w:rsidRPr="00BD6F17">
        <w:rPr>
          <w:rFonts w:ascii="Arial" w:hAnsi="Arial" w:cs="Arial"/>
          <w:sz w:val="24"/>
          <w:szCs w:val="24"/>
        </w:rPr>
        <w:t xml:space="preserve"> -</w:t>
      </w:r>
      <w:r w:rsidR="005834BC" w:rsidRPr="00BD6F17">
        <w:rPr>
          <w:rFonts w:ascii="Arial" w:hAnsi="Arial" w:cs="Arial"/>
          <w:sz w:val="24"/>
          <w:szCs w:val="24"/>
        </w:rPr>
        <w:t xml:space="preserve"> </w:t>
      </w:r>
      <w:r w:rsidRPr="00BD6F17">
        <w:rPr>
          <w:rFonts w:ascii="Arial" w:hAnsi="Arial" w:cs="Arial"/>
          <w:sz w:val="24"/>
          <w:szCs w:val="24"/>
        </w:rPr>
        <w:t>Para o cumprimento estipulado nesta cláusula a Contratante</w:t>
      </w:r>
      <w:r w:rsidR="00F279C9" w:rsidRPr="00BD6F17">
        <w:rPr>
          <w:rFonts w:ascii="Arial" w:hAnsi="Arial" w:cs="Arial"/>
          <w:sz w:val="24"/>
          <w:szCs w:val="24"/>
        </w:rPr>
        <w:t xml:space="preserve"> emitirá</w:t>
      </w:r>
      <w:r w:rsidRPr="00BD6F17">
        <w:rPr>
          <w:rFonts w:ascii="Arial" w:hAnsi="Arial" w:cs="Arial"/>
          <w:sz w:val="24"/>
          <w:szCs w:val="24"/>
        </w:rPr>
        <w:t xml:space="preserve"> e </w:t>
      </w:r>
      <w:r w:rsidR="00F279C9" w:rsidRPr="00BD6F17">
        <w:rPr>
          <w:rFonts w:ascii="Arial" w:hAnsi="Arial" w:cs="Arial"/>
          <w:sz w:val="24"/>
          <w:szCs w:val="24"/>
        </w:rPr>
        <w:t>enviará a</w:t>
      </w:r>
      <w:r w:rsidRPr="00BD6F17">
        <w:rPr>
          <w:rFonts w:ascii="Arial" w:hAnsi="Arial" w:cs="Arial"/>
          <w:sz w:val="24"/>
          <w:szCs w:val="24"/>
        </w:rPr>
        <w:t xml:space="preserve"> Contratada a correspondente requisição para fornecimento de bilhetes de passagem, conforme modelo indicado pela mesma </w:t>
      </w:r>
      <w:r w:rsidR="00F279C9" w:rsidRPr="00BD6F17">
        <w:rPr>
          <w:rFonts w:ascii="Arial" w:hAnsi="Arial" w:cs="Arial"/>
          <w:sz w:val="24"/>
          <w:szCs w:val="24"/>
        </w:rPr>
        <w:t>(</w:t>
      </w:r>
      <w:r w:rsidRPr="00BD6F17">
        <w:rPr>
          <w:rFonts w:ascii="Arial" w:hAnsi="Arial" w:cs="Arial"/>
          <w:sz w:val="24"/>
          <w:szCs w:val="24"/>
        </w:rPr>
        <w:t>CONTRATADA), que conterá:</w:t>
      </w:r>
    </w:p>
    <w:p w:rsidR="00540098" w:rsidRPr="00BD6F17" w:rsidRDefault="00540098" w:rsidP="005834BC">
      <w:pPr>
        <w:jc w:val="both"/>
        <w:rPr>
          <w:rFonts w:ascii="Arial" w:hAnsi="Arial" w:cs="Arial"/>
          <w:sz w:val="24"/>
          <w:szCs w:val="24"/>
        </w:rPr>
      </w:pPr>
    </w:p>
    <w:p w:rsidR="007E71A1" w:rsidRPr="00BD6F17" w:rsidRDefault="005834BC" w:rsidP="005834B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Data</w:t>
      </w:r>
      <w:r w:rsidR="007E71A1" w:rsidRPr="00BD6F17">
        <w:rPr>
          <w:rFonts w:ascii="Arial" w:hAnsi="Arial" w:cs="Arial"/>
          <w:sz w:val="24"/>
          <w:szCs w:val="24"/>
        </w:rPr>
        <w:t xml:space="preserve"> de emissão da requisição de passagem;</w:t>
      </w:r>
    </w:p>
    <w:p w:rsidR="007E71A1" w:rsidRPr="00BD6F17" w:rsidRDefault="005834BC" w:rsidP="005834B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Número</w:t>
      </w:r>
      <w:r w:rsidR="007E71A1" w:rsidRPr="00BD6F17">
        <w:rPr>
          <w:rFonts w:ascii="Arial" w:hAnsi="Arial" w:cs="Arial"/>
          <w:sz w:val="24"/>
          <w:szCs w:val="24"/>
        </w:rPr>
        <w:t xml:space="preserve"> da requisição;</w:t>
      </w:r>
    </w:p>
    <w:p w:rsidR="007E71A1" w:rsidRPr="00BD6F17" w:rsidRDefault="005834BC" w:rsidP="005834B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Local</w:t>
      </w:r>
      <w:r w:rsidR="007E71A1" w:rsidRPr="00BD6F17">
        <w:rPr>
          <w:rFonts w:ascii="Arial" w:hAnsi="Arial" w:cs="Arial"/>
          <w:sz w:val="24"/>
          <w:szCs w:val="24"/>
        </w:rPr>
        <w:t xml:space="preserve"> da partida e destino da viagem;</w:t>
      </w:r>
    </w:p>
    <w:p w:rsidR="007E71A1" w:rsidRPr="00BD6F17" w:rsidRDefault="005834BC" w:rsidP="005834B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Data</w:t>
      </w:r>
      <w:r w:rsidR="007E71A1" w:rsidRPr="00BD6F17">
        <w:rPr>
          <w:rFonts w:ascii="Arial" w:hAnsi="Arial" w:cs="Arial"/>
          <w:sz w:val="24"/>
          <w:szCs w:val="24"/>
        </w:rPr>
        <w:t xml:space="preserve"> e hora da viagem;</w:t>
      </w:r>
    </w:p>
    <w:p w:rsidR="007E71A1" w:rsidRPr="00BD6F17" w:rsidRDefault="005834BC" w:rsidP="005834B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Beneficiário</w:t>
      </w:r>
      <w:r w:rsidR="007E71A1" w:rsidRPr="00BD6F17">
        <w:rPr>
          <w:rFonts w:ascii="Arial" w:hAnsi="Arial" w:cs="Arial"/>
          <w:sz w:val="24"/>
          <w:szCs w:val="24"/>
        </w:rPr>
        <w:t xml:space="preserve"> da passagem;</w:t>
      </w:r>
    </w:p>
    <w:p w:rsidR="007E71A1" w:rsidRPr="00BD6F17" w:rsidRDefault="005834BC" w:rsidP="005834B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Carimbo</w:t>
      </w:r>
      <w:r w:rsidR="007E71A1" w:rsidRPr="00BD6F17">
        <w:rPr>
          <w:rFonts w:ascii="Arial" w:hAnsi="Arial" w:cs="Arial"/>
          <w:sz w:val="24"/>
          <w:szCs w:val="24"/>
        </w:rPr>
        <w:t xml:space="preserve"> e assinatura do emitente.</w:t>
      </w:r>
    </w:p>
    <w:p w:rsidR="007E71A1" w:rsidRDefault="0068536E" w:rsidP="005834B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Validade da requisição</w:t>
      </w:r>
    </w:p>
    <w:p w:rsidR="00540098" w:rsidRPr="00BD6F17" w:rsidRDefault="00540098" w:rsidP="0054009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7E71A1" w:rsidRPr="00BD6F17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lastRenderedPageBreak/>
        <w:t xml:space="preserve">1.3 </w:t>
      </w:r>
      <w:r w:rsidR="00DE60CC" w:rsidRPr="00BD6F17">
        <w:rPr>
          <w:rFonts w:ascii="Arial" w:hAnsi="Arial" w:cs="Arial"/>
          <w:sz w:val="24"/>
          <w:szCs w:val="24"/>
        </w:rPr>
        <w:t xml:space="preserve">- </w:t>
      </w:r>
      <w:r w:rsidRPr="00BD6F17">
        <w:rPr>
          <w:rFonts w:ascii="Arial" w:hAnsi="Arial" w:cs="Arial"/>
          <w:sz w:val="24"/>
          <w:szCs w:val="24"/>
        </w:rPr>
        <w:t xml:space="preserve">As requisições de passagens, feitas nos termos </w:t>
      </w:r>
      <w:r w:rsidR="0068536E" w:rsidRPr="00BD6F17">
        <w:rPr>
          <w:rFonts w:ascii="Arial" w:hAnsi="Arial" w:cs="Arial"/>
          <w:sz w:val="24"/>
          <w:szCs w:val="24"/>
        </w:rPr>
        <w:t>do parágrafo</w:t>
      </w:r>
      <w:r w:rsidRPr="00BD6F17">
        <w:rPr>
          <w:rFonts w:ascii="Arial" w:hAnsi="Arial" w:cs="Arial"/>
          <w:sz w:val="24"/>
          <w:szCs w:val="24"/>
        </w:rPr>
        <w:t xml:space="preserve"> anterior </w:t>
      </w:r>
      <w:r w:rsidR="0068536E" w:rsidRPr="00BD6F17">
        <w:rPr>
          <w:rFonts w:ascii="Arial" w:hAnsi="Arial" w:cs="Arial"/>
          <w:sz w:val="24"/>
          <w:szCs w:val="24"/>
        </w:rPr>
        <w:t xml:space="preserve">é </w:t>
      </w:r>
      <w:r w:rsidRPr="00BD6F17">
        <w:rPr>
          <w:rFonts w:ascii="Arial" w:hAnsi="Arial" w:cs="Arial"/>
          <w:sz w:val="24"/>
          <w:szCs w:val="24"/>
        </w:rPr>
        <w:t>para uso até 30 (trinta) dias após a data de emissão e as</w:t>
      </w:r>
      <w:r w:rsidR="00DE60CC" w:rsidRPr="00BD6F17">
        <w:rPr>
          <w:rFonts w:ascii="Arial" w:hAnsi="Arial" w:cs="Arial"/>
          <w:sz w:val="24"/>
          <w:szCs w:val="24"/>
        </w:rPr>
        <w:t xml:space="preserve"> </w:t>
      </w:r>
      <w:r w:rsidRPr="00BD6F17">
        <w:rPr>
          <w:rFonts w:ascii="Arial" w:hAnsi="Arial" w:cs="Arial"/>
          <w:sz w:val="24"/>
          <w:szCs w:val="24"/>
        </w:rPr>
        <w:t>correspondestes passagens deverão ser retiradas na agência da CONTRATADA, com antecedência mínima de 02 horas, antes do horário previsto para o inicio da viagem respectiva.</w:t>
      </w:r>
    </w:p>
    <w:p w:rsidR="007E71A1" w:rsidRPr="00BD6F17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1.4</w:t>
      </w:r>
      <w:r w:rsidR="00DE60CC" w:rsidRPr="00BD6F17">
        <w:rPr>
          <w:rFonts w:ascii="Arial" w:hAnsi="Arial" w:cs="Arial"/>
          <w:sz w:val="24"/>
          <w:szCs w:val="24"/>
        </w:rPr>
        <w:t xml:space="preserve"> -</w:t>
      </w:r>
      <w:r w:rsidRPr="00BD6F17">
        <w:rPr>
          <w:rFonts w:ascii="Arial" w:hAnsi="Arial" w:cs="Arial"/>
          <w:sz w:val="24"/>
          <w:szCs w:val="24"/>
        </w:rPr>
        <w:t xml:space="preserve"> </w:t>
      </w:r>
      <w:r w:rsidRPr="00BD6F17">
        <w:rPr>
          <w:rStyle w:val="ecx252572217-26032010"/>
          <w:rFonts w:ascii="Arial" w:hAnsi="Arial" w:cs="Arial"/>
          <w:sz w:val="24"/>
          <w:szCs w:val="24"/>
        </w:rPr>
        <w:t>Havendo desistência da viagem</w:t>
      </w:r>
      <w:r w:rsidRPr="00BD6F17">
        <w:rPr>
          <w:rStyle w:val="ecx252572217-26032010"/>
          <w:rFonts w:ascii="Arial" w:hAnsi="Arial" w:cs="Arial"/>
          <w:color w:val="000000"/>
          <w:sz w:val="24"/>
          <w:szCs w:val="24"/>
        </w:rPr>
        <w:t>, que somente poderá ser promovida de forma expressa pelo representante legal da CONTRATANTE,</w:t>
      </w:r>
      <w:r w:rsidRPr="00BD6F17">
        <w:rPr>
          <w:rStyle w:val="ecx252572217-26032010"/>
          <w:rFonts w:ascii="Arial" w:hAnsi="Arial" w:cs="Arial"/>
          <w:sz w:val="24"/>
          <w:szCs w:val="24"/>
        </w:rPr>
        <w:t xml:space="preserve"> a CONTRATADA providenciará a devolução da requisição correspondente ou a remarcação da viagem, não sendo permitido, em hipótese alguma, a devolução em dinheiro ou troca da requisição por outra modalidade de venda.</w:t>
      </w:r>
    </w:p>
    <w:p w:rsidR="007E71A1" w:rsidRPr="00BD6F17" w:rsidRDefault="007E71A1" w:rsidP="005834BC">
      <w:pPr>
        <w:jc w:val="both"/>
        <w:rPr>
          <w:rFonts w:ascii="Arial" w:hAnsi="Arial" w:cs="Arial"/>
          <w:b/>
          <w:sz w:val="24"/>
          <w:szCs w:val="24"/>
        </w:rPr>
      </w:pPr>
    </w:p>
    <w:p w:rsidR="007E71A1" w:rsidRPr="00E03D68" w:rsidRDefault="007E71A1" w:rsidP="005834BC">
      <w:pPr>
        <w:jc w:val="both"/>
        <w:rPr>
          <w:rFonts w:ascii="Arial" w:hAnsi="Arial" w:cs="Arial"/>
          <w:b/>
          <w:caps/>
          <w:sz w:val="24"/>
          <w:szCs w:val="24"/>
          <w:u w:val="single"/>
        </w:rPr>
      </w:pPr>
      <w:r w:rsidRPr="00E03D68">
        <w:rPr>
          <w:rFonts w:ascii="Arial" w:hAnsi="Arial" w:cs="Arial"/>
          <w:b/>
          <w:caps/>
          <w:sz w:val="24"/>
          <w:szCs w:val="24"/>
          <w:u w:val="single"/>
        </w:rPr>
        <w:t>Cláusula</w:t>
      </w:r>
      <w:r w:rsidR="00DE60CC" w:rsidRPr="00E03D68">
        <w:rPr>
          <w:rFonts w:ascii="Arial" w:hAnsi="Arial" w:cs="Arial"/>
          <w:b/>
          <w:caps/>
          <w:sz w:val="24"/>
          <w:szCs w:val="24"/>
          <w:u w:val="single"/>
        </w:rPr>
        <w:t xml:space="preserve"> </w:t>
      </w:r>
      <w:r w:rsidR="00D623CA" w:rsidRPr="00E03D68">
        <w:rPr>
          <w:rFonts w:ascii="Arial" w:hAnsi="Arial" w:cs="Arial"/>
          <w:b/>
          <w:caps/>
          <w:sz w:val="24"/>
          <w:szCs w:val="24"/>
          <w:u w:val="single"/>
        </w:rPr>
        <w:t>SEGUNDA</w:t>
      </w:r>
      <w:r w:rsidR="00E302A0" w:rsidRPr="00E03D68">
        <w:rPr>
          <w:rFonts w:ascii="Arial" w:hAnsi="Arial" w:cs="Arial"/>
          <w:b/>
          <w:caps/>
          <w:sz w:val="24"/>
          <w:szCs w:val="24"/>
          <w:u w:val="single"/>
        </w:rPr>
        <w:t xml:space="preserve"> – VALOR, CONDIÇÕES DE PAGAMENTO, RECURSOS</w:t>
      </w:r>
      <w:r w:rsidR="00D623CA" w:rsidRPr="00E03D68">
        <w:rPr>
          <w:rFonts w:ascii="Arial" w:hAnsi="Arial" w:cs="Arial"/>
          <w:b/>
          <w:caps/>
          <w:sz w:val="24"/>
          <w:szCs w:val="24"/>
          <w:u w:val="single"/>
        </w:rPr>
        <w:t>:</w:t>
      </w:r>
    </w:p>
    <w:p w:rsidR="007E71A1" w:rsidRPr="00BD6F17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 xml:space="preserve">2.1 - A CONTRATANTE obriga-se a promover o pagamento das passagens, fornecidas pela CONTRATADA em razão deste contrato, até </w:t>
      </w:r>
      <w:r w:rsidR="00B64D47">
        <w:rPr>
          <w:rFonts w:ascii="Arial" w:hAnsi="Arial" w:cs="Arial"/>
          <w:sz w:val="24"/>
          <w:szCs w:val="24"/>
        </w:rPr>
        <w:t>30</w:t>
      </w:r>
      <w:r w:rsidRPr="00BD6F17">
        <w:rPr>
          <w:rFonts w:ascii="Arial" w:hAnsi="Arial" w:cs="Arial"/>
          <w:sz w:val="24"/>
          <w:szCs w:val="24"/>
        </w:rPr>
        <w:t xml:space="preserve"> (</w:t>
      </w:r>
      <w:r w:rsidR="00B64D47">
        <w:rPr>
          <w:rFonts w:ascii="Arial" w:hAnsi="Arial" w:cs="Arial"/>
          <w:sz w:val="24"/>
          <w:szCs w:val="24"/>
        </w:rPr>
        <w:t>trinta</w:t>
      </w:r>
      <w:r w:rsidRPr="00BD6F17">
        <w:rPr>
          <w:rFonts w:ascii="Arial" w:hAnsi="Arial" w:cs="Arial"/>
          <w:sz w:val="24"/>
          <w:szCs w:val="24"/>
        </w:rPr>
        <w:t>) dias após a emissão do documento de cobrança pertinente ao período faturado.</w:t>
      </w:r>
    </w:p>
    <w:p w:rsidR="007E71A1" w:rsidRPr="00BD6F17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2.2 -</w:t>
      </w:r>
      <w:r w:rsidR="00DE60CC" w:rsidRPr="00BD6F17">
        <w:rPr>
          <w:rFonts w:ascii="Arial" w:hAnsi="Arial" w:cs="Arial"/>
          <w:sz w:val="24"/>
          <w:szCs w:val="24"/>
        </w:rPr>
        <w:t xml:space="preserve"> </w:t>
      </w:r>
      <w:r w:rsidRPr="00BD6F17">
        <w:rPr>
          <w:rFonts w:ascii="Arial" w:hAnsi="Arial" w:cs="Arial"/>
          <w:sz w:val="24"/>
          <w:szCs w:val="24"/>
        </w:rPr>
        <w:t>A CONTRATADA emitirá, nos termos desta cláusula, o documento de cobrança das passagens fornecidas, ficando as correspondentes requisições à disposição da CONTRATANTE, por um período de 30 (trinta) dias a contar da data de emissão da fatura, para eventuais consultas e/ou questionamentos decorrentes.</w:t>
      </w:r>
    </w:p>
    <w:p w:rsidR="007E71A1" w:rsidRPr="00BD6F17" w:rsidRDefault="007E71A1" w:rsidP="005834B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2.3 -</w:t>
      </w:r>
      <w:r w:rsidR="00C90E45" w:rsidRPr="00BD6F17">
        <w:rPr>
          <w:rStyle w:val="ecx252572217-26032010"/>
          <w:rFonts w:ascii="Arial" w:hAnsi="Arial" w:cs="Arial"/>
          <w:color w:val="000000"/>
          <w:sz w:val="24"/>
          <w:szCs w:val="24"/>
        </w:rPr>
        <w:t xml:space="preserve"> O pagamento está</w:t>
      </w:r>
      <w:r w:rsidR="005355F6" w:rsidRPr="00BD6F17">
        <w:rPr>
          <w:rStyle w:val="ecx252572217-26032010"/>
          <w:rFonts w:ascii="Arial" w:hAnsi="Arial" w:cs="Arial"/>
          <w:color w:val="000000"/>
          <w:sz w:val="24"/>
          <w:szCs w:val="24"/>
        </w:rPr>
        <w:t xml:space="preserve"> </w:t>
      </w:r>
      <w:r w:rsidR="00C90E45" w:rsidRPr="00BD6F17">
        <w:rPr>
          <w:rStyle w:val="ecx252572217-26032010"/>
          <w:rFonts w:ascii="Arial" w:hAnsi="Arial" w:cs="Arial"/>
          <w:color w:val="000000"/>
          <w:sz w:val="24"/>
          <w:szCs w:val="24"/>
        </w:rPr>
        <w:t xml:space="preserve">consignado a </w:t>
      </w:r>
      <w:r w:rsidRPr="00BD6F17">
        <w:rPr>
          <w:rFonts w:ascii="Arial" w:hAnsi="Arial" w:cs="Arial"/>
          <w:color w:val="000000"/>
          <w:sz w:val="24"/>
          <w:szCs w:val="24"/>
        </w:rPr>
        <w:t>Dotação própria no orçamento vigente:</w:t>
      </w:r>
    </w:p>
    <w:p w:rsidR="0066232D" w:rsidRPr="00BD6F17" w:rsidRDefault="0066232D" w:rsidP="005834B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26BD0" w:rsidRPr="00326BD0" w:rsidRDefault="00326BD0" w:rsidP="005834BC">
      <w:pPr>
        <w:jc w:val="both"/>
        <w:rPr>
          <w:rFonts w:ascii="Arial" w:hAnsi="Arial" w:cs="Arial"/>
          <w:b/>
          <w:sz w:val="24"/>
          <w:szCs w:val="24"/>
        </w:rPr>
      </w:pPr>
      <w:r w:rsidRPr="00326BD0">
        <w:rPr>
          <w:rFonts w:ascii="Arial" w:hAnsi="Arial" w:cs="Arial"/>
          <w:b/>
          <w:sz w:val="24"/>
          <w:szCs w:val="24"/>
        </w:rPr>
        <w:t>Secretaria Municipal de Trabalho, Assistência e Desenvolvimento Social</w:t>
      </w:r>
    </w:p>
    <w:p w:rsidR="007E71A1" w:rsidRDefault="000017BE" w:rsidP="005834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0090100824400192.081</w:t>
      </w:r>
      <w:r w:rsidR="0048645F" w:rsidRPr="00326BD0">
        <w:rPr>
          <w:rFonts w:ascii="Arial" w:hAnsi="Arial" w:cs="Arial"/>
          <w:b/>
          <w:sz w:val="24"/>
          <w:szCs w:val="24"/>
        </w:rPr>
        <w:t xml:space="preserve"> </w:t>
      </w:r>
      <w:r w:rsidR="0048645F" w:rsidRPr="000017BE">
        <w:rPr>
          <w:rFonts w:ascii="Arial" w:hAnsi="Arial" w:cs="Arial"/>
          <w:sz w:val="24"/>
          <w:szCs w:val="24"/>
        </w:rPr>
        <w:t xml:space="preserve">– Manutenção de Atividades de </w:t>
      </w:r>
      <w:r w:rsidR="005834BC" w:rsidRPr="000017BE">
        <w:rPr>
          <w:rFonts w:ascii="Arial" w:hAnsi="Arial" w:cs="Arial"/>
          <w:sz w:val="24"/>
          <w:szCs w:val="24"/>
        </w:rPr>
        <w:t>Caráter</w:t>
      </w:r>
      <w:r w:rsidR="0048645F" w:rsidRPr="000017BE">
        <w:rPr>
          <w:rFonts w:ascii="Arial" w:hAnsi="Arial" w:cs="Arial"/>
          <w:sz w:val="24"/>
          <w:szCs w:val="24"/>
        </w:rPr>
        <w:t xml:space="preserve"> </w:t>
      </w:r>
      <w:r w:rsidR="005834BC" w:rsidRPr="000017BE">
        <w:rPr>
          <w:rFonts w:ascii="Arial" w:hAnsi="Arial" w:cs="Arial"/>
          <w:sz w:val="24"/>
          <w:szCs w:val="24"/>
        </w:rPr>
        <w:t>Assistencial</w:t>
      </w:r>
      <w:r w:rsidR="0048645F" w:rsidRPr="000017BE">
        <w:rPr>
          <w:rFonts w:ascii="Arial" w:hAnsi="Arial" w:cs="Arial"/>
          <w:sz w:val="24"/>
          <w:szCs w:val="24"/>
        </w:rPr>
        <w:t xml:space="preserve"> e Social</w:t>
      </w:r>
      <w:r>
        <w:rPr>
          <w:rFonts w:ascii="Arial" w:hAnsi="Arial" w:cs="Arial"/>
          <w:sz w:val="24"/>
          <w:szCs w:val="24"/>
        </w:rPr>
        <w:t>.</w:t>
      </w:r>
    </w:p>
    <w:p w:rsidR="000017BE" w:rsidRPr="000017BE" w:rsidRDefault="000017BE" w:rsidP="005834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33903200000 - 13990000</w:t>
      </w:r>
    </w:p>
    <w:p w:rsidR="0048645F" w:rsidRPr="000017BE" w:rsidRDefault="00DB3D27" w:rsidP="005834BC">
      <w:pPr>
        <w:jc w:val="both"/>
        <w:rPr>
          <w:rFonts w:ascii="Arial" w:hAnsi="Arial" w:cs="Arial"/>
          <w:sz w:val="24"/>
          <w:szCs w:val="24"/>
        </w:rPr>
      </w:pPr>
      <w:r w:rsidRPr="000017BE">
        <w:rPr>
          <w:rFonts w:ascii="Arial" w:hAnsi="Arial" w:cs="Arial"/>
          <w:sz w:val="24"/>
          <w:szCs w:val="24"/>
        </w:rPr>
        <w:t xml:space="preserve">Ficha: </w:t>
      </w:r>
      <w:bookmarkStart w:id="0" w:name="_GoBack"/>
      <w:bookmarkEnd w:id="0"/>
      <w:r w:rsidR="00326BD0" w:rsidRPr="000017BE">
        <w:rPr>
          <w:rFonts w:ascii="Arial" w:hAnsi="Arial" w:cs="Arial"/>
          <w:sz w:val="24"/>
          <w:szCs w:val="24"/>
        </w:rPr>
        <w:t>3</w:t>
      </w:r>
      <w:r w:rsidR="000017BE">
        <w:rPr>
          <w:rFonts w:ascii="Arial" w:hAnsi="Arial" w:cs="Arial"/>
          <w:sz w:val="24"/>
          <w:szCs w:val="24"/>
        </w:rPr>
        <w:t>86</w:t>
      </w:r>
    </w:p>
    <w:p w:rsidR="00CA7B85" w:rsidRPr="00BD6F17" w:rsidRDefault="00CA7B85" w:rsidP="005834BC">
      <w:pPr>
        <w:jc w:val="both"/>
        <w:rPr>
          <w:rFonts w:ascii="Arial" w:hAnsi="Arial" w:cs="Arial"/>
          <w:sz w:val="24"/>
          <w:szCs w:val="24"/>
        </w:rPr>
      </w:pPr>
    </w:p>
    <w:p w:rsidR="00C50F44" w:rsidRPr="00BD6F17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 xml:space="preserve">2.4 - O Contratante pagará a Contratada à importância </w:t>
      </w:r>
      <w:r w:rsidR="00C46E6F" w:rsidRPr="00BD6F17">
        <w:rPr>
          <w:rFonts w:ascii="Arial" w:hAnsi="Arial" w:cs="Arial"/>
          <w:sz w:val="24"/>
          <w:szCs w:val="24"/>
        </w:rPr>
        <w:t xml:space="preserve">global </w:t>
      </w:r>
      <w:r w:rsidRPr="00BD6F17">
        <w:rPr>
          <w:rFonts w:ascii="Arial" w:hAnsi="Arial" w:cs="Arial"/>
          <w:sz w:val="24"/>
          <w:szCs w:val="24"/>
        </w:rPr>
        <w:t xml:space="preserve">de </w:t>
      </w:r>
      <w:r w:rsidRPr="00BD6F17">
        <w:rPr>
          <w:rFonts w:ascii="Arial" w:hAnsi="Arial" w:cs="Arial"/>
          <w:b/>
          <w:sz w:val="24"/>
          <w:szCs w:val="24"/>
        </w:rPr>
        <w:t xml:space="preserve">R$ </w:t>
      </w:r>
      <w:r w:rsidR="00E03D68">
        <w:rPr>
          <w:rFonts w:ascii="Arial" w:hAnsi="Arial" w:cs="Arial"/>
          <w:b/>
          <w:sz w:val="24"/>
          <w:szCs w:val="24"/>
        </w:rPr>
        <w:t>5.000,00</w:t>
      </w:r>
      <w:r w:rsidR="00C50F44" w:rsidRPr="00BD6F17">
        <w:rPr>
          <w:rFonts w:ascii="Arial" w:hAnsi="Arial" w:cs="Arial"/>
          <w:b/>
          <w:sz w:val="24"/>
          <w:szCs w:val="24"/>
        </w:rPr>
        <w:t xml:space="preserve"> </w:t>
      </w:r>
      <w:r w:rsidR="00C50F44" w:rsidRPr="00BD6F17">
        <w:rPr>
          <w:rFonts w:ascii="Arial" w:hAnsi="Arial" w:cs="Arial"/>
          <w:sz w:val="24"/>
          <w:szCs w:val="24"/>
        </w:rPr>
        <w:t>(</w:t>
      </w:r>
      <w:r w:rsidR="00E03D68">
        <w:rPr>
          <w:rFonts w:ascii="Arial" w:hAnsi="Arial" w:cs="Arial"/>
          <w:sz w:val="24"/>
          <w:szCs w:val="24"/>
        </w:rPr>
        <w:t xml:space="preserve">cinco mil </w:t>
      </w:r>
      <w:r w:rsidR="0059034E">
        <w:rPr>
          <w:rFonts w:ascii="Arial" w:hAnsi="Arial" w:cs="Arial"/>
          <w:sz w:val="24"/>
          <w:szCs w:val="24"/>
        </w:rPr>
        <w:t>reais</w:t>
      </w:r>
      <w:r w:rsidR="00C50F44" w:rsidRPr="00BD6F17">
        <w:rPr>
          <w:rFonts w:ascii="Arial" w:hAnsi="Arial" w:cs="Arial"/>
          <w:sz w:val="24"/>
          <w:szCs w:val="24"/>
        </w:rPr>
        <w:t>)</w:t>
      </w:r>
      <w:r w:rsidR="00CC0E63" w:rsidRPr="00BD6F17">
        <w:rPr>
          <w:rFonts w:ascii="Arial" w:hAnsi="Arial" w:cs="Arial"/>
          <w:sz w:val="24"/>
          <w:szCs w:val="24"/>
        </w:rPr>
        <w:t>, para fornecimento de passagens intermunicipais e interestaduais</w:t>
      </w:r>
      <w:r w:rsidR="00E03D68">
        <w:rPr>
          <w:rFonts w:ascii="Arial" w:hAnsi="Arial" w:cs="Arial"/>
          <w:sz w:val="24"/>
          <w:szCs w:val="24"/>
        </w:rPr>
        <w:t>.</w:t>
      </w:r>
    </w:p>
    <w:p w:rsidR="00CC0E63" w:rsidRPr="00BD6F17" w:rsidRDefault="00CC0E63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2.4.1- As passagens serão pa</w:t>
      </w:r>
      <w:r w:rsidR="0051757C">
        <w:rPr>
          <w:rFonts w:ascii="Arial" w:hAnsi="Arial" w:cs="Arial"/>
          <w:sz w:val="24"/>
          <w:szCs w:val="24"/>
        </w:rPr>
        <w:t>gas de acordo com a liberação da Secretaria</w:t>
      </w:r>
      <w:r w:rsidR="00E03D68">
        <w:rPr>
          <w:rFonts w:ascii="Arial" w:hAnsi="Arial" w:cs="Arial"/>
          <w:sz w:val="24"/>
          <w:szCs w:val="24"/>
        </w:rPr>
        <w:t xml:space="preserve"> gestor</w:t>
      </w:r>
      <w:r w:rsidR="0051757C">
        <w:rPr>
          <w:rFonts w:ascii="Arial" w:hAnsi="Arial" w:cs="Arial"/>
          <w:sz w:val="24"/>
          <w:szCs w:val="24"/>
        </w:rPr>
        <w:t>a</w:t>
      </w:r>
      <w:r w:rsidRPr="00BD6F17">
        <w:rPr>
          <w:rFonts w:ascii="Arial" w:hAnsi="Arial" w:cs="Arial"/>
          <w:sz w:val="24"/>
          <w:szCs w:val="24"/>
        </w:rPr>
        <w:t xml:space="preserve"> do programa.</w:t>
      </w:r>
    </w:p>
    <w:p w:rsidR="00D623CA" w:rsidRPr="00BD6F17" w:rsidRDefault="00D623CA" w:rsidP="005834BC">
      <w:pPr>
        <w:jc w:val="both"/>
        <w:rPr>
          <w:rFonts w:ascii="Arial" w:hAnsi="Arial" w:cs="Arial"/>
          <w:b/>
          <w:smallCaps/>
          <w:sz w:val="24"/>
          <w:szCs w:val="24"/>
        </w:rPr>
      </w:pPr>
    </w:p>
    <w:p w:rsidR="007E71A1" w:rsidRPr="00BD6F17" w:rsidRDefault="00C50F44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 xml:space="preserve">Parágrafo </w:t>
      </w:r>
      <w:r w:rsidR="008E4B57" w:rsidRPr="00BD6F17">
        <w:rPr>
          <w:rFonts w:ascii="Arial" w:hAnsi="Arial" w:cs="Arial"/>
          <w:sz w:val="24"/>
          <w:szCs w:val="24"/>
        </w:rPr>
        <w:t>Primeiro</w:t>
      </w:r>
      <w:r w:rsidRPr="00BD6F17">
        <w:rPr>
          <w:rFonts w:ascii="Arial" w:hAnsi="Arial" w:cs="Arial"/>
          <w:b/>
          <w:smallCaps/>
          <w:sz w:val="24"/>
          <w:szCs w:val="24"/>
        </w:rPr>
        <w:t>:</w:t>
      </w:r>
      <w:r w:rsidRPr="00BD6F17">
        <w:rPr>
          <w:rFonts w:ascii="Arial" w:hAnsi="Arial" w:cs="Arial"/>
          <w:sz w:val="24"/>
          <w:szCs w:val="24"/>
        </w:rPr>
        <w:t xml:space="preserve"> o pagamento será efetuado</w:t>
      </w:r>
      <w:r w:rsidR="00C359D4" w:rsidRPr="00BD6F17">
        <w:rPr>
          <w:rFonts w:ascii="Arial" w:hAnsi="Arial" w:cs="Arial"/>
          <w:sz w:val="24"/>
          <w:szCs w:val="24"/>
        </w:rPr>
        <w:t xml:space="preserve"> </w:t>
      </w:r>
      <w:r w:rsidR="007E71A1" w:rsidRPr="00BD6F17">
        <w:rPr>
          <w:rFonts w:ascii="Arial" w:hAnsi="Arial" w:cs="Arial"/>
          <w:sz w:val="24"/>
          <w:szCs w:val="24"/>
        </w:rPr>
        <w:t>após a emissão de documento de cobrança pertinente, median</w:t>
      </w:r>
      <w:r w:rsidR="004B69C8" w:rsidRPr="00BD6F17">
        <w:rPr>
          <w:rFonts w:ascii="Arial" w:hAnsi="Arial" w:cs="Arial"/>
          <w:sz w:val="24"/>
          <w:szCs w:val="24"/>
        </w:rPr>
        <w:t>te declaração fornecida pela</w:t>
      </w:r>
      <w:r w:rsidR="00C359D4" w:rsidRPr="00BD6F17">
        <w:rPr>
          <w:rFonts w:ascii="Arial" w:hAnsi="Arial" w:cs="Arial"/>
          <w:sz w:val="24"/>
          <w:szCs w:val="24"/>
        </w:rPr>
        <w:t xml:space="preserve"> fiscal do contrato </w:t>
      </w:r>
      <w:r w:rsidR="00C359D4" w:rsidRPr="00BD6F17">
        <w:rPr>
          <w:rFonts w:ascii="Arial" w:hAnsi="Arial" w:cs="Arial"/>
          <w:b/>
          <w:sz w:val="24"/>
          <w:szCs w:val="24"/>
        </w:rPr>
        <w:t>Srª</w:t>
      </w:r>
      <w:r w:rsidR="005450DA" w:rsidRPr="00BD6F17">
        <w:rPr>
          <w:rFonts w:ascii="Arial" w:hAnsi="Arial" w:cs="Arial"/>
          <w:b/>
          <w:sz w:val="24"/>
          <w:szCs w:val="24"/>
        </w:rPr>
        <w:t xml:space="preserve"> </w:t>
      </w:r>
      <w:r w:rsidR="005D47EE" w:rsidRPr="005D47EE">
        <w:rPr>
          <w:rFonts w:ascii="Arial" w:hAnsi="Arial" w:cs="Arial"/>
          <w:b/>
          <w:sz w:val="24"/>
          <w:szCs w:val="24"/>
        </w:rPr>
        <w:t xml:space="preserve">Silvany dos Santos Caldeira </w:t>
      </w:r>
      <w:r w:rsidR="005D47EE">
        <w:rPr>
          <w:rFonts w:ascii="Arial" w:hAnsi="Arial" w:cs="Arial"/>
          <w:b/>
          <w:sz w:val="24"/>
          <w:szCs w:val="24"/>
        </w:rPr>
        <w:t xml:space="preserve">Liberato </w:t>
      </w:r>
      <w:r w:rsidR="005D47EE" w:rsidRPr="005D47EE">
        <w:rPr>
          <w:rFonts w:ascii="Arial" w:hAnsi="Arial" w:cs="Arial"/>
          <w:b/>
          <w:sz w:val="24"/>
          <w:szCs w:val="24"/>
        </w:rPr>
        <w:t>Zanetti</w:t>
      </w:r>
      <w:r w:rsidR="004B69C8" w:rsidRPr="00BD6F17">
        <w:rPr>
          <w:rFonts w:ascii="Arial" w:hAnsi="Arial" w:cs="Arial"/>
          <w:b/>
          <w:sz w:val="24"/>
          <w:szCs w:val="24"/>
        </w:rPr>
        <w:t xml:space="preserve"> </w:t>
      </w:r>
      <w:r w:rsidR="00C359D4" w:rsidRPr="00BD6F17">
        <w:rPr>
          <w:rFonts w:ascii="Arial" w:hAnsi="Arial" w:cs="Arial"/>
          <w:b/>
          <w:sz w:val="24"/>
          <w:szCs w:val="24"/>
        </w:rPr>
        <w:t>-</w:t>
      </w:r>
      <w:r w:rsidR="005450DA" w:rsidRPr="00BD6F17">
        <w:rPr>
          <w:rFonts w:ascii="Arial" w:hAnsi="Arial" w:cs="Arial"/>
          <w:b/>
          <w:sz w:val="24"/>
          <w:szCs w:val="24"/>
        </w:rPr>
        <w:t xml:space="preserve"> </w:t>
      </w:r>
      <w:r w:rsidR="00DC484E" w:rsidRPr="00BD6F17">
        <w:rPr>
          <w:rFonts w:ascii="Arial" w:hAnsi="Arial" w:cs="Arial"/>
          <w:b/>
          <w:sz w:val="24"/>
          <w:szCs w:val="24"/>
        </w:rPr>
        <w:t>Assistente Social</w:t>
      </w:r>
      <w:r w:rsidR="00C359D4" w:rsidRPr="00BD6F17">
        <w:rPr>
          <w:rFonts w:ascii="Arial" w:hAnsi="Arial" w:cs="Arial"/>
          <w:b/>
          <w:sz w:val="24"/>
          <w:szCs w:val="24"/>
        </w:rPr>
        <w:t>.</w:t>
      </w:r>
    </w:p>
    <w:p w:rsidR="00D623CA" w:rsidRPr="00BD6F17" w:rsidRDefault="00D623CA" w:rsidP="005834BC">
      <w:pPr>
        <w:jc w:val="both"/>
        <w:rPr>
          <w:rFonts w:ascii="Arial" w:hAnsi="Arial" w:cs="Arial"/>
          <w:b/>
          <w:smallCaps/>
          <w:sz w:val="24"/>
          <w:szCs w:val="24"/>
        </w:rPr>
      </w:pPr>
    </w:p>
    <w:p w:rsidR="00CA7B85" w:rsidRPr="00BD6F17" w:rsidRDefault="008E4B57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Parágrafo Segundo: o</w:t>
      </w:r>
      <w:r w:rsidR="00CA7B85" w:rsidRPr="00BD6F17">
        <w:rPr>
          <w:rFonts w:ascii="Arial" w:hAnsi="Arial" w:cs="Arial"/>
          <w:sz w:val="24"/>
          <w:szCs w:val="24"/>
        </w:rPr>
        <w:t xml:space="preserve"> remanescente do valor mensal estipulado no parágrafo primeiro poderá ser utilizado no mês seguinte adicionado a cotado mês.</w:t>
      </w:r>
    </w:p>
    <w:p w:rsidR="00D623CA" w:rsidRPr="00BD6F17" w:rsidRDefault="00D623CA" w:rsidP="005834BC">
      <w:pPr>
        <w:jc w:val="both"/>
        <w:rPr>
          <w:rFonts w:ascii="Arial" w:hAnsi="Arial" w:cs="Arial"/>
          <w:sz w:val="24"/>
          <w:szCs w:val="24"/>
        </w:rPr>
      </w:pPr>
    </w:p>
    <w:p w:rsidR="007E71A1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2.5 - O prazo previsto para o fornecimento das passagens</w:t>
      </w:r>
      <w:r w:rsidR="00CA7B85" w:rsidRPr="00BD6F17">
        <w:rPr>
          <w:rFonts w:ascii="Arial" w:hAnsi="Arial" w:cs="Arial"/>
          <w:sz w:val="24"/>
          <w:szCs w:val="24"/>
        </w:rPr>
        <w:t xml:space="preserve"> será</w:t>
      </w:r>
      <w:r w:rsidRPr="00BD6F17">
        <w:rPr>
          <w:rFonts w:ascii="Arial" w:hAnsi="Arial" w:cs="Arial"/>
          <w:sz w:val="24"/>
          <w:szCs w:val="24"/>
        </w:rPr>
        <w:t xml:space="preserve"> </w:t>
      </w:r>
      <w:r w:rsidR="00E03D68">
        <w:rPr>
          <w:rFonts w:ascii="Arial" w:hAnsi="Arial" w:cs="Arial"/>
          <w:sz w:val="24"/>
          <w:szCs w:val="24"/>
        </w:rPr>
        <w:t xml:space="preserve">até </w:t>
      </w:r>
      <w:r w:rsidR="004B69C8" w:rsidRPr="00B64D47">
        <w:rPr>
          <w:rFonts w:ascii="Arial" w:hAnsi="Arial" w:cs="Arial"/>
          <w:b/>
          <w:sz w:val="24"/>
          <w:szCs w:val="24"/>
        </w:rPr>
        <w:t>31/12/201</w:t>
      </w:r>
      <w:r w:rsidR="00E03D68">
        <w:rPr>
          <w:rFonts w:ascii="Arial" w:hAnsi="Arial" w:cs="Arial"/>
          <w:b/>
          <w:sz w:val="24"/>
          <w:szCs w:val="24"/>
        </w:rPr>
        <w:t>8</w:t>
      </w:r>
      <w:r w:rsidR="004B69C8" w:rsidRPr="00BD6F17">
        <w:rPr>
          <w:rFonts w:ascii="Arial" w:hAnsi="Arial" w:cs="Arial"/>
          <w:sz w:val="24"/>
          <w:szCs w:val="24"/>
        </w:rPr>
        <w:t xml:space="preserve"> ou até que</w:t>
      </w:r>
      <w:r w:rsidR="005450DA" w:rsidRPr="00BD6F17">
        <w:rPr>
          <w:rFonts w:ascii="Arial" w:hAnsi="Arial" w:cs="Arial"/>
          <w:sz w:val="24"/>
          <w:szCs w:val="24"/>
        </w:rPr>
        <w:t xml:space="preserve"> </w:t>
      </w:r>
      <w:r w:rsidR="004B69C8" w:rsidRPr="00BD6F17">
        <w:rPr>
          <w:rFonts w:ascii="Arial" w:hAnsi="Arial" w:cs="Arial"/>
          <w:sz w:val="24"/>
          <w:szCs w:val="24"/>
        </w:rPr>
        <w:t>dure</w:t>
      </w:r>
      <w:r w:rsidR="005450DA" w:rsidRPr="00BD6F17">
        <w:rPr>
          <w:rFonts w:ascii="Arial" w:hAnsi="Arial" w:cs="Arial"/>
          <w:sz w:val="24"/>
          <w:szCs w:val="24"/>
        </w:rPr>
        <w:t xml:space="preserve"> </w:t>
      </w:r>
      <w:r w:rsidR="004B69C8" w:rsidRPr="00BD6F17">
        <w:rPr>
          <w:rFonts w:ascii="Arial" w:hAnsi="Arial" w:cs="Arial"/>
          <w:sz w:val="24"/>
          <w:szCs w:val="24"/>
        </w:rPr>
        <w:t>o saldo destinado a</w:t>
      </w:r>
      <w:r w:rsidR="005450DA" w:rsidRPr="00BD6F17">
        <w:rPr>
          <w:rFonts w:ascii="Arial" w:hAnsi="Arial" w:cs="Arial"/>
          <w:sz w:val="24"/>
          <w:szCs w:val="24"/>
        </w:rPr>
        <w:t xml:space="preserve"> </w:t>
      </w:r>
      <w:r w:rsidR="004B69C8" w:rsidRPr="00BD6F17">
        <w:rPr>
          <w:rFonts w:ascii="Arial" w:hAnsi="Arial" w:cs="Arial"/>
          <w:sz w:val="24"/>
          <w:szCs w:val="24"/>
        </w:rPr>
        <w:t>esse fim.</w:t>
      </w:r>
    </w:p>
    <w:p w:rsidR="00E03D68" w:rsidRPr="00E03D68" w:rsidRDefault="00E03D68" w:rsidP="005834B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03D68" w:rsidRPr="00E03D68" w:rsidRDefault="00E03D68" w:rsidP="005834B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03D68">
        <w:rPr>
          <w:rFonts w:ascii="Arial" w:hAnsi="Arial" w:cs="Arial"/>
          <w:b/>
          <w:sz w:val="24"/>
          <w:szCs w:val="24"/>
          <w:u w:val="single"/>
        </w:rPr>
        <w:t>CLAUSULA TERCEIRA – DA VIGENCIA DO CONTRATO</w:t>
      </w:r>
    </w:p>
    <w:p w:rsidR="007E71A1" w:rsidRDefault="00A4213D" w:rsidP="005834BC">
      <w:pPr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sz w:val="24"/>
          <w:szCs w:val="24"/>
        </w:rPr>
        <w:t>3.1-</w:t>
      </w:r>
      <w:r w:rsidR="00E03D68">
        <w:rPr>
          <w:rFonts w:ascii="Arial" w:hAnsi="Arial" w:cs="Arial"/>
          <w:caps/>
          <w:sz w:val="24"/>
          <w:szCs w:val="24"/>
        </w:rPr>
        <w:t xml:space="preserve"> </w:t>
      </w:r>
      <w:r w:rsidR="008A2E2C" w:rsidRPr="003A0E24">
        <w:rPr>
          <w:rFonts w:ascii="Arial" w:hAnsi="Arial" w:cs="Arial"/>
          <w:sz w:val="24"/>
          <w:szCs w:val="24"/>
        </w:rPr>
        <w:t xml:space="preserve">O prazo de vigência do presente contrato tem início na data de sua assinatura até </w:t>
      </w:r>
      <w:r w:rsidR="008A2E2C" w:rsidRPr="0023253C">
        <w:rPr>
          <w:rFonts w:ascii="Arial" w:hAnsi="Arial" w:cs="Arial"/>
          <w:b/>
          <w:sz w:val="24"/>
          <w:szCs w:val="24"/>
        </w:rPr>
        <w:t>31/12/201</w:t>
      </w:r>
      <w:r w:rsidR="008A2E2C">
        <w:rPr>
          <w:rFonts w:ascii="Arial" w:hAnsi="Arial" w:cs="Arial"/>
          <w:b/>
          <w:sz w:val="24"/>
          <w:szCs w:val="24"/>
        </w:rPr>
        <w:t>8.</w:t>
      </w:r>
    </w:p>
    <w:p w:rsidR="00E03D68" w:rsidRDefault="00E03D68" w:rsidP="005834BC">
      <w:pPr>
        <w:jc w:val="both"/>
        <w:rPr>
          <w:rFonts w:ascii="Arial" w:hAnsi="Arial" w:cs="Arial"/>
          <w:caps/>
          <w:sz w:val="24"/>
          <w:szCs w:val="24"/>
        </w:rPr>
      </w:pPr>
    </w:p>
    <w:p w:rsidR="008A2E2C" w:rsidRDefault="008A2E2C" w:rsidP="005834BC">
      <w:pPr>
        <w:jc w:val="both"/>
        <w:rPr>
          <w:rFonts w:ascii="Arial" w:hAnsi="Arial" w:cs="Arial"/>
          <w:caps/>
          <w:sz w:val="24"/>
          <w:szCs w:val="24"/>
        </w:rPr>
      </w:pPr>
    </w:p>
    <w:p w:rsidR="00A4213D" w:rsidRDefault="00A4213D" w:rsidP="005834BC">
      <w:pPr>
        <w:jc w:val="both"/>
        <w:rPr>
          <w:rFonts w:ascii="Arial" w:hAnsi="Arial" w:cs="Arial"/>
          <w:caps/>
          <w:sz w:val="24"/>
          <w:szCs w:val="24"/>
        </w:rPr>
      </w:pPr>
    </w:p>
    <w:p w:rsidR="008A2E2C" w:rsidRPr="00E03D68" w:rsidRDefault="008A2E2C" w:rsidP="005834BC">
      <w:pPr>
        <w:jc w:val="both"/>
        <w:rPr>
          <w:rFonts w:ascii="Arial" w:hAnsi="Arial" w:cs="Arial"/>
          <w:caps/>
          <w:sz w:val="24"/>
          <w:szCs w:val="24"/>
        </w:rPr>
      </w:pPr>
    </w:p>
    <w:p w:rsidR="00E302A0" w:rsidRPr="00E03D68" w:rsidRDefault="00E302A0" w:rsidP="00E302A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03D68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E03D68">
        <w:rPr>
          <w:rFonts w:ascii="Arial" w:hAnsi="Arial" w:cs="Arial"/>
          <w:b/>
          <w:sz w:val="24"/>
          <w:szCs w:val="24"/>
          <w:u w:val="single"/>
        </w:rPr>
        <w:t>QUARTA</w:t>
      </w:r>
      <w:r w:rsidRPr="00E03D68">
        <w:rPr>
          <w:rFonts w:ascii="Arial" w:hAnsi="Arial" w:cs="Arial"/>
          <w:b/>
          <w:sz w:val="24"/>
          <w:szCs w:val="24"/>
          <w:u w:val="single"/>
        </w:rPr>
        <w:t xml:space="preserve"> - OBRIGAÇÕES DA CONTRATADA</w:t>
      </w:r>
    </w:p>
    <w:p w:rsidR="00E302A0" w:rsidRPr="008F11FD" w:rsidRDefault="00E03D68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302A0" w:rsidRPr="008F11FD">
        <w:rPr>
          <w:rFonts w:ascii="Arial" w:hAnsi="Arial" w:cs="Arial"/>
          <w:sz w:val="24"/>
          <w:szCs w:val="24"/>
        </w:rPr>
        <w:t>.1</w:t>
      </w:r>
      <w:r w:rsidR="00A4213D">
        <w:rPr>
          <w:rFonts w:ascii="Arial" w:hAnsi="Arial" w:cs="Arial"/>
          <w:sz w:val="24"/>
          <w:szCs w:val="24"/>
        </w:rPr>
        <w:t>-</w:t>
      </w:r>
      <w:r w:rsidR="00E302A0" w:rsidRPr="008F11FD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Confirmar reserva quando solicitada</w:t>
      </w:r>
      <w:r w:rsidRPr="008F11FD">
        <w:rPr>
          <w:rFonts w:ascii="Arial" w:hAnsi="Arial" w:cs="Arial"/>
          <w:sz w:val="24"/>
          <w:szCs w:val="24"/>
        </w:rPr>
        <w:t>;</w:t>
      </w:r>
    </w:p>
    <w:p w:rsidR="00E302A0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>Disponibilizar um meio alternativo para a confirmação da reserva, quando isso não for possível via sistema;</w:t>
      </w:r>
    </w:p>
    <w:p w:rsidR="00E302A0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Reservar, emitir e marcar passagens terrestres estaduais;</w:t>
      </w:r>
    </w:p>
    <w:p w:rsidR="00E302A0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Reembolsar, cancelar e substituir ao contratante bilhete rodoviario emitido e não utilizado dentro de suas regras de funcionemento;</w:t>
      </w:r>
    </w:p>
    <w:p w:rsidR="00E302A0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302A0">
        <w:rPr>
          <w:rFonts w:ascii="Arial" w:hAnsi="Arial" w:cs="Arial"/>
          <w:sz w:val="24"/>
          <w:szCs w:val="24"/>
        </w:rPr>
        <w:t>) Apresentar faturamento discriminado, contendo o nome do usuário, trecho, vencimento, preço de mercado,desconto ofertado e o preço liquidam quando for o caso;</w:t>
      </w:r>
    </w:p>
    <w:p w:rsidR="00E302A0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 Dispor de meios de comunicação, com</w:t>
      </w:r>
      <w:r w:rsidR="00AA70F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linha telefonica, fax, celular, serviço 0800 ou similar e email que possibilite a comunicação imediata a qualquer momento, de forma de viabilizar o pronto atendimento as solicitações, assegurando a qualidade, tempestividade e segurança devida;</w:t>
      </w:r>
    </w:p>
    <w:p w:rsidR="00A266FD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 Entrega de passagens requisitadas na cidade ou em local a ser determinada, no mesmo dia de sua requisição;</w:t>
      </w:r>
    </w:p>
    <w:p w:rsidR="00A266FD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 Se caracterizar viagem de emergência, entregar a passagem antes do embarque do passageiro em local a ser determinado;</w:t>
      </w:r>
    </w:p>
    <w:p w:rsidR="00A266FD" w:rsidRPr="008F11FD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i) Efetuar reembolso dos créditos de passagens e/ou trechos não utilizados quando cancelados fora do período de faturamento, dentro de 30(trinta) dias contados a partir da comunicação da PMSDN/ES.</w:t>
      </w:r>
    </w:p>
    <w:p w:rsidR="00E302A0" w:rsidRPr="008F11FD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E302A0" w:rsidRPr="008F11FD">
        <w:rPr>
          <w:rFonts w:ascii="Arial" w:hAnsi="Arial" w:cs="Arial"/>
          <w:sz w:val="24"/>
          <w:szCs w:val="24"/>
        </w:rPr>
        <w:t>) informar ao órgão requisitante do CONTRATANTE da ocorrência de quaisquer atos, fatos ou circunstancias que possam atrasar ou impedir o fornecimento dentro do prazo estabelecido;</w:t>
      </w:r>
    </w:p>
    <w:p w:rsidR="00E302A0" w:rsidRPr="008F11FD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302A0" w:rsidRPr="008F11FD">
        <w:rPr>
          <w:rFonts w:ascii="Arial" w:hAnsi="Arial" w:cs="Arial"/>
          <w:sz w:val="24"/>
          <w:szCs w:val="24"/>
        </w:rPr>
        <w:t xml:space="preserve">) cumprir a quantidade solicitada na ordem de fornecimento, respeitando o prazo e datas para </w:t>
      </w:r>
      <w:r w:rsidR="00E302A0">
        <w:rPr>
          <w:rFonts w:ascii="Arial" w:hAnsi="Arial" w:cs="Arial"/>
          <w:sz w:val="24"/>
          <w:szCs w:val="24"/>
        </w:rPr>
        <w:t>fornecimento</w:t>
      </w:r>
      <w:r w:rsidR="00E302A0" w:rsidRPr="008F11FD">
        <w:rPr>
          <w:rFonts w:ascii="Arial" w:hAnsi="Arial" w:cs="Arial"/>
          <w:sz w:val="24"/>
          <w:szCs w:val="24"/>
        </w:rPr>
        <w:t>;</w:t>
      </w:r>
    </w:p>
    <w:p w:rsidR="00E302A0" w:rsidRPr="008F11FD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E302A0" w:rsidRPr="008F11FD">
        <w:rPr>
          <w:rFonts w:ascii="Arial" w:hAnsi="Arial" w:cs="Arial"/>
          <w:sz w:val="24"/>
          <w:szCs w:val="24"/>
        </w:rPr>
        <w:t xml:space="preserve">) reparar as irregularidades constatadas incompatíveis com as especificações e condições impostas no </w:t>
      </w:r>
      <w:r>
        <w:rPr>
          <w:rFonts w:ascii="Arial" w:hAnsi="Arial" w:cs="Arial"/>
          <w:sz w:val="24"/>
          <w:szCs w:val="24"/>
        </w:rPr>
        <w:t>termo de referência</w:t>
      </w:r>
      <w:r w:rsidR="00E302A0" w:rsidRPr="008F11FD">
        <w:rPr>
          <w:rFonts w:ascii="Arial" w:hAnsi="Arial" w:cs="Arial"/>
          <w:sz w:val="24"/>
          <w:szCs w:val="24"/>
        </w:rPr>
        <w:t xml:space="preserve"> desta contratação;</w:t>
      </w:r>
    </w:p>
    <w:p w:rsidR="00E302A0" w:rsidRPr="008F11FD" w:rsidRDefault="00A266FD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E302A0" w:rsidRPr="008F11FD">
        <w:rPr>
          <w:rFonts w:ascii="Arial" w:hAnsi="Arial" w:cs="Arial"/>
          <w:sz w:val="24"/>
          <w:szCs w:val="24"/>
        </w:rPr>
        <w:t>) manter durante toda a execução do contrato as condições de habilitação exigidas.</w:t>
      </w:r>
    </w:p>
    <w:p w:rsidR="00E302A0" w:rsidRPr="008F11FD" w:rsidRDefault="00A266FD" w:rsidP="00E302A0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n</w:t>
      </w:r>
      <w:r w:rsidR="00E302A0" w:rsidRPr="008F11FD">
        <w:rPr>
          <w:rFonts w:ascii="Arial" w:hAnsi="Arial" w:cs="Arial"/>
          <w:snapToGrid w:val="0"/>
          <w:color w:val="000000" w:themeColor="text1"/>
          <w:sz w:val="24"/>
          <w:szCs w:val="24"/>
        </w:rPr>
        <w:t>) submeter-se às exigências da Lei Federal nº 8.666/93, assim como aos termos de participação e condições de contratação constantes neste instrumento convocatório.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302A0" w:rsidRPr="00BD3B65" w:rsidRDefault="00E302A0" w:rsidP="00E302A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3B65">
        <w:rPr>
          <w:rFonts w:ascii="Arial" w:hAnsi="Arial" w:cs="Arial"/>
          <w:b/>
          <w:sz w:val="24"/>
          <w:szCs w:val="24"/>
          <w:u w:val="single"/>
        </w:rPr>
        <w:t>CLÁUSULA QU</w:t>
      </w:r>
      <w:r w:rsidR="00E03D68" w:rsidRPr="00BD3B65">
        <w:rPr>
          <w:rFonts w:ascii="Arial" w:hAnsi="Arial" w:cs="Arial"/>
          <w:b/>
          <w:sz w:val="24"/>
          <w:szCs w:val="24"/>
          <w:u w:val="single"/>
        </w:rPr>
        <w:t>INTA</w:t>
      </w:r>
      <w:r w:rsidRPr="00BD3B65">
        <w:rPr>
          <w:rFonts w:ascii="Arial" w:hAnsi="Arial" w:cs="Arial"/>
          <w:b/>
          <w:sz w:val="24"/>
          <w:szCs w:val="24"/>
          <w:u w:val="single"/>
        </w:rPr>
        <w:t xml:space="preserve"> - OBRIGAÇÕES DO CONTRATANTE</w:t>
      </w:r>
    </w:p>
    <w:p w:rsidR="00E302A0" w:rsidRPr="008F11FD" w:rsidRDefault="00E03D68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4213D">
        <w:rPr>
          <w:rFonts w:ascii="Arial" w:hAnsi="Arial" w:cs="Arial"/>
          <w:sz w:val="24"/>
          <w:szCs w:val="24"/>
        </w:rPr>
        <w:t>.1-</w:t>
      </w:r>
      <w:r w:rsidR="00E302A0" w:rsidRPr="008F11FD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b) acompanhar e verificar o andamento d</w:t>
      </w:r>
      <w:r w:rsidR="00E66058">
        <w:rPr>
          <w:rFonts w:ascii="Arial" w:hAnsi="Arial" w:cs="Arial"/>
          <w:sz w:val="24"/>
          <w:szCs w:val="24"/>
        </w:rPr>
        <w:t>o</w:t>
      </w:r>
      <w:r w:rsidRPr="008F11FD">
        <w:rPr>
          <w:rFonts w:ascii="Arial" w:hAnsi="Arial" w:cs="Arial"/>
          <w:sz w:val="24"/>
          <w:szCs w:val="24"/>
        </w:rPr>
        <w:t xml:space="preserve"> </w:t>
      </w:r>
      <w:r w:rsidR="00E66058">
        <w:rPr>
          <w:rFonts w:ascii="Arial" w:hAnsi="Arial" w:cs="Arial"/>
          <w:sz w:val="24"/>
          <w:szCs w:val="24"/>
        </w:rPr>
        <w:t>fornecimento</w:t>
      </w:r>
      <w:r w:rsidRPr="008F11FD">
        <w:rPr>
          <w:rFonts w:ascii="Arial" w:hAnsi="Arial" w:cs="Arial"/>
          <w:sz w:val="24"/>
          <w:szCs w:val="24"/>
        </w:rPr>
        <w:t xml:space="preserve"> e a qualidade do produto a ser </w:t>
      </w:r>
      <w:r w:rsidR="00E66058">
        <w:rPr>
          <w:rFonts w:ascii="Arial" w:hAnsi="Arial" w:cs="Arial"/>
          <w:sz w:val="24"/>
          <w:szCs w:val="24"/>
        </w:rPr>
        <w:t>fornecido</w:t>
      </w:r>
      <w:r w:rsidRPr="008F11FD">
        <w:rPr>
          <w:rFonts w:ascii="Arial" w:hAnsi="Arial" w:cs="Arial"/>
          <w:sz w:val="24"/>
          <w:szCs w:val="24"/>
        </w:rPr>
        <w:t>;</w:t>
      </w:r>
    </w:p>
    <w:p w:rsidR="00E302A0" w:rsidRDefault="00E302A0" w:rsidP="00E302A0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c) f</w:t>
      </w:r>
      <w:r w:rsidRPr="008F11FD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</w:t>
      </w:r>
      <w:r w:rsidR="00E66058">
        <w:rPr>
          <w:rFonts w:ascii="Arial" w:eastAsia="BookmanOldStyle" w:hAnsi="Arial" w:cs="Arial"/>
          <w:color w:val="000000"/>
          <w:sz w:val="24"/>
          <w:szCs w:val="24"/>
        </w:rPr>
        <w:t>rias ao cumprimento do contrato;</w:t>
      </w:r>
    </w:p>
    <w:p w:rsidR="00E66058" w:rsidRDefault="00E66058" w:rsidP="00E302A0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>
        <w:rPr>
          <w:rFonts w:ascii="Arial" w:eastAsia="BookmanOldStyle" w:hAnsi="Arial" w:cs="Arial"/>
          <w:color w:val="000000"/>
          <w:sz w:val="24"/>
          <w:szCs w:val="24"/>
        </w:rPr>
        <w:t>d) Notificar por escrito, à contratada, ocorrência de eventuais imperfeições no curso de execução dos serviços, fixando prazo para sua correção;</w:t>
      </w:r>
    </w:p>
    <w:p w:rsidR="00865A7D" w:rsidRDefault="0066183C" w:rsidP="00E302A0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>
        <w:rPr>
          <w:rFonts w:ascii="Arial" w:eastAsia="BookmanOldStyle" w:hAnsi="Arial" w:cs="Arial"/>
          <w:color w:val="000000"/>
          <w:sz w:val="24"/>
          <w:szCs w:val="24"/>
        </w:rPr>
        <w:t>e) Emitir as solicitações de emissão de bilhetes de passagens e encaminhá-las a contratada em tempo hábil, devidamente autorizada pela autorizada competente.</w:t>
      </w:r>
    </w:p>
    <w:p w:rsidR="008A2E2C" w:rsidRPr="008A2E2C" w:rsidRDefault="008A2E2C" w:rsidP="00E302A0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</w:p>
    <w:p w:rsidR="00E302A0" w:rsidRPr="00BD3B65" w:rsidRDefault="00E302A0" w:rsidP="00E302A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3B65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E03D68" w:rsidRPr="00BD3B65">
        <w:rPr>
          <w:rFonts w:ascii="Arial" w:hAnsi="Arial" w:cs="Arial"/>
          <w:b/>
          <w:sz w:val="24"/>
          <w:szCs w:val="24"/>
          <w:u w:val="single"/>
        </w:rPr>
        <w:t>SEXTA</w:t>
      </w:r>
      <w:r w:rsidRPr="00BD3B65">
        <w:rPr>
          <w:rFonts w:ascii="Arial" w:hAnsi="Arial" w:cs="Arial"/>
          <w:b/>
          <w:sz w:val="24"/>
          <w:szCs w:val="24"/>
          <w:u w:val="single"/>
        </w:rPr>
        <w:t xml:space="preserve"> - RESCISÃO DO CONTRATO</w:t>
      </w:r>
    </w:p>
    <w:p w:rsidR="00E302A0" w:rsidRPr="008F11FD" w:rsidRDefault="00E03D68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4213D">
        <w:rPr>
          <w:rFonts w:ascii="Arial" w:hAnsi="Arial" w:cs="Arial"/>
          <w:sz w:val="24"/>
          <w:szCs w:val="24"/>
        </w:rPr>
        <w:t>.1-</w:t>
      </w:r>
      <w:r w:rsidR="00E302A0" w:rsidRPr="008F11FD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E302A0" w:rsidRPr="008F11FD" w:rsidRDefault="00E03D68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4213D">
        <w:rPr>
          <w:rFonts w:ascii="Arial" w:hAnsi="Arial" w:cs="Arial"/>
          <w:sz w:val="24"/>
          <w:szCs w:val="24"/>
        </w:rPr>
        <w:t>.2-</w:t>
      </w:r>
      <w:r w:rsidR="00E302A0" w:rsidRPr="008F11FD">
        <w:rPr>
          <w:rFonts w:ascii="Arial" w:hAnsi="Arial" w:cs="Arial"/>
          <w:sz w:val="24"/>
          <w:szCs w:val="24"/>
        </w:rPr>
        <w:t xml:space="preserve"> O Contratante terá direito de rescindir o presente contrato independentemente de ação, notificação ou interpelação judicial, nas seguintes hipóteses: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F11FD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302A0" w:rsidRPr="00BD3B65" w:rsidRDefault="00E302A0" w:rsidP="00E302A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3B65">
        <w:rPr>
          <w:rFonts w:ascii="Arial" w:hAnsi="Arial" w:cs="Arial"/>
          <w:b/>
          <w:sz w:val="24"/>
          <w:szCs w:val="24"/>
          <w:u w:val="single"/>
        </w:rPr>
        <w:t>CLÁUSULA S</w:t>
      </w:r>
      <w:r w:rsidR="00E03D68" w:rsidRPr="00BD3B65">
        <w:rPr>
          <w:rFonts w:ascii="Arial" w:hAnsi="Arial" w:cs="Arial"/>
          <w:b/>
          <w:sz w:val="24"/>
          <w:szCs w:val="24"/>
          <w:u w:val="single"/>
        </w:rPr>
        <w:t>ÉTIMA</w:t>
      </w:r>
      <w:r w:rsidRPr="00BD3B65">
        <w:rPr>
          <w:rFonts w:ascii="Arial" w:hAnsi="Arial" w:cs="Arial"/>
          <w:b/>
          <w:sz w:val="24"/>
          <w:szCs w:val="24"/>
          <w:u w:val="single"/>
        </w:rPr>
        <w:t xml:space="preserve"> - DOS ADITAMENTOS</w:t>
      </w:r>
    </w:p>
    <w:p w:rsidR="00E302A0" w:rsidRPr="008F11FD" w:rsidRDefault="00E03D68" w:rsidP="00E30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4213D">
        <w:rPr>
          <w:rFonts w:ascii="Arial" w:hAnsi="Arial" w:cs="Arial"/>
          <w:sz w:val="24"/>
          <w:szCs w:val="24"/>
        </w:rPr>
        <w:t>.1-</w:t>
      </w:r>
      <w:r w:rsidR="00E302A0" w:rsidRPr="008F11FD">
        <w:rPr>
          <w:rFonts w:ascii="Arial" w:hAnsi="Arial" w:cs="Arial"/>
          <w:sz w:val="24"/>
          <w:szCs w:val="24"/>
        </w:rPr>
        <w:t xml:space="preserve"> O presente contrato poderá ser aditado, estritamente, nos termos previstos na Lei n</w:t>
      </w:r>
      <w:r w:rsidR="00E302A0" w:rsidRPr="008F11FD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E302A0" w:rsidRPr="008F11FD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E302A0" w:rsidRPr="008F11FD" w:rsidRDefault="00E302A0" w:rsidP="00E302A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302A0" w:rsidRPr="00BD3B65" w:rsidRDefault="00E302A0" w:rsidP="00E302A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3B65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E03D68" w:rsidRPr="00BD3B65">
        <w:rPr>
          <w:rFonts w:ascii="Arial" w:hAnsi="Arial" w:cs="Arial"/>
          <w:b/>
          <w:sz w:val="24"/>
          <w:szCs w:val="24"/>
          <w:u w:val="single"/>
        </w:rPr>
        <w:t>OITAVA</w:t>
      </w:r>
      <w:r w:rsidRPr="00BD3B65">
        <w:rPr>
          <w:rFonts w:ascii="Arial" w:hAnsi="Arial" w:cs="Arial"/>
          <w:b/>
          <w:sz w:val="24"/>
          <w:szCs w:val="24"/>
          <w:u w:val="single"/>
        </w:rPr>
        <w:t xml:space="preserve"> – SANÇÕES ADMINISTRATIVAS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.1-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contratado à aplicação de multa de mora, nas seguintes condições: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.1.1-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fixa-se a multa de mora em 0,3 % (três décimos por cento) por dia de atraso, a incidir sobre o valor total reajustado do contrato, ou sobre o saldo reajustado não atendido, caso o contrato encontre-se parcialmente executado;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.1.2-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os dias de atraso serão contabilizados em conformidade com o cronograma de execução do contrato;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.1.3-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a aplicação da multa de mora não impede que a Administração rescinda unilateralmente o contrato e aplique as outras sanções previstas no item seguinte deste </w:t>
      </w:r>
      <w:r w:rsidR="004B6F1A">
        <w:rPr>
          <w:rFonts w:ascii="Arial" w:hAnsi="Arial" w:cs="Arial"/>
          <w:snapToGrid w:val="0"/>
          <w:sz w:val="24"/>
          <w:szCs w:val="24"/>
        </w:rPr>
        <w:t>contrato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e na Lei Federal nº. 8.666/93;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.2-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A inexecução total ou parcial do contrato ensejará a aplicação das seguintes sanções ao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contratado: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a) advertência;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d) impedimento para licitar e contratar com a Administração Pública Municipal, Direta ou Indireta, pelo prazo de até 05 (cinco) anos, sem p</w:t>
      </w:r>
      <w:r w:rsidR="004B6F1A">
        <w:rPr>
          <w:rFonts w:ascii="Arial" w:hAnsi="Arial" w:cs="Arial"/>
          <w:snapToGrid w:val="0"/>
          <w:sz w:val="24"/>
          <w:szCs w:val="24"/>
        </w:rPr>
        <w:t>rejuízo das multas previstas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no contrato e das demais cominações legais, </w:t>
      </w:r>
      <w:r w:rsidRPr="008F11FD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nas hipóteses em que 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, convocado dentro do prazo de validade da sua proposta, não celebrar o contrato, deixar de entregar ou apresentar documentação falsa exigida para o certame, ensejar o retardamento da execução de seu objeto, não mantiver a </w:t>
      </w:r>
      <w:r w:rsidRPr="008F11FD">
        <w:rPr>
          <w:rFonts w:ascii="Arial" w:hAnsi="Arial" w:cs="Arial"/>
          <w:snapToGrid w:val="0"/>
          <w:sz w:val="24"/>
          <w:szCs w:val="24"/>
        </w:rPr>
        <w:lastRenderedPageBreak/>
        <w:t>proposta, falhar ou fraudar na execução do contrato, comportar-se de modo inidôneo ou cometer fraude fiscal;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8F11FD">
        <w:rPr>
          <w:rFonts w:ascii="Arial" w:hAnsi="Arial" w:cs="Arial"/>
          <w:sz w:val="24"/>
          <w:szCs w:val="24"/>
        </w:rPr>
        <w:t xml:space="preserve"> </w:t>
      </w:r>
      <w:r w:rsidRPr="008F11FD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>§ 2º.</w:t>
      </w:r>
      <w:r w:rsidRPr="008F11FD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8F11FD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E302A0" w:rsidRPr="008F11FD" w:rsidRDefault="00E302A0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8F11FD">
        <w:rPr>
          <w:rFonts w:ascii="Arial" w:hAnsi="Arial" w:cs="Arial"/>
          <w:snapToGrid w:val="0"/>
          <w:sz w:val="24"/>
          <w:szCs w:val="24"/>
        </w:rPr>
        <w:t xml:space="preserve"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Pr="008F11FD">
        <w:rPr>
          <w:rFonts w:ascii="Arial" w:hAnsi="Arial" w:cs="Arial"/>
          <w:snapToGrid w:val="0"/>
          <w:sz w:val="24"/>
          <w:szCs w:val="24"/>
        </w:rPr>
        <w:t xml:space="preserve"> no CADASTRO DE FORNECEDORES MUNICIPAL.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.3-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.3.1-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antes da aplicação de qualquer sanção administrativa, o órgão promotor do certame deverá notificar 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contratado, facultando-lhe a apresentação de defesa prévia;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.3.2-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a notificação deverá ocorrer pessoalmente ou por correspondência com aviso de recebimento, indicando, no mínimo: a conduta do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contratado reputada como infratora, a motivação para aplicação da penalidade, a sanção que se pretende aplicar, o prazo e o local de entrega das razões de defesa;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.3.3-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.3.4-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.3.5-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ofertada a defesa prévia ou expirado o prazo sem que ocorra a sua apresentação, o órgão promotor do certame proferirá decisão fundamentada e adotará as medidas legais cabíveis, resguardado o direito de recurso do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que deverá ser exercido nos termos da Lei Federal nº. 8.666/93;</w:t>
      </w:r>
    </w:p>
    <w:p w:rsidR="00E302A0" w:rsidRPr="008F11FD" w:rsidRDefault="00E03D68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.3.6-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o recurso administrativo a que se refere a alínea anterior será submetido à análise da Procuradoria Geral do Município;</w:t>
      </w:r>
    </w:p>
    <w:p w:rsidR="00E302A0" w:rsidRPr="008F11FD" w:rsidRDefault="00BD3B65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.4-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Os montantes relativos às multas moratória e compensatória aplicadas pela Administração poderão ser cobrados judicialmente ou descontados dos valores </w:t>
      </w:r>
      <w:r w:rsidR="00E302A0" w:rsidRPr="008F11FD">
        <w:rPr>
          <w:rFonts w:ascii="Arial" w:hAnsi="Arial" w:cs="Arial"/>
          <w:snapToGrid w:val="0"/>
          <w:sz w:val="24"/>
          <w:szCs w:val="24"/>
        </w:rPr>
        <w:lastRenderedPageBreak/>
        <w:t xml:space="preserve">devidos ao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contratado, relativos às parcelas efetivamente executadas do contrato.</w:t>
      </w:r>
    </w:p>
    <w:p w:rsidR="00E302A0" w:rsidRPr="008F11FD" w:rsidRDefault="00BD3B65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</w:t>
      </w:r>
      <w:r w:rsidR="00A4213D">
        <w:rPr>
          <w:rFonts w:ascii="Arial" w:hAnsi="Arial" w:cs="Arial"/>
          <w:snapToGrid w:val="0"/>
          <w:sz w:val="24"/>
          <w:szCs w:val="24"/>
        </w:rPr>
        <w:t>.5-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Nas hipóteses em que os fatos ensejadores da aplicação das multas acarretarem também a rescisão do contrato, os valores referentes às penalidades poderão ainda ser descontados da garantia prestada pela contratada.</w:t>
      </w:r>
    </w:p>
    <w:p w:rsidR="00E302A0" w:rsidRPr="008F11FD" w:rsidRDefault="00BD3B65" w:rsidP="00E302A0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8.</w:t>
      </w:r>
      <w:r w:rsidR="00A4213D">
        <w:rPr>
          <w:rFonts w:ascii="Arial" w:hAnsi="Arial" w:cs="Arial"/>
          <w:snapToGrid w:val="0"/>
          <w:sz w:val="24"/>
          <w:szCs w:val="24"/>
        </w:rPr>
        <w:t>6-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Em qualquer caso, se após o desconto dos valores relativos às multas restar valor residual em desfavor do </w:t>
      </w:r>
      <w:r w:rsidR="004B6F1A">
        <w:rPr>
          <w:rFonts w:ascii="Arial" w:hAnsi="Arial" w:cs="Arial"/>
          <w:snapToGrid w:val="0"/>
          <w:sz w:val="24"/>
          <w:szCs w:val="24"/>
        </w:rPr>
        <w:t>contratado</w:t>
      </w:r>
      <w:r w:rsidR="00E302A0" w:rsidRPr="008F11FD">
        <w:rPr>
          <w:rFonts w:ascii="Arial" w:hAnsi="Arial" w:cs="Arial"/>
          <w:snapToGrid w:val="0"/>
          <w:sz w:val="24"/>
          <w:szCs w:val="24"/>
        </w:rPr>
        <w:t xml:space="preserve"> contratado, é obrigatória a cobrança judicial da diferença.</w:t>
      </w:r>
    </w:p>
    <w:p w:rsidR="00E302A0" w:rsidRPr="008F11FD" w:rsidRDefault="00E302A0" w:rsidP="00E302A0">
      <w:pPr>
        <w:jc w:val="both"/>
        <w:rPr>
          <w:rFonts w:ascii="Arial" w:hAnsi="Arial" w:cs="Arial"/>
          <w:sz w:val="24"/>
          <w:szCs w:val="24"/>
        </w:rPr>
      </w:pPr>
    </w:p>
    <w:p w:rsidR="00E302A0" w:rsidRPr="00BD3B65" w:rsidRDefault="00E302A0" w:rsidP="00E302A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D3B65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BD3B65" w:rsidRPr="00BD3B65">
        <w:rPr>
          <w:rFonts w:ascii="Arial" w:hAnsi="Arial" w:cs="Arial"/>
          <w:b/>
          <w:sz w:val="24"/>
          <w:szCs w:val="24"/>
          <w:u w:val="single"/>
        </w:rPr>
        <w:t>NONA</w:t>
      </w:r>
      <w:r w:rsidRPr="00BD3B65">
        <w:rPr>
          <w:rFonts w:ascii="Arial" w:hAnsi="Arial" w:cs="Arial"/>
          <w:b/>
          <w:sz w:val="24"/>
          <w:szCs w:val="24"/>
          <w:u w:val="single"/>
        </w:rPr>
        <w:t xml:space="preserve"> - DO ACOMPANHAMENTO E DA FISCALIZAÇÃO</w:t>
      </w:r>
    </w:p>
    <w:p w:rsidR="00E302A0" w:rsidRPr="008F11FD" w:rsidRDefault="00BD3B65" w:rsidP="00E302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A4213D">
        <w:rPr>
          <w:rFonts w:ascii="Arial" w:hAnsi="Arial" w:cs="Arial"/>
          <w:sz w:val="24"/>
          <w:szCs w:val="24"/>
        </w:rPr>
        <w:t>.1-</w:t>
      </w:r>
      <w:r w:rsidR="00E302A0" w:rsidRPr="008F11FD">
        <w:rPr>
          <w:rFonts w:ascii="Arial" w:hAnsi="Arial" w:cs="Arial"/>
          <w:sz w:val="24"/>
          <w:szCs w:val="24"/>
        </w:rPr>
        <w:t xml:space="preserve"> A execução do contrato será acompanhada pela </w:t>
      </w:r>
      <w:r w:rsidR="004B412C" w:rsidRPr="004B412C">
        <w:rPr>
          <w:rFonts w:ascii="Arial" w:hAnsi="Arial" w:cs="Arial"/>
          <w:b/>
          <w:sz w:val="24"/>
          <w:szCs w:val="24"/>
        </w:rPr>
        <w:t xml:space="preserve">Silvany dos Santos Caldeira Liberato Zanetti - Assistente Social </w:t>
      </w:r>
      <w:r w:rsidR="004B6F1A">
        <w:rPr>
          <w:rFonts w:ascii="Arial" w:hAnsi="Arial" w:cs="Arial"/>
          <w:sz w:val="24"/>
          <w:szCs w:val="24"/>
        </w:rPr>
        <w:t>designada</w:t>
      </w:r>
      <w:r w:rsidR="00E302A0" w:rsidRPr="008F11FD">
        <w:rPr>
          <w:rFonts w:ascii="Arial" w:hAnsi="Arial" w:cs="Arial"/>
          <w:sz w:val="24"/>
          <w:szCs w:val="24"/>
        </w:rPr>
        <w:t xml:space="preserve"> representante da </w:t>
      </w:r>
      <w:r w:rsidR="004B6F1A">
        <w:rPr>
          <w:rFonts w:ascii="Arial" w:hAnsi="Arial" w:cs="Arial"/>
          <w:sz w:val="24"/>
          <w:szCs w:val="24"/>
        </w:rPr>
        <w:t>SEMTAD</w:t>
      </w:r>
      <w:r w:rsidR="004B412C">
        <w:rPr>
          <w:rFonts w:ascii="Arial" w:hAnsi="Arial" w:cs="Arial"/>
          <w:sz w:val="24"/>
          <w:szCs w:val="24"/>
        </w:rPr>
        <w:t>E</w:t>
      </w:r>
      <w:r w:rsidR="004B6F1A">
        <w:rPr>
          <w:rFonts w:ascii="Arial" w:hAnsi="Arial" w:cs="Arial"/>
          <w:sz w:val="24"/>
          <w:szCs w:val="24"/>
        </w:rPr>
        <w:t>S</w:t>
      </w:r>
      <w:r w:rsidR="00E302A0" w:rsidRPr="008F11FD">
        <w:rPr>
          <w:rFonts w:ascii="Arial" w:hAnsi="Arial" w:cs="Arial"/>
          <w:sz w:val="24"/>
          <w:szCs w:val="24"/>
        </w:rPr>
        <w:t xml:space="preserve"> nos termos do art. 67 da Lei nº 8.666/93, que deverá atestar a execução do objeto contratado, observadas as disposições deste Contrato, sem o que não será permitido qualquer pagamento.</w:t>
      </w:r>
    </w:p>
    <w:p w:rsidR="007E71A1" w:rsidRPr="00BD6F17" w:rsidRDefault="007E71A1" w:rsidP="005834BC">
      <w:pPr>
        <w:jc w:val="both"/>
        <w:rPr>
          <w:rFonts w:ascii="Arial" w:hAnsi="Arial" w:cs="Arial"/>
          <w:b/>
          <w:sz w:val="24"/>
          <w:szCs w:val="24"/>
        </w:rPr>
      </w:pPr>
    </w:p>
    <w:p w:rsidR="006F3F66" w:rsidRPr="00BD3B65" w:rsidRDefault="007E71A1" w:rsidP="005834BC">
      <w:pPr>
        <w:jc w:val="both"/>
        <w:rPr>
          <w:rFonts w:ascii="Arial" w:hAnsi="Arial" w:cs="Arial"/>
          <w:b/>
          <w:caps/>
          <w:sz w:val="24"/>
          <w:szCs w:val="24"/>
          <w:u w:val="single"/>
        </w:rPr>
      </w:pPr>
      <w:r w:rsidRPr="00BD3B65">
        <w:rPr>
          <w:rFonts w:ascii="Arial" w:hAnsi="Arial" w:cs="Arial"/>
          <w:b/>
          <w:caps/>
          <w:sz w:val="24"/>
          <w:szCs w:val="24"/>
          <w:u w:val="single"/>
        </w:rPr>
        <w:t xml:space="preserve">Cláusula </w:t>
      </w:r>
      <w:r w:rsidR="00BD3B65" w:rsidRPr="00BD3B65">
        <w:rPr>
          <w:rFonts w:ascii="Arial" w:hAnsi="Arial" w:cs="Arial"/>
          <w:b/>
          <w:caps/>
          <w:sz w:val="24"/>
          <w:szCs w:val="24"/>
          <w:u w:val="single"/>
        </w:rPr>
        <w:t>DÉCIMA</w:t>
      </w:r>
      <w:r w:rsidRPr="00BD3B65">
        <w:rPr>
          <w:rFonts w:ascii="Arial" w:hAnsi="Arial" w:cs="Arial"/>
          <w:b/>
          <w:caps/>
          <w:sz w:val="24"/>
          <w:szCs w:val="24"/>
          <w:u w:val="single"/>
        </w:rPr>
        <w:t>:</w:t>
      </w:r>
      <w:r w:rsidR="00BD3B65" w:rsidRPr="00BD3B65">
        <w:rPr>
          <w:rFonts w:ascii="Arial" w:hAnsi="Arial" w:cs="Arial"/>
          <w:b/>
          <w:caps/>
          <w:sz w:val="24"/>
          <w:szCs w:val="24"/>
          <w:u w:val="single"/>
        </w:rPr>
        <w:t xml:space="preserve"> do foro</w:t>
      </w:r>
    </w:p>
    <w:p w:rsidR="007E71A1" w:rsidRPr="00BD6F17" w:rsidRDefault="00BD3B65" w:rsidP="005834BC">
      <w:pPr>
        <w:jc w:val="both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7E71A1" w:rsidRPr="00BD6F17">
        <w:rPr>
          <w:rFonts w:ascii="Arial" w:hAnsi="Arial" w:cs="Arial"/>
          <w:sz w:val="24"/>
          <w:szCs w:val="24"/>
        </w:rPr>
        <w:t>.1 - Para dirimir todas as questões decorrentes da execução deste Contrato fica eleito o Foro da Comarca de São Domingos do Norte do Norte- ES.</w:t>
      </w:r>
    </w:p>
    <w:p w:rsidR="007E71A1" w:rsidRPr="00BD6F17" w:rsidRDefault="007E71A1" w:rsidP="005834BC">
      <w:pPr>
        <w:jc w:val="both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 xml:space="preserve">E, por estarem justos, combinados, assinam </w:t>
      </w:r>
      <w:r w:rsidR="004B412C" w:rsidRPr="004B412C">
        <w:rPr>
          <w:rFonts w:ascii="Arial" w:hAnsi="Arial" w:cs="Arial"/>
          <w:sz w:val="24"/>
          <w:szCs w:val="24"/>
        </w:rPr>
        <w:t xml:space="preserve">03 (três) vias de igual teor </w:t>
      </w:r>
      <w:r w:rsidRPr="00BD6F17">
        <w:rPr>
          <w:rFonts w:ascii="Arial" w:hAnsi="Arial" w:cs="Arial"/>
          <w:sz w:val="24"/>
          <w:szCs w:val="24"/>
        </w:rPr>
        <w:t>o presente instrumento, após lido e achado conforme, na presença das testemunhas abaixo assinados.</w:t>
      </w:r>
    </w:p>
    <w:p w:rsidR="00DA2B5C" w:rsidRPr="00BD6F17" w:rsidRDefault="00DA2B5C" w:rsidP="005834BC">
      <w:pPr>
        <w:rPr>
          <w:rFonts w:ascii="Arial" w:hAnsi="Arial" w:cs="Arial"/>
          <w:b/>
          <w:color w:val="FF0000"/>
          <w:sz w:val="24"/>
          <w:szCs w:val="24"/>
        </w:rPr>
      </w:pPr>
    </w:p>
    <w:p w:rsidR="007E71A1" w:rsidRPr="00BD6F17" w:rsidRDefault="004B69C8" w:rsidP="00BD6F17">
      <w:pPr>
        <w:jc w:val="right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São Domingos</w:t>
      </w:r>
      <w:r w:rsidR="00EA470B" w:rsidRPr="00BD6F17">
        <w:rPr>
          <w:rFonts w:ascii="Arial" w:hAnsi="Arial" w:cs="Arial"/>
          <w:sz w:val="24"/>
          <w:szCs w:val="24"/>
        </w:rPr>
        <w:t xml:space="preserve"> do Norte</w:t>
      </w:r>
      <w:r w:rsidR="005450DA" w:rsidRPr="00BD6F17">
        <w:rPr>
          <w:rFonts w:ascii="Arial" w:hAnsi="Arial" w:cs="Arial"/>
          <w:sz w:val="24"/>
          <w:szCs w:val="24"/>
        </w:rPr>
        <w:t>/ES</w:t>
      </w:r>
      <w:r w:rsidRPr="00BD6F17">
        <w:rPr>
          <w:rFonts w:ascii="Arial" w:hAnsi="Arial" w:cs="Arial"/>
          <w:sz w:val="24"/>
          <w:szCs w:val="24"/>
        </w:rPr>
        <w:t>,</w:t>
      </w:r>
      <w:r w:rsidR="00C71892" w:rsidRPr="00BD6F17">
        <w:rPr>
          <w:rFonts w:ascii="Arial" w:hAnsi="Arial" w:cs="Arial"/>
          <w:sz w:val="24"/>
          <w:szCs w:val="24"/>
        </w:rPr>
        <w:t xml:space="preserve"> </w:t>
      </w:r>
      <w:r w:rsidR="00BD3B65">
        <w:rPr>
          <w:rFonts w:ascii="Arial" w:hAnsi="Arial" w:cs="Arial"/>
          <w:sz w:val="24"/>
          <w:szCs w:val="24"/>
        </w:rPr>
        <w:t>29</w:t>
      </w:r>
      <w:r w:rsidR="00C71892" w:rsidRPr="00BD6F17">
        <w:rPr>
          <w:rFonts w:ascii="Arial" w:hAnsi="Arial" w:cs="Arial"/>
          <w:sz w:val="24"/>
          <w:szCs w:val="24"/>
        </w:rPr>
        <w:t xml:space="preserve"> de </w:t>
      </w:r>
      <w:r w:rsidR="00BD3B65">
        <w:rPr>
          <w:rFonts w:ascii="Arial" w:hAnsi="Arial" w:cs="Arial"/>
          <w:sz w:val="24"/>
          <w:szCs w:val="24"/>
        </w:rPr>
        <w:t>Janeir</w:t>
      </w:r>
      <w:r w:rsidR="004B412C">
        <w:rPr>
          <w:rFonts w:ascii="Arial" w:hAnsi="Arial" w:cs="Arial"/>
          <w:sz w:val="24"/>
          <w:szCs w:val="24"/>
        </w:rPr>
        <w:t>o</w:t>
      </w:r>
      <w:r w:rsidR="00C71892" w:rsidRPr="00BD6F17">
        <w:rPr>
          <w:rFonts w:ascii="Arial" w:hAnsi="Arial" w:cs="Arial"/>
          <w:sz w:val="24"/>
          <w:szCs w:val="24"/>
        </w:rPr>
        <w:t xml:space="preserve"> </w:t>
      </w:r>
      <w:r w:rsidRPr="00BD6F17">
        <w:rPr>
          <w:rFonts w:ascii="Arial" w:hAnsi="Arial" w:cs="Arial"/>
          <w:sz w:val="24"/>
          <w:szCs w:val="24"/>
        </w:rPr>
        <w:t>de 201</w:t>
      </w:r>
      <w:r w:rsidR="00BD3B65">
        <w:rPr>
          <w:rFonts w:ascii="Arial" w:hAnsi="Arial" w:cs="Arial"/>
          <w:sz w:val="24"/>
          <w:szCs w:val="24"/>
        </w:rPr>
        <w:t>8</w:t>
      </w:r>
      <w:r w:rsidR="007E71A1" w:rsidRPr="00BD6F17">
        <w:rPr>
          <w:rFonts w:ascii="Arial" w:hAnsi="Arial" w:cs="Arial"/>
          <w:sz w:val="24"/>
          <w:szCs w:val="24"/>
        </w:rPr>
        <w:t>.</w:t>
      </w:r>
    </w:p>
    <w:p w:rsidR="009844C3" w:rsidRPr="00BD6F17" w:rsidRDefault="009844C3" w:rsidP="005834BC">
      <w:pPr>
        <w:rPr>
          <w:rFonts w:ascii="Arial" w:hAnsi="Arial" w:cs="Arial"/>
          <w:b/>
          <w:sz w:val="24"/>
          <w:szCs w:val="24"/>
        </w:rPr>
      </w:pPr>
    </w:p>
    <w:p w:rsidR="007E71A1" w:rsidRPr="00BD6F17" w:rsidRDefault="007E71A1" w:rsidP="005834BC">
      <w:pPr>
        <w:rPr>
          <w:rFonts w:ascii="Arial" w:hAnsi="Arial" w:cs="Arial"/>
          <w:sz w:val="24"/>
          <w:szCs w:val="24"/>
        </w:rPr>
      </w:pPr>
    </w:p>
    <w:p w:rsidR="007E71A1" w:rsidRPr="00BD6F17" w:rsidRDefault="007E71A1" w:rsidP="00A4213D">
      <w:pPr>
        <w:rPr>
          <w:rFonts w:ascii="Arial" w:hAnsi="Arial" w:cs="Arial"/>
          <w:b/>
          <w:sz w:val="24"/>
          <w:szCs w:val="24"/>
        </w:rPr>
      </w:pPr>
    </w:p>
    <w:p w:rsidR="007E71A1" w:rsidRPr="00BD6F17" w:rsidRDefault="004B412C" w:rsidP="008B150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Pedro Amarildo Dalmonte</w:t>
      </w:r>
      <w:r w:rsidR="007E71A1" w:rsidRPr="00BD6F17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="00226E3A" w:rsidRPr="00BD6F17">
        <w:rPr>
          <w:rFonts w:ascii="Arial" w:hAnsi="Arial" w:cs="Arial"/>
          <w:sz w:val="24"/>
          <w:szCs w:val="24"/>
        </w:rPr>
        <w:t xml:space="preserve">  </w:t>
      </w:r>
      <w:r w:rsidR="006323C5" w:rsidRPr="006323C5">
        <w:rPr>
          <w:rFonts w:ascii="Arial" w:hAnsi="Arial" w:cs="Arial"/>
          <w:b/>
          <w:sz w:val="24"/>
          <w:szCs w:val="24"/>
        </w:rPr>
        <w:t>Paula Barcellos Tommasi Correa</w:t>
      </w:r>
      <w:r w:rsidR="00226E3A" w:rsidRPr="006323C5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8B150F" w:rsidRPr="006323C5"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7E71A1" w:rsidRPr="00BD6F17">
        <w:rPr>
          <w:rFonts w:ascii="Arial" w:hAnsi="Arial" w:cs="Arial"/>
          <w:sz w:val="24"/>
          <w:szCs w:val="24"/>
        </w:rPr>
        <w:t>Pre</w:t>
      </w:r>
      <w:r w:rsidR="00226E3A" w:rsidRPr="00BD6F17">
        <w:rPr>
          <w:rFonts w:ascii="Arial" w:hAnsi="Arial" w:cs="Arial"/>
          <w:sz w:val="24"/>
          <w:szCs w:val="24"/>
        </w:rPr>
        <w:t>feito Municipal</w:t>
      </w:r>
      <w:r w:rsidR="00226E3A" w:rsidRPr="00BD6F17">
        <w:rPr>
          <w:rFonts w:ascii="Arial" w:hAnsi="Arial" w:cs="Arial"/>
          <w:sz w:val="24"/>
          <w:szCs w:val="24"/>
        </w:rPr>
        <w:tab/>
      </w:r>
      <w:r w:rsidR="00226E3A" w:rsidRPr="00BD6F17">
        <w:rPr>
          <w:rFonts w:ascii="Arial" w:hAnsi="Arial" w:cs="Arial"/>
          <w:sz w:val="24"/>
          <w:szCs w:val="24"/>
        </w:rPr>
        <w:tab/>
      </w:r>
      <w:r w:rsidR="00226E3A" w:rsidRPr="00BD6F17">
        <w:rPr>
          <w:rFonts w:ascii="Arial" w:hAnsi="Arial" w:cs="Arial"/>
          <w:sz w:val="24"/>
          <w:szCs w:val="24"/>
        </w:rPr>
        <w:tab/>
        <w:t xml:space="preserve">                    </w:t>
      </w:r>
      <w:r w:rsidR="008B150F">
        <w:rPr>
          <w:rFonts w:ascii="Arial" w:hAnsi="Arial" w:cs="Arial"/>
          <w:sz w:val="24"/>
          <w:szCs w:val="24"/>
        </w:rPr>
        <w:t xml:space="preserve">            </w:t>
      </w:r>
      <w:r w:rsidR="00226E3A" w:rsidRPr="00BD6F17">
        <w:rPr>
          <w:rFonts w:ascii="Arial" w:hAnsi="Arial" w:cs="Arial"/>
          <w:sz w:val="24"/>
          <w:szCs w:val="24"/>
        </w:rPr>
        <w:t xml:space="preserve">   </w:t>
      </w:r>
      <w:r w:rsidR="008B150F">
        <w:rPr>
          <w:rFonts w:ascii="Arial" w:hAnsi="Arial" w:cs="Arial"/>
          <w:sz w:val="24"/>
          <w:szCs w:val="24"/>
        </w:rPr>
        <w:t>Representante Legal</w:t>
      </w:r>
    </w:p>
    <w:p w:rsidR="004B69C8" w:rsidRPr="00BD6F17" w:rsidRDefault="00226E3A" w:rsidP="008B150F">
      <w:pPr>
        <w:tabs>
          <w:tab w:val="left" w:pos="6720"/>
        </w:tabs>
        <w:jc w:val="center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 xml:space="preserve">Contratante      </w:t>
      </w:r>
      <w:r w:rsidR="008B150F">
        <w:rPr>
          <w:rFonts w:ascii="Arial" w:hAnsi="Arial" w:cs="Arial"/>
          <w:sz w:val="24"/>
          <w:szCs w:val="24"/>
        </w:rPr>
        <w:t xml:space="preserve">                        </w:t>
      </w:r>
      <w:r w:rsidRPr="00BD6F17">
        <w:rPr>
          <w:rFonts w:ascii="Arial" w:hAnsi="Arial" w:cs="Arial"/>
          <w:sz w:val="24"/>
          <w:szCs w:val="24"/>
        </w:rPr>
        <w:t xml:space="preserve">                                               Contratado</w:t>
      </w:r>
    </w:p>
    <w:p w:rsidR="00DA2B5C" w:rsidRPr="00BD6F17" w:rsidRDefault="00DA2B5C" w:rsidP="005834BC">
      <w:pPr>
        <w:rPr>
          <w:rFonts w:ascii="Arial" w:hAnsi="Arial" w:cs="Arial"/>
          <w:sz w:val="24"/>
          <w:szCs w:val="24"/>
        </w:rPr>
      </w:pPr>
    </w:p>
    <w:p w:rsidR="007E71A1" w:rsidRPr="00BD6F17" w:rsidRDefault="007E71A1" w:rsidP="005834BC">
      <w:pPr>
        <w:rPr>
          <w:rFonts w:ascii="Arial" w:hAnsi="Arial" w:cs="Arial"/>
          <w:sz w:val="24"/>
          <w:szCs w:val="24"/>
        </w:rPr>
      </w:pPr>
    </w:p>
    <w:p w:rsidR="007E71A1" w:rsidRPr="00BD6F17" w:rsidRDefault="00385E86" w:rsidP="00385E8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Humberto Gomes Ferreira</w:t>
      </w:r>
    </w:p>
    <w:p w:rsidR="00385E86" w:rsidRDefault="00385E86" w:rsidP="00385E8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</w:t>
      </w:r>
    </w:p>
    <w:p w:rsidR="00385E86" w:rsidRPr="00BD6F17" w:rsidRDefault="00385E86" w:rsidP="00385E86">
      <w:pPr>
        <w:jc w:val="center"/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Contratado</w:t>
      </w:r>
    </w:p>
    <w:p w:rsidR="00226E3A" w:rsidRPr="00BD6F17" w:rsidRDefault="00226E3A" w:rsidP="005834BC">
      <w:pPr>
        <w:rPr>
          <w:rFonts w:ascii="Arial" w:hAnsi="Arial" w:cs="Arial"/>
          <w:sz w:val="24"/>
          <w:szCs w:val="24"/>
        </w:rPr>
      </w:pPr>
    </w:p>
    <w:p w:rsidR="00226E3A" w:rsidRDefault="00226E3A" w:rsidP="005834BC">
      <w:pPr>
        <w:rPr>
          <w:rFonts w:ascii="Arial" w:hAnsi="Arial" w:cs="Arial"/>
          <w:sz w:val="24"/>
          <w:szCs w:val="24"/>
        </w:rPr>
      </w:pPr>
    </w:p>
    <w:p w:rsidR="00385E86" w:rsidRPr="00BD6F17" w:rsidRDefault="00385E86" w:rsidP="005834BC">
      <w:pPr>
        <w:rPr>
          <w:rFonts w:ascii="Arial" w:hAnsi="Arial" w:cs="Arial"/>
          <w:sz w:val="24"/>
          <w:szCs w:val="24"/>
        </w:rPr>
      </w:pPr>
    </w:p>
    <w:p w:rsidR="00226E3A" w:rsidRPr="00BD6F17" w:rsidRDefault="00226E3A" w:rsidP="005834BC">
      <w:pPr>
        <w:rPr>
          <w:rFonts w:ascii="Arial" w:hAnsi="Arial" w:cs="Arial"/>
          <w:sz w:val="24"/>
          <w:szCs w:val="24"/>
        </w:rPr>
      </w:pPr>
    </w:p>
    <w:p w:rsidR="00D623CA" w:rsidRPr="00BD6F17" w:rsidRDefault="00D623CA" w:rsidP="005834BC">
      <w:pPr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 xml:space="preserve">Testemunhas: </w:t>
      </w:r>
    </w:p>
    <w:p w:rsidR="00385E86" w:rsidRDefault="00D623CA" w:rsidP="005834BC">
      <w:pPr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 xml:space="preserve">a)_____________________________       </w:t>
      </w:r>
    </w:p>
    <w:p w:rsidR="00385E86" w:rsidRDefault="00385E86" w:rsidP="005834BC">
      <w:pPr>
        <w:rPr>
          <w:rFonts w:ascii="Arial" w:hAnsi="Arial" w:cs="Arial"/>
          <w:sz w:val="24"/>
          <w:szCs w:val="24"/>
        </w:rPr>
      </w:pPr>
    </w:p>
    <w:p w:rsidR="00385E86" w:rsidRDefault="00385E86" w:rsidP="005834BC">
      <w:pPr>
        <w:rPr>
          <w:rFonts w:ascii="Arial" w:hAnsi="Arial" w:cs="Arial"/>
          <w:sz w:val="24"/>
          <w:szCs w:val="24"/>
        </w:rPr>
      </w:pPr>
    </w:p>
    <w:p w:rsidR="00D623CA" w:rsidRPr="00BD6F17" w:rsidRDefault="00D623CA" w:rsidP="005834BC">
      <w:pPr>
        <w:rPr>
          <w:rFonts w:ascii="Arial" w:hAnsi="Arial" w:cs="Arial"/>
          <w:sz w:val="24"/>
          <w:szCs w:val="24"/>
        </w:rPr>
      </w:pPr>
      <w:r w:rsidRPr="00BD6F17">
        <w:rPr>
          <w:rFonts w:ascii="Arial" w:hAnsi="Arial" w:cs="Arial"/>
          <w:sz w:val="24"/>
          <w:szCs w:val="24"/>
        </w:rPr>
        <w:t>b)_____________________________</w:t>
      </w:r>
    </w:p>
    <w:p w:rsidR="00192C7C" w:rsidRPr="00BD6F17" w:rsidRDefault="00192C7C" w:rsidP="005834BC">
      <w:pPr>
        <w:rPr>
          <w:rFonts w:ascii="Arial" w:hAnsi="Arial" w:cs="Arial"/>
          <w:sz w:val="24"/>
          <w:szCs w:val="24"/>
        </w:rPr>
      </w:pPr>
    </w:p>
    <w:sectPr w:rsidR="00192C7C" w:rsidRPr="00BD6F17" w:rsidSect="007E71A1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3C9" w:rsidRDefault="003243C9" w:rsidP="00AE5795">
      <w:r>
        <w:separator/>
      </w:r>
    </w:p>
  </w:endnote>
  <w:endnote w:type="continuationSeparator" w:id="0">
    <w:p w:rsidR="003243C9" w:rsidRDefault="003243C9" w:rsidP="00AE5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3C9" w:rsidRDefault="003243C9" w:rsidP="00AE5795">
      <w:r>
        <w:separator/>
      </w:r>
    </w:p>
  </w:footnote>
  <w:footnote w:type="continuationSeparator" w:id="0">
    <w:p w:rsidR="003243C9" w:rsidRDefault="003243C9" w:rsidP="00AE5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F17" w:rsidRDefault="00BD6F17" w:rsidP="00385E86">
    <w:pPr>
      <w:ind w:right="360"/>
      <w:rPr>
        <w:b/>
        <w:sz w:val="28"/>
      </w:rPr>
    </w:pPr>
    <w:r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2196465</wp:posOffset>
          </wp:positionH>
          <wp:positionV relativeFrom="paragraph">
            <wp:posOffset>-249555</wp:posOffset>
          </wp:positionV>
          <wp:extent cx="742950" cy="600075"/>
          <wp:effectExtent l="1905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BD6F17" w:rsidRPr="006C048B" w:rsidRDefault="00BD6F17" w:rsidP="00DE60CC">
    <w:pPr>
      <w:ind w:right="360"/>
      <w:jc w:val="center"/>
      <w:rPr>
        <w:b/>
      </w:rPr>
    </w:pPr>
  </w:p>
  <w:p w:rsidR="006C048B" w:rsidRPr="006C048B" w:rsidRDefault="006C048B" w:rsidP="006C048B">
    <w:pPr>
      <w:keepNext/>
      <w:jc w:val="center"/>
      <w:outlineLvl w:val="2"/>
      <w:rPr>
        <w:b/>
      </w:rPr>
    </w:pPr>
    <w:r w:rsidRPr="006C048B">
      <w:rPr>
        <w:b/>
      </w:rPr>
      <w:t>PREFEITURA MUNICIPAL DE SÃO DOMINGOS DO NORTE</w:t>
    </w:r>
  </w:p>
  <w:p w:rsidR="006C048B" w:rsidRPr="006C048B" w:rsidRDefault="006C048B" w:rsidP="006C048B">
    <w:pPr>
      <w:jc w:val="center"/>
      <w:rPr>
        <w:color w:val="000000"/>
      </w:rPr>
    </w:pPr>
    <w:r w:rsidRPr="006C048B">
      <w:rPr>
        <w:color w:val="000000"/>
      </w:rPr>
      <w:t>Rodovia Gether Lopes de Farias – Bairro Emilio Callegari- São Domingos do Norte - ES CEP 29745-000 Telefax: (027) 3742/1219 - telefone (027)3742/0200</w:t>
    </w:r>
  </w:p>
  <w:p w:rsidR="006C048B" w:rsidRPr="006C048B" w:rsidRDefault="006C048B" w:rsidP="006C048B">
    <w:pPr>
      <w:jc w:val="center"/>
    </w:pPr>
    <w:r w:rsidRPr="006C048B">
      <w:t xml:space="preserve">CNPJ 36.350.312/0001-72 </w:t>
    </w:r>
  </w:p>
  <w:p w:rsidR="00AE5795" w:rsidRPr="00385E86" w:rsidRDefault="00AE5795" w:rsidP="006C048B">
    <w:pPr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7907"/>
    <w:multiLevelType w:val="hybridMultilevel"/>
    <w:tmpl w:val="86A29F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C5FFE"/>
    <w:multiLevelType w:val="hybridMultilevel"/>
    <w:tmpl w:val="D5DE4A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AE5795"/>
    <w:rsid w:val="000017BE"/>
    <w:rsid w:val="00016448"/>
    <w:rsid w:val="000329CB"/>
    <w:rsid w:val="000739B1"/>
    <w:rsid w:val="000F764C"/>
    <w:rsid w:val="00132C3D"/>
    <w:rsid w:val="00132D77"/>
    <w:rsid w:val="001479A7"/>
    <w:rsid w:val="00192C7C"/>
    <w:rsid w:val="00196161"/>
    <w:rsid w:val="001D48B1"/>
    <w:rsid w:val="001D5802"/>
    <w:rsid w:val="001D586C"/>
    <w:rsid w:val="001F0542"/>
    <w:rsid w:val="002173E4"/>
    <w:rsid w:val="00221D19"/>
    <w:rsid w:val="00226E3A"/>
    <w:rsid w:val="002E39C4"/>
    <w:rsid w:val="003243C9"/>
    <w:rsid w:val="00326BD0"/>
    <w:rsid w:val="0036438C"/>
    <w:rsid w:val="00385E86"/>
    <w:rsid w:val="003F3C06"/>
    <w:rsid w:val="0043264E"/>
    <w:rsid w:val="004460C4"/>
    <w:rsid w:val="0044762B"/>
    <w:rsid w:val="004818AC"/>
    <w:rsid w:val="0048645F"/>
    <w:rsid w:val="004A5963"/>
    <w:rsid w:val="004B412C"/>
    <w:rsid w:val="004B69C8"/>
    <w:rsid w:val="004B6F1A"/>
    <w:rsid w:val="0051250A"/>
    <w:rsid w:val="0051757C"/>
    <w:rsid w:val="005355F6"/>
    <w:rsid w:val="00540098"/>
    <w:rsid w:val="00541756"/>
    <w:rsid w:val="005450DA"/>
    <w:rsid w:val="005562A9"/>
    <w:rsid w:val="005834BC"/>
    <w:rsid w:val="0059034E"/>
    <w:rsid w:val="00593EC7"/>
    <w:rsid w:val="005D1F7C"/>
    <w:rsid w:val="005D47EE"/>
    <w:rsid w:val="005D63B5"/>
    <w:rsid w:val="006263EA"/>
    <w:rsid w:val="006323C5"/>
    <w:rsid w:val="006344D1"/>
    <w:rsid w:val="0066183C"/>
    <w:rsid w:val="0066232D"/>
    <w:rsid w:val="00677619"/>
    <w:rsid w:val="0068536E"/>
    <w:rsid w:val="006C048B"/>
    <w:rsid w:val="006C0A30"/>
    <w:rsid w:val="006F3F66"/>
    <w:rsid w:val="00730837"/>
    <w:rsid w:val="007A11E1"/>
    <w:rsid w:val="007E71A1"/>
    <w:rsid w:val="00865A7D"/>
    <w:rsid w:val="0087738B"/>
    <w:rsid w:val="008A2E2C"/>
    <w:rsid w:val="008A4E21"/>
    <w:rsid w:val="008B150F"/>
    <w:rsid w:val="008B4B04"/>
    <w:rsid w:val="008D6CE6"/>
    <w:rsid w:val="008E4B57"/>
    <w:rsid w:val="00932B9A"/>
    <w:rsid w:val="009758DA"/>
    <w:rsid w:val="009844C3"/>
    <w:rsid w:val="009D4D5E"/>
    <w:rsid w:val="00A2165F"/>
    <w:rsid w:val="00A266FD"/>
    <w:rsid w:val="00A4213D"/>
    <w:rsid w:val="00A46A21"/>
    <w:rsid w:val="00A91DD3"/>
    <w:rsid w:val="00AA70FC"/>
    <w:rsid w:val="00AC6B3F"/>
    <w:rsid w:val="00AE5795"/>
    <w:rsid w:val="00B42916"/>
    <w:rsid w:val="00B514DA"/>
    <w:rsid w:val="00B64D47"/>
    <w:rsid w:val="00B82AC5"/>
    <w:rsid w:val="00BD1E24"/>
    <w:rsid w:val="00BD3B65"/>
    <w:rsid w:val="00BD6F17"/>
    <w:rsid w:val="00BE5695"/>
    <w:rsid w:val="00BF611A"/>
    <w:rsid w:val="00C06193"/>
    <w:rsid w:val="00C25846"/>
    <w:rsid w:val="00C26F60"/>
    <w:rsid w:val="00C30B19"/>
    <w:rsid w:val="00C359D4"/>
    <w:rsid w:val="00C43579"/>
    <w:rsid w:val="00C46E6F"/>
    <w:rsid w:val="00C50F44"/>
    <w:rsid w:val="00C71892"/>
    <w:rsid w:val="00C74C65"/>
    <w:rsid w:val="00C90E45"/>
    <w:rsid w:val="00CA53F6"/>
    <w:rsid w:val="00CA7B85"/>
    <w:rsid w:val="00CB6F0B"/>
    <w:rsid w:val="00CC0E63"/>
    <w:rsid w:val="00D43234"/>
    <w:rsid w:val="00D623CA"/>
    <w:rsid w:val="00D87117"/>
    <w:rsid w:val="00DA04F0"/>
    <w:rsid w:val="00DA2B5C"/>
    <w:rsid w:val="00DB3D27"/>
    <w:rsid w:val="00DC484E"/>
    <w:rsid w:val="00DE60CC"/>
    <w:rsid w:val="00E02D22"/>
    <w:rsid w:val="00E03D68"/>
    <w:rsid w:val="00E07EE1"/>
    <w:rsid w:val="00E302A0"/>
    <w:rsid w:val="00E405B5"/>
    <w:rsid w:val="00E506D7"/>
    <w:rsid w:val="00E66058"/>
    <w:rsid w:val="00EA470B"/>
    <w:rsid w:val="00EB6D1F"/>
    <w:rsid w:val="00ED1643"/>
    <w:rsid w:val="00ED3E37"/>
    <w:rsid w:val="00ED7DA4"/>
    <w:rsid w:val="00EF2E2D"/>
    <w:rsid w:val="00EF3516"/>
    <w:rsid w:val="00F0528E"/>
    <w:rsid w:val="00F279C9"/>
    <w:rsid w:val="00FD7410"/>
    <w:rsid w:val="00FE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E57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5795"/>
  </w:style>
  <w:style w:type="paragraph" w:styleId="Rodap">
    <w:name w:val="footer"/>
    <w:basedOn w:val="Normal"/>
    <w:link w:val="RodapChar"/>
    <w:uiPriority w:val="99"/>
    <w:unhideWhenUsed/>
    <w:rsid w:val="00AE57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5795"/>
  </w:style>
  <w:style w:type="paragraph" w:styleId="Corpodetexto2">
    <w:name w:val="Body Text 2"/>
    <w:basedOn w:val="Normal"/>
    <w:link w:val="Corpodetexto2Char"/>
    <w:semiHidden/>
    <w:unhideWhenUsed/>
    <w:rsid w:val="007E71A1"/>
    <w:pPr>
      <w:jc w:val="both"/>
    </w:pPr>
    <w:rPr>
      <w:b/>
      <w:sz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7E71A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E71A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E71A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ecx252572217-26032010">
    <w:name w:val="ecx252572217-26032010"/>
    <w:basedOn w:val="Fontepargpadro"/>
    <w:rsid w:val="007E71A1"/>
  </w:style>
  <w:style w:type="character" w:styleId="Nmerodepgina">
    <w:name w:val="page number"/>
    <w:basedOn w:val="Fontepargpadro"/>
    <w:rsid w:val="00DE60CC"/>
  </w:style>
  <w:style w:type="character" w:styleId="Forte">
    <w:name w:val="Strong"/>
    <w:qFormat/>
    <w:rsid w:val="00DE60CC"/>
    <w:rPr>
      <w:b/>
      <w:bCs/>
    </w:rPr>
  </w:style>
  <w:style w:type="paragraph" w:styleId="PargrafodaLista">
    <w:name w:val="List Paragraph"/>
    <w:basedOn w:val="Normal"/>
    <w:uiPriority w:val="34"/>
    <w:qFormat/>
    <w:rsid w:val="005834BC"/>
    <w:pPr>
      <w:ind w:left="720"/>
      <w:contextualSpacing/>
    </w:pPr>
  </w:style>
  <w:style w:type="paragraph" w:styleId="SemEspaamento">
    <w:name w:val="No Spacing"/>
    <w:uiPriority w:val="1"/>
    <w:qFormat/>
    <w:rsid w:val="00E302A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E57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5795"/>
  </w:style>
  <w:style w:type="paragraph" w:styleId="Rodap">
    <w:name w:val="footer"/>
    <w:basedOn w:val="Normal"/>
    <w:link w:val="RodapChar"/>
    <w:uiPriority w:val="99"/>
    <w:unhideWhenUsed/>
    <w:rsid w:val="00AE57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5795"/>
  </w:style>
  <w:style w:type="paragraph" w:styleId="Corpodetexto2">
    <w:name w:val="Body Text 2"/>
    <w:basedOn w:val="Normal"/>
    <w:link w:val="Corpodetexto2Char"/>
    <w:semiHidden/>
    <w:unhideWhenUsed/>
    <w:rsid w:val="007E71A1"/>
    <w:pPr>
      <w:jc w:val="both"/>
    </w:pPr>
    <w:rPr>
      <w:b/>
      <w:sz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7E71A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E71A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E71A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ecx252572217-26032010">
    <w:name w:val="ecx252572217-26032010"/>
    <w:basedOn w:val="Fontepargpadro"/>
    <w:rsid w:val="007E71A1"/>
  </w:style>
  <w:style w:type="character" w:styleId="Nmerodepgina">
    <w:name w:val="page number"/>
    <w:basedOn w:val="Fontepargpadro"/>
    <w:rsid w:val="00DE60CC"/>
  </w:style>
  <w:style w:type="character" w:styleId="Forte">
    <w:name w:val="Strong"/>
    <w:qFormat/>
    <w:rsid w:val="00DE60CC"/>
    <w:rPr>
      <w:b/>
      <w:bCs/>
    </w:rPr>
  </w:style>
  <w:style w:type="paragraph" w:styleId="PargrafodaLista">
    <w:name w:val="List Paragraph"/>
    <w:basedOn w:val="Normal"/>
    <w:uiPriority w:val="34"/>
    <w:qFormat/>
    <w:rsid w:val="005834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2402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8</cp:revision>
  <cp:lastPrinted>2018-01-29T14:30:00Z</cp:lastPrinted>
  <dcterms:created xsi:type="dcterms:W3CDTF">2018-01-29T14:02:00Z</dcterms:created>
  <dcterms:modified xsi:type="dcterms:W3CDTF">2018-02-08T11:37:00Z</dcterms:modified>
</cp:coreProperties>
</file>