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91D" w:rsidRPr="000B131B" w:rsidRDefault="00056CBF" w:rsidP="000B131B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6E79F9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6E79F9" w:rsidRPr="006E79F9">
        <w:rPr>
          <w:rFonts w:ascii="Arial" w:hAnsi="Arial" w:cs="Arial"/>
          <w:b/>
          <w:i w:val="0"/>
          <w:sz w:val="24"/>
          <w:szCs w:val="24"/>
        </w:rPr>
        <w:t>0</w:t>
      </w:r>
      <w:r w:rsidR="00316F4D">
        <w:rPr>
          <w:rFonts w:ascii="Arial" w:hAnsi="Arial" w:cs="Arial"/>
          <w:b/>
          <w:i w:val="0"/>
          <w:sz w:val="24"/>
          <w:szCs w:val="24"/>
        </w:rPr>
        <w:t>4</w:t>
      </w:r>
      <w:r w:rsidR="006E79F9" w:rsidRPr="006E79F9">
        <w:rPr>
          <w:rFonts w:ascii="Arial" w:hAnsi="Arial" w:cs="Arial"/>
          <w:b/>
          <w:i w:val="0"/>
          <w:sz w:val="24"/>
          <w:szCs w:val="24"/>
        </w:rPr>
        <w:t>/2018</w:t>
      </w:r>
    </w:p>
    <w:p w:rsidR="00056CBF" w:rsidRPr="00796889" w:rsidRDefault="002316D1" w:rsidP="0016759A">
      <w:pPr>
        <w:ind w:left="2694"/>
        <w:rPr>
          <w:rFonts w:ascii="Arial" w:hAnsi="Arial" w:cs="Arial"/>
          <w:b/>
          <w:sz w:val="24"/>
          <w:szCs w:val="24"/>
        </w:rPr>
      </w:pPr>
      <w:r w:rsidRPr="00796889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 xml:space="preserve">ONTRATO QUE ENTRE SI CELEBRAM O MUNICIPIO DE </w:t>
      </w:r>
      <w:r w:rsidRPr="00796889">
        <w:rPr>
          <w:rFonts w:ascii="Arial" w:hAnsi="Arial" w:cs="Arial"/>
          <w:b/>
          <w:sz w:val="24"/>
          <w:szCs w:val="24"/>
        </w:rPr>
        <w:t xml:space="preserve">SÃO DOMINGOS DO NORTE, ESTADO DO ESPÍRITO SANTO E A EMPRESA </w:t>
      </w:r>
      <w:r w:rsidR="00316F4D">
        <w:rPr>
          <w:rFonts w:ascii="Arial" w:hAnsi="Arial" w:cs="Arial"/>
          <w:b/>
          <w:bCs/>
          <w:sz w:val="24"/>
          <w:szCs w:val="24"/>
        </w:rPr>
        <w:t>MUNDIAL PNEUS ITABARÉ EIRELI EPP</w:t>
      </w:r>
      <w:r w:rsidRPr="00796889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Default="0016759A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4B7A81" w:rsidP="00F809A9">
      <w:pPr>
        <w:rPr>
          <w:rFonts w:ascii="Arial" w:hAnsi="Arial" w:cs="Arial"/>
          <w:sz w:val="24"/>
          <w:szCs w:val="24"/>
        </w:rPr>
      </w:pP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Pr="004B7A81">
        <w:rPr>
          <w:rFonts w:ascii="Arial" w:hAnsi="Arial" w:cs="Arial"/>
          <w:b/>
          <w:bCs/>
          <w:color w:val="000000"/>
          <w:sz w:val="24"/>
          <w:szCs w:val="24"/>
        </w:rPr>
        <w:t>MUNICÍPIO DE SÃO DOMINGOS DO NORTE</w:t>
      </w: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, ESTADO DO ESPÍRITO SANTO, </w:t>
      </w:r>
      <w:r w:rsidRPr="004B7A81">
        <w:rPr>
          <w:rFonts w:ascii="Arial" w:hAnsi="Arial" w:cs="Arial"/>
          <w:color w:val="000000"/>
          <w:sz w:val="24"/>
          <w:szCs w:val="24"/>
        </w:rPr>
        <w:t>pessoa jurídica de direito público interno inscrita no CNPJ sob o n˚. 36.350.312/0001-72, neste ato representad</w:t>
      </w:r>
      <w:r w:rsidR="00DC13B0">
        <w:rPr>
          <w:rFonts w:ascii="Arial" w:hAnsi="Arial" w:cs="Arial"/>
          <w:color w:val="000000"/>
          <w:sz w:val="24"/>
          <w:szCs w:val="24"/>
        </w:rPr>
        <w:t>o</w:t>
      </w:r>
      <w:r w:rsidR="00DC13B0" w:rsidRPr="00C774AF">
        <w:rPr>
          <w:rFonts w:ascii="Arial" w:hAnsi="Arial" w:cs="Arial"/>
        </w:rPr>
        <w:t xml:space="preserve"> </w:t>
      </w:r>
      <w:r w:rsidR="00DC13B0" w:rsidRPr="00DC13B0">
        <w:rPr>
          <w:rFonts w:ascii="Arial" w:hAnsi="Arial" w:cs="Arial"/>
          <w:sz w:val="24"/>
          <w:szCs w:val="24"/>
        </w:rPr>
        <w:t>pelo Prefeito Municipal o</w:t>
      </w:r>
      <w:r w:rsidR="00DC13B0" w:rsidRPr="00DC13B0">
        <w:rPr>
          <w:rFonts w:ascii="Arial" w:hAnsi="Arial" w:cs="Arial"/>
          <w:b/>
          <w:bCs/>
          <w:sz w:val="24"/>
          <w:szCs w:val="24"/>
        </w:rPr>
        <w:t xml:space="preserve"> Sr. Pedro Amarildo Dalmonte</w:t>
      </w:r>
      <w:r w:rsidR="00DC13B0" w:rsidRPr="00DC13B0">
        <w:rPr>
          <w:rFonts w:ascii="Arial" w:hAnsi="Arial" w:cs="Arial"/>
          <w:sz w:val="24"/>
          <w:szCs w:val="24"/>
        </w:rPr>
        <w:t xml:space="preserve">, brasileiro, casado, funcionário público, portador do CPF </w:t>
      </w:r>
      <w:r w:rsidR="00DC13B0" w:rsidRPr="00DC13B0">
        <w:rPr>
          <w:rStyle w:val="Forte"/>
          <w:rFonts w:ascii="Arial" w:hAnsi="Arial" w:cs="Arial"/>
          <w:b w:val="0"/>
          <w:sz w:val="24"/>
          <w:szCs w:val="24"/>
        </w:rPr>
        <w:t>nº 997.702.707-25, residente e domiciliado na Rua Teresa Sian Lerback, nº 135, centro, São Domingos do Norte-ES</w:t>
      </w:r>
      <w:r w:rsidRPr="00DC13B0">
        <w:rPr>
          <w:rFonts w:ascii="Arial" w:hAnsi="Arial" w:cs="Arial"/>
          <w:bCs/>
          <w:color w:val="000000"/>
          <w:sz w:val="24"/>
          <w:szCs w:val="24"/>
        </w:rPr>
        <w:t>,</w:t>
      </w:r>
      <w:r w:rsidRPr="004B7A81">
        <w:rPr>
          <w:rFonts w:ascii="Arial" w:hAnsi="Arial" w:cs="Arial"/>
          <w:color w:val="000000"/>
          <w:sz w:val="24"/>
          <w:szCs w:val="24"/>
        </w:rPr>
        <w:t xml:space="preserve"> doravante denominado CONTRATANTE</w:t>
      </w:r>
      <w:r w:rsidR="005C1A5A" w:rsidRPr="004B7A81">
        <w:rPr>
          <w:rFonts w:ascii="Arial" w:hAnsi="Arial" w:cs="Arial"/>
          <w:color w:val="000000"/>
          <w:sz w:val="24"/>
          <w:szCs w:val="24"/>
        </w:rPr>
        <w:t>,</w:t>
      </w:r>
      <w:r w:rsidR="005C1A5A" w:rsidRPr="005C1A5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1A5A">
        <w:rPr>
          <w:rFonts w:ascii="Arial" w:hAnsi="Arial" w:cs="Arial"/>
          <w:sz w:val="24"/>
          <w:szCs w:val="24"/>
        </w:rPr>
        <w:t>e do</w:t>
      </w:r>
      <w:r w:rsidR="00056CBF" w:rsidRPr="003A0E24">
        <w:rPr>
          <w:rFonts w:ascii="Arial" w:hAnsi="Arial" w:cs="Arial"/>
          <w:sz w:val="24"/>
          <w:szCs w:val="24"/>
        </w:rPr>
        <w:t xml:space="preserve"> outro lado, a Empresa </w:t>
      </w:r>
      <w:r w:rsidR="00316F4D">
        <w:rPr>
          <w:rFonts w:ascii="Arial" w:hAnsi="Arial" w:cs="Arial"/>
          <w:b/>
          <w:bCs/>
          <w:sz w:val="24"/>
          <w:szCs w:val="24"/>
        </w:rPr>
        <w:t>Mundial Pneus Itabaré</w:t>
      </w:r>
      <w:r w:rsidR="00E132BA">
        <w:rPr>
          <w:rFonts w:ascii="Arial" w:hAnsi="Arial" w:cs="Arial"/>
          <w:b/>
          <w:bCs/>
          <w:sz w:val="24"/>
          <w:szCs w:val="24"/>
        </w:rPr>
        <w:t xml:space="preserve"> Eireli </w:t>
      </w:r>
      <w:r w:rsidR="00316F4D">
        <w:rPr>
          <w:rFonts w:ascii="Arial" w:hAnsi="Arial" w:cs="Arial"/>
          <w:b/>
          <w:bCs/>
          <w:sz w:val="24"/>
          <w:szCs w:val="24"/>
        </w:rPr>
        <w:t>EPP</w:t>
      </w:r>
      <w:r w:rsidR="00E132BA">
        <w:rPr>
          <w:rFonts w:ascii="Arial" w:hAnsi="Arial" w:cs="Arial"/>
          <w:sz w:val="24"/>
          <w:szCs w:val="24"/>
        </w:rPr>
        <w:t>,</w:t>
      </w:r>
      <w:r w:rsidR="00E132BA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>
        <w:rPr>
          <w:rFonts w:ascii="Arial" w:hAnsi="Arial" w:cs="Arial"/>
          <w:sz w:val="24"/>
          <w:szCs w:val="24"/>
        </w:rPr>
        <w:t>ins</w:t>
      </w:r>
      <w:r w:rsidR="00E132BA" w:rsidRPr="008C6F22">
        <w:rPr>
          <w:rFonts w:ascii="Arial" w:hAnsi="Arial" w:cs="Arial"/>
          <w:sz w:val="24"/>
          <w:szCs w:val="24"/>
        </w:rPr>
        <w:t xml:space="preserve">crita no CNPJ sob o nº </w:t>
      </w:r>
      <w:r w:rsidR="00316F4D" w:rsidRPr="008C6F22">
        <w:rPr>
          <w:rFonts w:ascii="Arial" w:hAnsi="Arial" w:cs="Arial"/>
          <w:sz w:val="24"/>
          <w:szCs w:val="24"/>
        </w:rPr>
        <w:t>26.192.837/0001-73</w:t>
      </w:r>
      <w:r w:rsidR="00E132BA" w:rsidRPr="008C6F22">
        <w:rPr>
          <w:rFonts w:ascii="Arial" w:hAnsi="Arial" w:cs="Arial"/>
          <w:sz w:val="24"/>
          <w:szCs w:val="24"/>
        </w:rPr>
        <w:t xml:space="preserve">, situada na </w:t>
      </w:r>
      <w:r w:rsidR="008C6F22" w:rsidRPr="008C6F22">
        <w:rPr>
          <w:rFonts w:ascii="Arial" w:hAnsi="Arial" w:cs="Arial"/>
          <w:sz w:val="24"/>
          <w:szCs w:val="24"/>
        </w:rPr>
        <w:t xml:space="preserve"> Rua </w:t>
      </w:r>
      <w:r w:rsidR="00316F4D" w:rsidRPr="008C6F22">
        <w:rPr>
          <w:rFonts w:ascii="Arial" w:hAnsi="Arial" w:cs="Arial"/>
          <w:sz w:val="24"/>
          <w:szCs w:val="24"/>
        </w:rPr>
        <w:t>Rodovia BR 153</w:t>
      </w:r>
      <w:r w:rsidR="00E132BA" w:rsidRPr="008C6F22">
        <w:rPr>
          <w:rFonts w:ascii="Arial" w:hAnsi="Arial" w:cs="Arial"/>
          <w:sz w:val="24"/>
          <w:szCs w:val="24"/>
        </w:rPr>
        <w:t xml:space="preserve">, n° </w:t>
      </w:r>
      <w:r w:rsidR="00316F4D" w:rsidRPr="008C6F22">
        <w:rPr>
          <w:rFonts w:ascii="Arial" w:hAnsi="Arial" w:cs="Arial"/>
          <w:sz w:val="24"/>
          <w:szCs w:val="24"/>
        </w:rPr>
        <w:t>110</w:t>
      </w:r>
      <w:r w:rsidR="00E132BA" w:rsidRPr="008C6F22">
        <w:rPr>
          <w:rFonts w:ascii="Arial" w:hAnsi="Arial" w:cs="Arial"/>
          <w:sz w:val="24"/>
          <w:szCs w:val="24"/>
        </w:rPr>
        <w:t xml:space="preserve">, </w:t>
      </w:r>
      <w:r w:rsidR="00316F4D" w:rsidRPr="008C6F22">
        <w:rPr>
          <w:rFonts w:ascii="Arial" w:hAnsi="Arial" w:cs="Arial"/>
          <w:sz w:val="24"/>
          <w:szCs w:val="24"/>
        </w:rPr>
        <w:t>Bairro</w:t>
      </w:r>
      <w:r w:rsidR="008C6F22" w:rsidRPr="008C6F22">
        <w:rPr>
          <w:rFonts w:ascii="Arial" w:hAnsi="Arial" w:cs="Arial"/>
          <w:sz w:val="24"/>
          <w:szCs w:val="24"/>
        </w:rPr>
        <w:t xml:space="preserve"> Fazenda Água Feia, Jacarezinho/ PR</w:t>
      </w:r>
      <w:r w:rsidR="00E132BA" w:rsidRPr="008C6F22">
        <w:rPr>
          <w:rFonts w:ascii="Arial" w:hAnsi="Arial" w:cs="Arial"/>
          <w:sz w:val="24"/>
          <w:szCs w:val="24"/>
        </w:rPr>
        <w:t xml:space="preserve">, CEP </w:t>
      </w:r>
      <w:r w:rsidR="008C6F22" w:rsidRPr="008C6F22">
        <w:rPr>
          <w:rFonts w:ascii="Arial" w:hAnsi="Arial" w:cs="Arial"/>
          <w:sz w:val="24"/>
          <w:szCs w:val="24"/>
        </w:rPr>
        <w:t>86400-000</w:t>
      </w:r>
      <w:r w:rsidR="00E132BA" w:rsidRPr="008C6F22">
        <w:rPr>
          <w:rFonts w:ascii="Arial" w:hAnsi="Arial" w:cs="Arial"/>
          <w:sz w:val="24"/>
          <w:szCs w:val="24"/>
        </w:rPr>
        <w:t xml:space="preserve">, por seu representante legal Srª. </w:t>
      </w:r>
      <w:r w:rsidR="008C6F22" w:rsidRPr="008C6F22">
        <w:rPr>
          <w:rFonts w:ascii="Arial" w:hAnsi="Arial" w:cs="Arial"/>
          <w:b/>
          <w:sz w:val="24"/>
          <w:szCs w:val="24"/>
        </w:rPr>
        <w:t>Raquel de Souza Cardoso do Amaral</w:t>
      </w:r>
      <w:r w:rsidR="00E132BA" w:rsidRPr="008C6F22">
        <w:rPr>
          <w:rFonts w:ascii="Arial" w:hAnsi="Arial" w:cs="Arial"/>
          <w:sz w:val="24"/>
          <w:szCs w:val="24"/>
        </w:rPr>
        <w:t xml:space="preserve">, brasileira, </w:t>
      </w:r>
      <w:r w:rsidR="008C6F22" w:rsidRPr="008C6F22">
        <w:rPr>
          <w:rFonts w:ascii="Arial" w:hAnsi="Arial" w:cs="Arial"/>
          <w:sz w:val="24"/>
          <w:szCs w:val="24"/>
        </w:rPr>
        <w:t>divorciada</w:t>
      </w:r>
      <w:r w:rsidR="00E132BA" w:rsidRPr="008C6F22">
        <w:rPr>
          <w:rFonts w:ascii="Arial" w:hAnsi="Arial" w:cs="Arial"/>
          <w:sz w:val="24"/>
          <w:szCs w:val="24"/>
        </w:rPr>
        <w:t xml:space="preserve">, empresária, portadora do CPF nº </w:t>
      </w:r>
      <w:r w:rsidR="008C6F22" w:rsidRPr="008C6F22">
        <w:rPr>
          <w:rFonts w:ascii="Arial" w:hAnsi="Arial" w:cs="Arial"/>
          <w:sz w:val="24"/>
          <w:szCs w:val="24"/>
        </w:rPr>
        <w:t>317.356.928-83</w:t>
      </w:r>
      <w:r w:rsidR="00E132BA" w:rsidRPr="008C6F22">
        <w:rPr>
          <w:rFonts w:ascii="Arial" w:hAnsi="Arial" w:cs="Arial"/>
          <w:sz w:val="24"/>
          <w:szCs w:val="24"/>
        </w:rPr>
        <w:t xml:space="preserve"> e CI nº </w:t>
      </w:r>
      <w:r w:rsidR="008C6F22" w:rsidRPr="008C6F22">
        <w:rPr>
          <w:rFonts w:ascii="Arial" w:hAnsi="Arial" w:cs="Arial"/>
          <w:sz w:val="24"/>
          <w:szCs w:val="24"/>
        </w:rPr>
        <w:t>42.819.697-4 SSP/SP</w:t>
      </w:r>
      <w:r w:rsidR="00056CBF" w:rsidRPr="008C6F22">
        <w:rPr>
          <w:rFonts w:ascii="Arial" w:hAnsi="Arial" w:cs="Arial"/>
          <w:sz w:val="24"/>
          <w:szCs w:val="24"/>
        </w:rPr>
        <w:t>, doravante denominado CONTRATADO, de acordo com as normas  contidas na Lei 8.666/93 e alterações posteriores, Pro</w:t>
      </w:r>
      <w:r w:rsidR="000E3441" w:rsidRPr="008C6F22">
        <w:rPr>
          <w:rFonts w:ascii="Arial" w:hAnsi="Arial" w:cs="Arial"/>
          <w:sz w:val="24"/>
          <w:szCs w:val="24"/>
        </w:rPr>
        <w:t xml:space="preserve">cesso Administrativo n° </w:t>
      </w:r>
      <w:r w:rsidR="004937FF" w:rsidRPr="008C6F22">
        <w:rPr>
          <w:rFonts w:ascii="Arial" w:hAnsi="Arial" w:cs="Arial"/>
          <w:sz w:val="24"/>
          <w:szCs w:val="24"/>
        </w:rPr>
        <w:t>119/2017</w:t>
      </w:r>
      <w:r w:rsidR="00056CBF" w:rsidRPr="008C6F22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 w:rsidR="004937FF" w:rsidRPr="008C6F22">
        <w:rPr>
          <w:rFonts w:ascii="Arial" w:hAnsi="Arial" w:cs="Arial"/>
          <w:sz w:val="24"/>
          <w:szCs w:val="24"/>
        </w:rPr>
        <w:t>39/2017,</w:t>
      </w:r>
      <w:r w:rsidR="00056CBF" w:rsidRPr="008C6F22">
        <w:rPr>
          <w:rFonts w:ascii="Arial" w:hAnsi="Arial" w:cs="Arial"/>
          <w:sz w:val="24"/>
          <w:szCs w:val="24"/>
        </w:rPr>
        <w:t xml:space="preserve"> tem justo e contratado o que consta das cláusulas abaixo: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PRIMEIRA - DO OBJETO</w:t>
      </w:r>
    </w:p>
    <w:p w:rsidR="00056CBF" w:rsidRPr="003A0E24" w:rsidRDefault="005C1A5A" w:rsidP="005C1A5A">
      <w:pPr>
        <w:pStyle w:val="PargrafodaLista"/>
        <w:numPr>
          <w:ilvl w:val="1"/>
          <w:numId w:val="2"/>
        </w:numPr>
        <w:ind w:left="0" w:firstLine="0"/>
        <w:rPr>
          <w:rFonts w:ascii="Arial" w:eastAsia="BookmanOldStyle" w:hAnsi="Arial" w:cs="Arial"/>
          <w:sz w:val="24"/>
          <w:szCs w:val="24"/>
        </w:rPr>
      </w:pPr>
      <w:r>
        <w:rPr>
          <w:rFonts w:ascii="Arial" w:eastAsia="BookmanOldStyle" w:hAnsi="Arial" w:cs="Arial"/>
          <w:sz w:val="24"/>
          <w:szCs w:val="24"/>
        </w:rPr>
        <w:t>Constitui objeto do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presente </w:t>
      </w:r>
      <w:r>
        <w:rPr>
          <w:rFonts w:ascii="Arial" w:eastAsia="BookmanOldStyle" w:hAnsi="Arial" w:cs="Arial"/>
          <w:sz w:val="24"/>
          <w:szCs w:val="24"/>
        </w:rPr>
        <w:t>contrato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</w:t>
      </w:r>
      <w:r>
        <w:rPr>
          <w:rFonts w:ascii="Arial" w:eastAsia="BookmanOldStyle" w:hAnsi="Arial" w:cs="Arial"/>
          <w:sz w:val="24"/>
          <w:szCs w:val="24"/>
        </w:rPr>
        <w:t>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3A0E24">
        <w:rPr>
          <w:rFonts w:ascii="Arial" w:eastAsia="BookmanOldStyle" w:hAnsi="Arial" w:cs="Arial"/>
          <w:sz w:val="24"/>
          <w:szCs w:val="24"/>
        </w:rPr>
        <w:t>izados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nos veículos lotados n</w:t>
      </w:r>
      <w:r w:rsidR="004B7A81">
        <w:rPr>
          <w:rFonts w:ascii="Arial" w:eastAsia="BookmanOldStyle" w:hAnsi="Arial" w:cs="Arial"/>
          <w:sz w:val="24"/>
          <w:szCs w:val="24"/>
        </w:rPr>
        <w:t>as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</w:t>
      </w:r>
      <w:r w:rsidR="004B7A81">
        <w:rPr>
          <w:rFonts w:ascii="Arial" w:eastAsia="BookmanOldStyle" w:hAnsi="Arial" w:cs="Arial"/>
          <w:sz w:val="24"/>
          <w:szCs w:val="24"/>
        </w:rPr>
        <w:t>secretarias desta Prefeitura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3A0E24" w:rsidRDefault="00CC6D5A" w:rsidP="00F809A9">
      <w:pPr>
        <w:rPr>
          <w:rFonts w:ascii="Arial" w:eastAsia="BookmanOldStyle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SEGUNDA - DO REGIME DE EXECUÇÃO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sz w:val="24"/>
          <w:szCs w:val="24"/>
        </w:rPr>
        <w:t>2.1-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A5391D">
        <w:rPr>
          <w:rFonts w:ascii="Arial" w:hAnsi="Arial" w:cs="Arial"/>
          <w:sz w:val="24"/>
          <w:szCs w:val="24"/>
        </w:rPr>
        <w:t>39/2017</w:t>
      </w:r>
      <w:r w:rsidRPr="003A0E24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TERCEIRA – DO PREÇO E CONDIÇÕES DE PAGAMENTO</w:t>
      </w:r>
    </w:p>
    <w:p w:rsidR="00056CBF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3.1-</w:t>
      </w:r>
      <w:r w:rsidRPr="003A0E24">
        <w:rPr>
          <w:rFonts w:ascii="Arial" w:hAnsi="Arial" w:cs="Arial"/>
          <w:sz w:val="24"/>
          <w:szCs w:val="24"/>
        </w:rPr>
        <w:t xml:space="preserve"> Pela aquisição dos produtos objeto deste instrumento contratual, a CONTRATANTE pagará a CONTRATADA os seguintes valores:</w:t>
      </w:r>
    </w:p>
    <w:p w:rsidR="00A95C61" w:rsidRDefault="00A95C61" w:rsidP="00F809A9">
      <w:pPr>
        <w:rPr>
          <w:rFonts w:ascii="Arial" w:hAnsi="Arial" w:cs="Arial"/>
          <w:sz w:val="24"/>
          <w:szCs w:val="24"/>
        </w:rPr>
      </w:pPr>
    </w:p>
    <w:p w:rsidR="00A95C61" w:rsidRDefault="00A95C61" w:rsidP="00F809A9">
      <w:pPr>
        <w:rPr>
          <w:rFonts w:ascii="Arial" w:hAnsi="Arial" w:cs="Arial"/>
          <w:sz w:val="24"/>
          <w:szCs w:val="24"/>
        </w:rPr>
      </w:pPr>
    </w:p>
    <w:p w:rsidR="00A95C61" w:rsidRDefault="00A95C61" w:rsidP="00F809A9">
      <w:pPr>
        <w:rPr>
          <w:rFonts w:ascii="Arial" w:hAnsi="Arial" w:cs="Arial"/>
          <w:sz w:val="24"/>
          <w:szCs w:val="24"/>
        </w:rPr>
      </w:pPr>
    </w:p>
    <w:p w:rsidR="000B131B" w:rsidRDefault="000B131B" w:rsidP="00F809A9">
      <w:pPr>
        <w:rPr>
          <w:rFonts w:ascii="Arial" w:hAnsi="Arial" w:cs="Arial"/>
          <w:sz w:val="24"/>
          <w:szCs w:val="24"/>
        </w:rPr>
      </w:pPr>
    </w:p>
    <w:p w:rsidR="000B131B" w:rsidRDefault="000B131B" w:rsidP="00F809A9">
      <w:pPr>
        <w:rPr>
          <w:rFonts w:ascii="Arial" w:hAnsi="Arial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21"/>
        <w:gridCol w:w="3528"/>
        <w:gridCol w:w="1227"/>
        <w:gridCol w:w="1352"/>
        <w:gridCol w:w="1335"/>
      </w:tblGrid>
      <w:tr w:rsidR="00A95C61" w:rsidRPr="000A6C89" w:rsidTr="00A95C61">
        <w:trPr>
          <w:trHeight w:val="613"/>
        </w:trPr>
        <w:tc>
          <w:tcPr>
            <w:tcW w:w="959" w:type="dxa"/>
            <w:shd w:val="clear" w:color="auto" w:fill="FFFFFF" w:themeFill="background1"/>
          </w:tcPr>
          <w:p w:rsidR="00A95C61" w:rsidRPr="000A6C89" w:rsidRDefault="00A95C61" w:rsidP="00A95C61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lastRenderedPageBreak/>
              <w:t>Item</w:t>
            </w:r>
          </w:p>
        </w:tc>
        <w:tc>
          <w:tcPr>
            <w:tcW w:w="921" w:type="dxa"/>
            <w:shd w:val="clear" w:color="auto" w:fill="FFFFFF" w:themeFill="background1"/>
          </w:tcPr>
          <w:p w:rsidR="00A95C61" w:rsidRPr="000A6C89" w:rsidRDefault="00A95C61" w:rsidP="004570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Lote</w:t>
            </w:r>
          </w:p>
        </w:tc>
        <w:tc>
          <w:tcPr>
            <w:tcW w:w="3528" w:type="dxa"/>
            <w:shd w:val="clear" w:color="auto" w:fill="FFFFFF" w:themeFill="background1"/>
          </w:tcPr>
          <w:p w:rsidR="00A95C61" w:rsidRPr="000A6C89" w:rsidRDefault="00A95C61" w:rsidP="004570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especificação</w:t>
            </w:r>
          </w:p>
        </w:tc>
        <w:tc>
          <w:tcPr>
            <w:tcW w:w="1227" w:type="dxa"/>
            <w:shd w:val="clear" w:color="auto" w:fill="FFFFFF" w:themeFill="background1"/>
          </w:tcPr>
          <w:p w:rsidR="00A95C61" w:rsidRPr="000A6C89" w:rsidRDefault="00A95C61" w:rsidP="00856C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Quantidade /</w:t>
            </w:r>
            <w:r w:rsidR="00856CA7">
              <w:rPr>
                <w:rFonts w:ascii="Arial" w:hAnsi="Arial" w:cs="Arial"/>
                <w:b/>
                <w:sz w:val="24"/>
                <w:szCs w:val="24"/>
              </w:rPr>
              <w:t>UN.</w:t>
            </w:r>
          </w:p>
        </w:tc>
        <w:tc>
          <w:tcPr>
            <w:tcW w:w="1352" w:type="dxa"/>
            <w:shd w:val="clear" w:color="auto" w:fill="FFFFFF" w:themeFill="background1"/>
          </w:tcPr>
          <w:p w:rsidR="00A95C61" w:rsidRPr="000A6C89" w:rsidRDefault="00A95C61" w:rsidP="004570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Valor (R$) Un.</w:t>
            </w:r>
          </w:p>
        </w:tc>
        <w:tc>
          <w:tcPr>
            <w:tcW w:w="1335" w:type="dxa"/>
            <w:shd w:val="clear" w:color="auto" w:fill="FFFFFF" w:themeFill="background1"/>
          </w:tcPr>
          <w:p w:rsidR="00A95C61" w:rsidRPr="000A6C89" w:rsidRDefault="00A95C61" w:rsidP="004570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Valor (R$) Total Acumulado</w:t>
            </w:r>
          </w:p>
        </w:tc>
      </w:tr>
      <w:tr w:rsidR="00A95C61" w:rsidRPr="000A6C89" w:rsidTr="00A95C61">
        <w:trPr>
          <w:trHeight w:val="349"/>
        </w:trPr>
        <w:tc>
          <w:tcPr>
            <w:tcW w:w="959" w:type="dxa"/>
          </w:tcPr>
          <w:p w:rsidR="00A95C61" w:rsidRPr="000A6C89" w:rsidRDefault="00A95C61" w:rsidP="009D3B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0004</w:t>
            </w:r>
            <w:r w:rsidR="009D3B4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A95C61" w:rsidRPr="000A6C89" w:rsidRDefault="00A95C61" w:rsidP="009D3B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</w:t>
            </w:r>
            <w:r w:rsidR="009D3B4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528" w:type="dxa"/>
          </w:tcPr>
          <w:p w:rsidR="00A95C61" w:rsidRPr="000A6C89" w:rsidRDefault="00A95C61" w:rsidP="009D3B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Pneus </w:t>
            </w:r>
            <w:r w:rsidR="009D3B40">
              <w:rPr>
                <w:rFonts w:ascii="Arial" w:hAnsi="Arial" w:cs="Arial"/>
                <w:sz w:val="24"/>
                <w:szCs w:val="24"/>
              </w:rPr>
              <w:t>1000/20 LISOS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3B40">
              <w:rPr>
                <w:rFonts w:ascii="Arial" w:hAnsi="Arial" w:cs="Arial"/>
                <w:sz w:val="24"/>
                <w:szCs w:val="24"/>
              </w:rPr>
              <w:t>16 LONAS RADIAL</w:t>
            </w:r>
          </w:p>
        </w:tc>
        <w:tc>
          <w:tcPr>
            <w:tcW w:w="1227" w:type="dxa"/>
          </w:tcPr>
          <w:p w:rsidR="00A95C61" w:rsidRPr="000A6C89" w:rsidRDefault="00A95C61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0A6C89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352" w:type="dxa"/>
          </w:tcPr>
          <w:p w:rsidR="00A95C61" w:rsidRPr="00A95C61" w:rsidRDefault="00A95C61" w:rsidP="009D3B40">
            <w:pPr>
              <w:tabs>
                <w:tab w:val="left" w:pos="88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9D3B40">
              <w:rPr>
                <w:rFonts w:ascii="Arial" w:hAnsi="Arial" w:cs="Arial"/>
                <w:sz w:val="24"/>
                <w:szCs w:val="24"/>
              </w:rPr>
              <w:t>243</w:t>
            </w:r>
            <w:r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335" w:type="dxa"/>
          </w:tcPr>
          <w:p w:rsidR="00A95C61" w:rsidRPr="000A6C89" w:rsidRDefault="009D3B40" w:rsidP="004570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12.430,00</w:t>
            </w:r>
          </w:p>
        </w:tc>
      </w:tr>
      <w:tr w:rsidR="00A95C61" w:rsidRPr="000A6C89" w:rsidTr="00A95C61">
        <w:trPr>
          <w:trHeight w:val="284"/>
        </w:trPr>
        <w:tc>
          <w:tcPr>
            <w:tcW w:w="9322" w:type="dxa"/>
            <w:gridSpan w:val="6"/>
          </w:tcPr>
          <w:p w:rsidR="00A95C61" w:rsidRPr="000A6C89" w:rsidRDefault="00A95C61" w:rsidP="009D3B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Valor Total</w:t>
            </w:r>
            <w:r w:rsidR="00856CA7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R$ </w:t>
            </w:r>
            <w:r w:rsidR="006E79F9">
              <w:rPr>
                <w:rFonts w:ascii="Arial" w:hAnsi="Arial" w:cs="Arial"/>
                <w:sz w:val="24"/>
                <w:szCs w:val="24"/>
              </w:rPr>
              <w:t>1</w:t>
            </w:r>
            <w:r w:rsidR="009D3B40">
              <w:rPr>
                <w:rFonts w:ascii="Arial" w:hAnsi="Arial" w:cs="Arial"/>
                <w:sz w:val="24"/>
                <w:szCs w:val="24"/>
              </w:rPr>
              <w:t>2</w:t>
            </w:r>
            <w:r w:rsidR="006E79F9">
              <w:rPr>
                <w:rFonts w:ascii="Arial" w:hAnsi="Arial" w:cs="Arial"/>
                <w:sz w:val="24"/>
                <w:szCs w:val="24"/>
              </w:rPr>
              <w:t>.</w:t>
            </w:r>
            <w:r w:rsidR="009D3B40">
              <w:rPr>
                <w:rFonts w:ascii="Arial" w:hAnsi="Arial" w:cs="Arial"/>
                <w:sz w:val="24"/>
                <w:szCs w:val="24"/>
              </w:rPr>
              <w:t>43</w:t>
            </w:r>
            <w:r w:rsidR="006E7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842979" w:rsidRPr="003A0E24" w:rsidRDefault="00842979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 valor global do presente contrato é de </w:t>
      </w:r>
      <w:r w:rsidRPr="00861424">
        <w:rPr>
          <w:rFonts w:ascii="Arial" w:hAnsi="Arial" w:cs="Arial"/>
          <w:b/>
          <w:color w:val="auto"/>
          <w:sz w:val="24"/>
          <w:szCs w:val="24"/>
        </w:rPr>
        <w:t xml:space="preserve">R$ </w:t>
      </w:r>
      <w:r w:rsidR="006E79F9">
        <w:rPr>
          <w:rFonts w:ascii="Arial" w:hAnsi="Arial" w:cs="Arial"/>
          <w:b/>
          <w:color w:val="auto"/>
          <w:sz w:val="24"/>
          <w:szCs w:val="24"/>
        </w:rPr>
        <w:t>1</w:t>
      </w:r>
      <w:r w:rsidR="009D3B40">
        <w:rPr>
          <w:rFonts w:ascii="Arial" w:hAnsi="Arial" w:cs="Arial"/>
          <w:b/>
          <w:color w:val="auto"/>
          <w:sz w:val="24"/>
          <w:szCs w:val="24"/>
        </w:rPr>
        <w:t>2</w:t>
      </w:r>
      <w:r w:rsidR="006E79F9">
        <w:rPr>
          <w:rFonts w:ascii="Arial" w:hAnsi="Arial" w:cs="Arial"/>
          <w:b/>
          <w:color w:val="auto"/>
          <w:sz w:val="24"/>
          <w:szCs w:val="24"/>
        </w:rPr>
        <w:t>.</w:t>
      </w:r>
      <w:r w:rsidR="009D3B40">
        <w:rPr>
          <w:rFonts w:ascii="Arial" w:hAnsi="Arial" w:cs="Arial"/>
          <w:b/>
          <w:color w:val="auto"/>
          <w:sz w:val="24"/>
          <w:szCs w:val="24"/>
        </w:rPr>
        <w:t>430</w:t>
      </w:r>
      <w:r w:rsidR="00A5391D">
        <w:rPr>
          <w:rFonts w:ascii="Arial" w:hAnsi="Arial" w:cs="Arial"/>
          <w:b/>
          <w:color w:val="auto"/>
          <w:sz w:val="24"/>
          <w:szCs w:val="24"/>
        </w:rPr>
        <w:t>,00</w:t>
      </w:r>
      <w:r w:rsidR="00A5391D">
        <w:rPr>
          <w:rFonts w:ascii="Arial" w:hAnsi="Arial" w:cs="Arial"/>
          <w:color w:val="auto"/>
          <w:sz w:val="24"/>
          <w:szCs w:val="24"/>
        </w:rPr>
        <w:t xml:space="preserve"> (</w:t>
      </w:r>
      <w:r w:rsidR="009D3B40">
        <w:rPr>
          <w:rFonts w:ascii="Arial" w:hAnsi="Arial" w:cs="Arial"/>
          <w:color w:val="auto"/>
          <w:sz w:val="24"/>
          <w:szCs w:val="24"/>
        </w:rPr>
        <w:t>doze</w:t>
      </w:r>
      <w:r w:rsidR="006E79F9">
        <w:rPr>
          <w:rFonts w:ascii="Arial" w:hAnsi="Arial" w:cs="Arial"/>
          <w:color w:val="auto"/>
          <w:sz w:val="24"/>
          <w:szCs w:val="24"/>
        </w:rPr>
        <w:t xml:space="preserve"> mil </w:t>
      </w:r>
      <w:r w:rsidR="009D3B40">
        <w:rPr>
          <w:rFonts w:ascii="Arial" w:hAnsi="Arial" w:cs="Arial"/>
          <w:color w:val="auto"/>
          <w:sz w:val="24"/>
          <w:szCs w:val="24"/>
        </w:rPr>
        <w:t>quatrocentos</w:t>
      </w:r>
      <w:r w:rsidR="006E79F9">
        <w:rPr>
          <w:rFonts w:ascii="Arial" w:hAnsi="Arial" w:cs="Arial"/>
          <w:color w:val="auto"/>
          <w:sz w:val="24"/>
          <w:szCs w:val="24"/>
        </w:rPr>
        <w:t xml:space="preserve"> e </w:t>
      </w:r>
      <w:r w:rsidR="009D3B40">
        <w:rPr>
          <w:rFonts w:ascii="Arial" w:hAnsi="Arial" w:cs="Arial"/>
          <w:color w:val="auto"/>
          <w:sz w:val="24"/>
          <w:szCs w:val="24"/>
        </w:rPr>
        <w:t>trinta</w:t>
      </w:r>
      <w:r w:rsidR="00861424" w:rsidRPr="00861424">
        <w:rPr>
          <w:rFonts w:ascii="Arial" w:hAnsi="Arial" w:cs="Arial"/>
          <w:color w:val="auto"/>
          <w:sz w:val="24"/>
          <w:szCs w:val="24"/>
        </w:rPr>
        <w:t xml:space="preserve"> reais</w:t>
      </w:r>
      <w:r w:rsidR="00AA1C83" w:rsidRPr="00861424">
        <w:rPr>
          <w:rFonts w:ascii="Arial" w:hAnsi="Arial" w:cs="Arial"/>
          <w:color w:val="auto"/>
          <w:sz w:val="24"/>
          <w:szCs w:val="24"/>
        </w:rPr>
        <w:t>)</w:t>
      </w:r>
      <w:r w:rsidRPr="004B7A81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subdividido na seguinte forma: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  <w:u w:val="single"/>
        </w:rPr>
      </w:pPr>
      <w:r w:rsidRPr="003A0E24">
        <w:rPr>
          <w:rFonts w:ascii="Arial" w:hAnsi="Arial" w:cs="Arial"/>
          <w:sz w:val="24"/>
          <w:szCs w:val="24"/>
        </w:rPr>
        <w:t>§3°- O pagamento poderá ser suspenso no caso de não cumprimento de quaisquer das obrigações que possam de qualquer forma, prejudicar o interesse do Município.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§5</w:t>
      </w:r>
      <w:r w:rsidR="00056CBF" w:rsidRPr="003A0E24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municipalidade.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§6</w:t>
      </w:r>
      <w:r w:rsidR="00056CBF" w:rsidRPr="003A0E24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§7</w:t>
      </w:r>
      <w:r w:rsidR="00056CBF" w:rsidRPr="003A0E24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V- O Reajuste de preços não ocorrerá em prazo inferior a um ano, bem como, sugerimos que o índice a ser utilizado seja o IPCA- Indice Nacional de Preços ao Consumidor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QUARTA - DA VIGÊNCIA DO CONTRATO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4.1-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ED73A7">
        <w:rPr>
          <w:rFonts w:ascii="Arial" w:hAnsi="Arial" w:cs="Arial"/>
          <w:b/>
          <w:color w:val="auto"/>
          <w:sz w:val="24"/>
          <w:szCs w:val="24"/>
        </w:rPr>
        <w:t>23/04/2018</w:t>
      </w:r>
      <w:r w:rsidR="005C1A5A">
        <w:rPr>
          <w:rFonts w:ascii="Arial" w:hAnsi="Arial" w:cs="Arial"/>
          <w:color w:val="auto"/>
          <w:sz w:val="24"/>
          <w:szCs w:val="24"/>
        </w:rPr>
        <w:t>,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podendo ser prorrogado, de acordo com o interesse do CONTRATANT</w:t>
      </w:r>
      <w:r w:rsidRPr="005C1A5A">
        <w:rPr>
          <w:rFonts w:ascii="Arial" w:hAnsi="Arial" w:cs="Arial"/>
          <w:color w:val="auto"/>
          <w:sz w:val="24"/>
          <w:szCs w:val="24"/>
        </w:rPr>
        <w:t>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776639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>CLÁUSULA QUINTA - DOS RECURSOS ORÇAMENTÁRIOS</w:t>
      </w:r>
    </w:p>
    <w:p w:rsidR="00056CBF" w:rsidRPr="00776639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776639">
        <w:rPr>
          <w:rFonts w:ascii="Arial" w:hAnsi="Arial" w:cs="Arial"/>
          <w:b/>
          <w:sz w:val="24"/>
          <w:szCs w:val="24"/>
        </w:rPr>
        <w:t>5.1</w:t>
      </w:r>
      <w:r w:rsidRPr="00776639">
        <w:rPr>
          <w:rFonts w:ascii="Arial" w:hAnsi="Arial" w:cs="Arial"/>
          <w:b/>
          <w:color w:val="auto"/>
          <w:sz w:val="24"/>
          <w:szCs w:val="24"/>
        </w:rPr>
        <w:t>-</w:t>
      </w:r>
      <w:r w:rsidRPr="00776639">
        <w:rPr>
          <w:rFonts w:ascii="Arial" w:hAnsi="Arial" w:cs="Arial"/>
          <w:color w:val="auto"/>
          <w:sz w:val="24"/>
          <w:szCs w:val="24"/>
        </w:rPr>
        <w:t xml:space="preserve"> A despesa resultante deste edital correrá à conta da dotação orçamentá</w:t>
      </w:r>
      <w:r w:rsidR="0008190D" w:rsidRPr="00776639">
        <w:rPr>
          <w:rFonts w:ascii="Arial" w:hAnsi="Arial" w:cs="Arial"/>
          <w:color w:val="auto"/>
          <w:sz w:val="24"/>
          <w:szCs w:val="24"/>
        </w:rPr>
        <w:t>ria consignada no orçamento 201</w:t>
      </w:r>
      <w:r w:rsidR="00ED73A7" w:rsidRPr="00776639">
        <w:rPr>
          <w:rFonts w:ascii="Arial" w:hAnsi="Arial" w:cs="Arial"/>
          <w:color w:val="auto"/>
          <w:sz w:val="24"/>
          <w:szCs w:val="24"/>
        </w:rPr>
        <w:t>8</w:t>
      </w:r>
      <w:r w:rsidRPr="00776639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856CA7" w:rsidRPr="00776639" w:rsidRDefault="00856CA7" w:rsidP="00F809A9">
      <w:pPr>
        <w:rPr>
          <w:rFonts w:ascii="Arial" w:hAnsi="Arial" w:cs="Arial"/>
          <w:color w:val="auto"/>
          <w:sz w:val="24"/>
          <w:szCs w:val="24"/>
        </w:rPr>
      </w:pPr>
    </w:p>
    <w:p w:rsidR="00223B47" w:rsidRPr="00776639" w:rsidRDefault="00223B47" w:rsidP="00F809A9">
      <w:pPr>
        <w:rPr>
          <w:rFonts w:ascii="Arial" w:hAnsi="Arial" w:cs="Arial"/>
          <w:color w:val="FF0000"/>
          <w:sz w:val="24"/>
          <w:szCs w:val="24"/>
        </w:rPr>
      </w:pPr>
    </w:p>
    <w:p w:rsidR="00AC2A8A" w:rsidRPr="00776639" w:rsidRDefault="00AC2A8A" w:rsidP="00F809A9">
      <w:pPr>
        <w:rPr>
          <w:rFonts w:ascii="Arial" w:hAnsi="Arial" w:cs="Arial"/>
          <w:color w:val="FF0000"/>
          <w:sz w:val="24"/>
          <w:szCs w:val="24"/>
        </w:rPr>
      </w:pPr>
    </w:p>
    <w:p w:rsidR="00466C7A" w:rsidRDefault="00466C7A" w:rsidP="00F809A9">
      <w:pPr>
        <w:rPr>
          <w:rFonts w:ascii="Arial" w:hAnsi="Arial" w:cs="Arial"/>
          <w:b/>
          <w:sz w:val="24"/>
          <w:szCs w:val="24"/>
        </w:rPr>
      </w:pPr>
    </w:p>
    <w:p w:rsidR="007B420D" w:rsidRPr="00776639" w:rsidRDefault="00940752" w:rsidP="00F809A9">
      <w:pPr>
        <w:rPr>
          <w:rFonts w:ascii="Arial" w:hAnsi="Arial" w:cs="Arial"/>
          <w:b/>
          <w:sz w:val="24"/>
          <w:szCs w:val="24"/>
        </w:rPr>
      </w:pPr>
      <w:r w:rsidRPr="00776639">
        <w:rPr>
          <w:rFonts w:ascii="Arial" w:hAnsi="Arial" w:cs="Arial"/>
          <w:b/>
          <w:sz w:val="24"/>
          <w:szCs w:val="24"/>
        </w:rPr>
        <w:lastRenderedPageBreak/>
        <w:t>Secretaria Municipal de Agricultura</w:t>
      </w:r>
    </w:p>
    <w:p w:rsidR="00940752" w:rsidRPr="00776639" w:rsidRDefault="00503216" w:rsidP="00F809A9">
      <w:pPr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>011010</w:t>
      </w:r>
      <w:r w:rsidR="00AC2A8A" w:rsidRPr="00776639">
        <w:rPr>
          <w:rFonts w:ascii="Arial" w:hAnsi="Arial" w:cs="Arial"/>
          <w:sz w:val="24"/>
          <w:szCs w:val="24"/>
        </w:rPr>
        <w:t>.</w:t>
      </w:r>
      <w:r w:rsidRPr="00776639">
        <w:rPr>
          <w:rFonts w:ascii="Arial" w:hAnsi="Arial" w:cs="Arial"/>
          <w:sz w:val="24"/>
          <w:szCs w:val="24"/>
        </w:rPr>
        <w:t>2678200262</w:t>
      </w:r>
      <w:r w:rsidR="00AC2A8A" w:rsidRPr="00776639">
        <w:rPr>
          <w:rFonts w:ascii="Arial" w:hAnsi="Arial" w:cs="Arial"/>
          <w:sz w:val="24"/>
          <w:szCs w:val="24"/>
        </w:rPr>
        <w:t>.</w:t>
      </w:r>
      <w:r w:rsidRPr="00776639">
        <w:rPr>
          <w:rFonts w:ascii="Arial" w:hAnsi="Arial" w:cs="Arial"/>
          <w:sz w:val="24"/>
          <w:szCs w:val="24"/>
        </w:rPr>
        <w:t>109 – Manutenção de Serviços e Equipamentos do Setor Rodoviario</w:t>
      </w:r>
    </w:p>
    <w:p w:rsidR="00503216" w:rsidRPr="00776639" w:rsidRDefault="00503216" w:rsidP="00F809A9">
      <w:pPr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>33903000000 – Material de consumo</w:t>
      </w:r>
    </w:p>
    <w:p w:rsidR="00503216" w:rsidRPr="00776639" w:rsidRDefault="00503216" w:rsidP="00F809A9">
      <w:pPr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>10000000</w:t>
      </w:r>
    </w:p>
    <w:p w:rsidR="00776639" w:rsidRPr="00776639" w:rsidRDefault="00503216" w:rsidP="009D3B40">
      <w:pPr>
        <w:rPr>
          <w:rFonts w:ascii="Arial" w:hAnsi="Arial" w:cs="Arial"/>
          <w:sz w:val="24"/>
          <w:szCs w:val="24"/>
        </w:rPr>
      </w:pPr>
      <w:r w:rsidRPr="00776639">
        <w:rPr>
          <w:rFonts w:ascii="Arial" w:hAnsi="Arial" w:cs="Arial"/>
          <w:sz w:val="24"/>
          <w:szCs w:val="24"/>
        </w:rPr>
        <w:t xml:space="preserve">Ficha: </w:t>
      </w:r>
      <w:r w:rsidR="00E34F25" w:rsidRPr="00776639">
        <w:rPr>
          <w:rFonts w:ascii="Arial" w:hAnsi="Arial" w:cs="Arial"/>
          <w:sz w:val="24"/>
          <w:szCs w:val="24"/>
        </w:rPr>
        <w:t>551</w:t>
      </w:r>
    </w:p>
    <w:p w:rsidR="00776639" w:rsidRDefault="00776639" w:rsidP="00F809A9">
      <w:pPr>
        <w:rPr>
          <w:rFonts w:ascii="Arial" w:hAnsi="Arial" w:cs="Arial"/>
          <w:b/>
          <w:sz w:val="24"/>
          <w:szCs w:val="24"/>
        </w:rPr>
      </w:pPr>
    </w:p>
    <w:p w:rsidR="00056CBF" w:rsidRPr="0016759A" w:rsidRDefault="00056CBF" w:rsidP="00F809A9">
      <w:pPr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SEXTA - DA ALTERAÇÃO CONTRATUAL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6.1-</w:t>
      </w:r>
      <w:r w:rsidRPr="003A0E24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SÉTIMA – DAS PRERROGATIVAS</w:t>
      </w:r>
    </w:p>
    <w:p w:rsidR="00056CBF" w:rsidRPr="0016759A" w:rsidRDefault="00056CBF" w:rsidP="00C26871">
      <w:pPr>
        <w:pStyle w:val="Ttulo7"/>
        <w:ind w:left="0"/>
        <w:jc w:val="left"/>
        <w:rPr>
          <w:rFonts w:ascii="Arial" w:hAnsi="Arial" w:cs="Arial"/>
          <w:b w:val="0"/>
          <w:sz w:val="24"/>
          <w:szCs w:val="24"/>
        </w:rPr>
      </w:pPr>
      <w:r w:rsidRPr="0016759A">
        <w:rPr>
          <w:rFonts w:ascii="Arial" w:hAnsi="Arial" w:cs="Arial"/>
          <w:sz w:val="24"/>
          <w:szCs w:val="24"/>
        </w:rPr>
        <w:t>7.1-</w:t>
      </w:r>
      <w:r w:rsidRPr="0016759A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80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OITAVA - DA INEXECUÇÃO E RESCISÃO CONTRATUAL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8.1-</w:t>
      </w:r>
      <w:r w:rsidRPr="003A0E24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NONA – DA ENTREGA E RECEBIMENTO PROVISORIO E DEFINITIVO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9.1-</w:t>
      </w:r>
      <w:r w:rsidRPr="003A0E24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3A0E24" w:rsidRDefault="00056CBF" w:rsidP="00C26871">
      <w:pPr>
        <w:pStyle w:val="Pargrafomultinvel"/>
        <w:tabs>
          <w:tab w:val="clear" w:pos="1418"/>
          <w:tab w:val="num" w:pos="0"/>
        </w:tabs>
        <w:ind w:left="0" w:firstLine="0"/>
        <w:rPr>
          <w:rFonts w:ascii="Arial" w:hAnsi="Arial" w:cs="Arial"/>
          <w:sz w:val="24"/>
          <w:szCs w:val="24"/>
        </w:rPr>
      </w:pPr>
      <w:r w:rsidRPr="007E31E9">
        <w:rPr>
          <w:rFonts w:ascii="Arial" w:hAnsi="Arial" w:cs="Arial"/>
          <w:b/>
          <w:sz w:val="24"/>
          <w:szCs w:val="24"/>
        </w:rPr>
        <w:t>§1°-</w:t>
      </w:r>
      <w:r w:rsidRPr="003A0E24">
        <w:rPr>
          <w:rFonts w:ascii="Arial" w:hAnsi="Arial" w:cs="Arial"/>
          <w:sz w:val="24"/>
          <w:szCs w:val="24"/>
        </w:rPr>
        <w:t xml:space="preserve"> Observando as condições do Edital, o objeto será </w:t>
      </w:r>
      <w:r w:rsidR="005C1A5A">
        <w:rPr>
          <w:rFonts w:ascii="Arial" w:hAnsi="Arial" w:cs="Arial"/>
          <w:sz w:val="24"/>
          <w:szCs w:val="24"/>
        </w:rPr>
        <w:t>entregue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114B4D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114B4D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3A0E24">
        <w:rPr>
          <w:rFonts w:ascii="Arial" w:hAnsi="Arial" w:cs="Arial"/>
          <w:sz w:val="24"/>
          <w:szCs w:val="24"/>
        </w:rPr>
        <w:t>, em dias úteis e nos horários de funcionamento.</w:t>
      </w:r>
    </w:p>
    <w:p w:rsidR="007B1D8F" w:rsidRDefault="007B1D8F" w:rsidP="00C26871">
      <w:pPr>
        <w:pStyle w:val="Ttulo7"/>
        <w:ind w:hanging="1276"/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hanging="1276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 - DA SUBCONTRATAÇÃO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10.1-</w:t>
      </w:r>
      <w:r w:rsidRPr="003A0E24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PRIMEIRA - DAS OBRIGAÇÕES E RESPONSABILIDADES DA CONTRATADA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11.1-</w:t>
      </w:r>
      <w:r w:rsidRPr="003A0E24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1. Executar os serviços em conformidade com as especificações constantes neste Contrato, independentemente de transcrição e de acordo com o constante nas Ordens de Fornecimento a serem emitidas através do </w:t>
      </w:r>
      <w:r w:rsidR="005C1A5A">
        <w:rPr>
          <w:rFonts w:ascii="Arial" w:hAnsi="Arial" w:cs="Arial"/>
          <w:sz w:val="24"/>
          <w:szCs w:val="24"/>
        </w:rPr>
        <w:t>Fundo Municipal de Saúde.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Entregar os serviços constantes  no prazo imediato, podendo ser prorrogado somente com a anuência da administração.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5.</w:t>
      </w:r>
      <w:r w:rsidRPr="003A0E24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 xml:space="preserve">Fiscalizar o perfeito cumprimento do presente contrato a que se obrigou, cabendo-lhe, integralmente, o ônus decorrente. Tal fiscalização dar-se-á independentemente </w:t>
      </w:r>
      <w:r w:rsidRPr="003A0E24">
        <w:rPr>
          <w:rFonts w:ascii="Arial" w:hAnsi="Arial" w:cs="Arial"/>
          <w:sz w:val="24"/>
          <w:szCs w:val="24"/>
        </w:rPr>
        <w:lastRenderedPageBreak/>
        <w:t>da que será exercida pelo CONTRATANTE;</w:t>
      </w:r>
    </w:p>
    <w:p w:rsidR="00056CBF" w:rsidRPr="003A0E24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8. A empresa se responsabilizar em possuir o sistema logístico reversa, nos art. 33, III, da Lei 12.305/2010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SEGUNDA - DAS OBRIGAÇÕES DO CONTRATANTE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12.1-</w:t>
      </w:r>
      <w:r w:rsidRPr="003A0E24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 Notificar à CONTRATADA qualquer irregularidade encontrada nos serviço contratado;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TERCEIRA - DAS SANÇÕES ADMINISTRATIVAS</w:t>
      </w:r>
    </w:p>
    <w:p w:rsidR="00865789" w:rsidRPr="00865789" w:rsidRDefault="00056CBF" w:rsidP="00865789">
      <w:pPr>
        <w:pStyle w:val="NormalWeb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sz w:val="24"/>
          <w:szCs w:val="24"/>
        </w:rPr>
        <w:t>13.1</w:t>
      </w:r>
      <w:r w:rsidR="00865789">
        <w:rPr>
          <w:rFonts w:ascii="Arial" w:hAnsi="Arial" w:cs="Arial"/>
          <w:b/>
          <w:sz w:val="24"/>
          <w:szCs w:val="24"/>
        </w:rPr>
        <w:t>.</w:t>
      </w:r>
      <w:r w:rsidRPr="00865789">
        <w:rPr>
          <w:rFonts w:ascii="Arial" w:hAnsi="Arial" w:cs="Arial"/>
          <w:sz w:val="24"/>
          <w:szCs w:val="24"/>
        </w:rPr>
        <w:t xml:space="preserve"> </w:t>
      </w:r>
      <w:r w:rsidR="00865789" w:rsidRPr="00865789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Sem prejuízo das sanções cominadas no item 11.3 d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licitante/contratada sujeita-se ainda as seguinte penalidades: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a) Advertência;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</w:t>
      </w:r>
      <w:r w:rsidRPr="00865789">
        <w:rPr>
          <w:rFonts w:ascii="Arial" w:hAnsi="Arial" w:cs="Arial"/>
          <w:color w:val="000000"/>
          <w:sz w:val="24"/>
          <w:szCs w:val="24"/>
        </w:rPr>
        <w:lastRenderedPageBreak/>
        <w:t>para que seja inscrita na dívida ativa do Município, podendo, ainda proceder à cobrança judicial da multa.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13.5.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13.6.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neste Edital, caracterizará o crime de que trata o art. 299 do código penal, além da sanção prevista no item 21.3.3 deste Edital.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13.7.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no item 11.3 da Ata e na Lei Federal nº. 8.666/93;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13.8.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licitante contratado, facultando-lhe a apresentação de defesa prévia;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13.10.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3A0E24" w:rsidRDefault="00056CBF" w:rsidP="0086578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>CLÁUSULA DÉCIMA QUARTA - DOS RECURSOS DAS SANÇÕES ADMINISTRATIVAS</w:t>
      </w:r>
    </w:p>
    <w:p w:rsidR="0023253C" w:rsidRDefault="00056CBF" w:rsidP="00A5391D">
      <w:pPr>
        <w:pStyle w:val="PargrafoNormal"/>
        <w:rPr>
          <w:rFonts w:ascii="Arial" w:hAnsi="Arial" w:cs="Arial"/>
        </w:rPr>
      </w:pPr>
      <w:r w:rsidRPr="003A0E24">
        <w:rPr>
          <w:rFonts w:ascii="Arial" w:hAnsi="Arial" w:cs="Arial"/>
          <w:b/>
        </w:rPr>
        <w:t>14.1-</w:t>
      </w:r>
      <w:r w:rsidRPr="003A0E24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3A0E24">
        <w:rPr>
          <w:rFonts w:ascii="Arial" w:hAnsi="Arial" w:cs="Arial"/>
          <w:u w:val="single"/>
          <w:vertAlign w:val="superscript"/>
        </w:rPr>
        <w:t>o</w:t>
      </w:r>
      <w:r w:rsidRPr="003A0E24">
        <w:rPr>
          <w:rFonts w:ascii="Arial" w:hAnsi="Arial" w:cs="Arial"/>
        </w:rPr>
        <w:t xml:space="preserve"> 8.666/93 e alterações posteriores.</w:t>
      </w:r>
    </w:p>
    <w:p w:rsidR="00A5391D" w:rsidRPr="00A5391D" w:rsidRDefault="00A5391D" w:rsidP="00A5391D">
      <w:pPr>
        <w:pStyle w:val="PargrafoNormal"/>
        <w:rPr>
          <w:rFonts w:ascii="Arial" w:hAnsi="Arial" w:cs="Arial"/>
        </w:rPr>
      </w:pPr>
    </w:p>
    <w:p w:rsidR="0023253C" w:rsidRPr="007809D4" w:rsidRDefault="0023253C" w:rsidP="007809D4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CLÁUSULA </w:t>
      </w:r>
      <w:r w:rsidRPr="0023253C">
        <w:rPr>
          <w:rFonts w:ascii="Arial" w:hAnsi="Arial" w:cs="Arial"/>
          <w:b/>
          <w:sz w:val="24"/>
          <w:szCs w:val="24"/>
        </w:rPr>
        <w:t xml:space="preserve">DÉCIMA </w:t>
      </w:r>
      <w:r w:rsidR="00A5391D">
        <w:rPr>
          <w:rFonts w:ascii="Arial" w:hAnsi="Arial" w:cs="Arial"/>
          <w:b/>
          <w:color w:val="000000"/>
          <w:sz w:val="24"/>
          <w:szCs w:val="24"/>
        </w:rPr>
        <w:t>QUINTA</w:t>
      </w: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 - DO ACOMPANHAMENTO E FISCALIZAÇÃO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  <w:r w:rsidRPr="0023253C">
        <w:rPr>
          <w:rFonts w:ascii="Arial" w:hAnsi="Arial" w:cs="Arial"/>
          <w:sz w:val="24"/>
          <w:szCs w:val="24"/>
        </w:rPr>
        <w:t xml:space="preserve">                            1</w:t>
      </w:r>
      <w:r w:rsidR="00EE5DC7">
        <w:rPr>
          <w:rFonts w:ascii="Arial" w:hAnsi="Arial" w:cs="Arial"/>
          <w:sz w:val="24"/>
          <w:szCs w:val="24"/>
        </w:rPr>
        <w:t>5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.1 - A execução do presente contrato será </w:t>
      </w:r>
      <w:r w:rsidRPr="001454C2">
        <w:rPr>
          <w:rFonts w:ascii="Arial" w:hAnsi="Arial" w:cs="Arial"/>
          <w:color w:val="000000"/>
          <w:sz w:val="24"/>
          <w:szCs w:val="24"/>
        </w:rPr>
        <w:t>acompanhada por</w:t>
      </w:r>
      <w:r w:rsidR="00363684" w:rsidRPr="001454C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809D4" w:rsidRPr="001454C2">
        <w:rPr>
          <w:rFonts w:ascii="Arial" w:eastAsia="Calibri" w:hAnsi="Arial" w:cs="Arial"/>
          <w:b/>
          <w:bCs/>
          <w:color w:val="000000"/>
          <w:sz w:val="24"/>
          <w:szCs w:val="24"/>
        </w:rPr>
        <w:t>Marcos Paulo Schifler</w:t>
      </w:r>
      <w:r w:rsidR="009576C6" w:rsidRPr="001454C2">
        <w:rPr>
          <w:rFonts w:ascii="Arial" w:eastAsia="Calibri" w:hAnsi="Arial" w:cs="Arial"/>
          <w:b/>
          <w:bCs/>
          <w:color w:val="000000"/>
          <w:sz w:val="24"/>
          <w:szCs w:val="24"/>
        </w:rPr>
        <w:t>(SEMAG)</w:t>
      </w:r>
      <w:r w:rsidR="005C32D6" w:rsidRPr="001454C2">
        <w:rPr>
          <w:rFonts w:ascii="Arial" w:hAnsi="Arial" w:cs="Arial"/>
          <w:b/>
          <w:color w:val="auto"/>
          <w:sz w:val="24"/>
          <w:szCs w:val="24"/>
        </w:rPr>
        <w:t>,</w:t>
      </w:r>
      <w:r w:rsidR="000B58C2" w:rsidRPr="001454C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54C2">
        <w:rPr>
          <w:rFonts w:ascii="Arial" w:hAnsi="Arial" w:cs="Arial"/>
          <w:color w:val="auto"/>
          <w:sz w:val="24"/>
          <w:szCs w:val="24"/>
        </w:rPr>
        <w:t>fisca</w:t>
      </w:r>
      <w:r w:rsidR="00466C7A">
        <w:rPr>
          <w:rFonts w:ascii="Arial" w:hAnsi="Arial" w:cs="Arial"/>
          <w:color w:val="auto"/>
          <w:sz w:val="24"/>
          <w:szCs w:val="24"/>
        </w:rPr>
        <w:t>l</w:t>
      </w:r>
      <w:r w:rsidRPr="001454C2">
        <w:rPr>
          <w:rFonts w:ascii="Arial" w:hAnsi="Arial" w:cs="Arial"/>
          <w:color w:val="auto"/>
          <w:sz w:val="24"/>
          <w:szCs w:val="24"/>
        </w:rPr>
        <w:t xml:space="preserve"> do contrato designado pela</w:t>
      </w:r>
      <w:r w:rsidRPr="00363684">
        <w:rPr>
          <w:rFonts w:ascii="Arial" w:hAnsi="Arial" w:cs="Arial"/>
          <w:color w:val="auto"/>
          <w:sz w:val="24"/>
          <w:szCs w:val="24"/>
        </w:rPr>
        <w:t xml:space="preserve"> Secretaria </w:t>
      </w:r>
      <w:r w:rsidR="00466C7A">
        <w:rPr>
          <w:rFonts w:ascii="Arial" w:hAnsi="Arial" w:cs="Arial"/>
          <w:color w:val="auto"/>
          <w:sz w:val="24"/>
          <w:szCs w:val="24"/>
        </w:rPr>
        <w:t>correspondente</w:t>
      </w:r>
      <w:r w:rsidRPr="00363684">
        <w:rPr>
          <w:rFonts w:ascii="Arial" w:hAnsi="Arial" w:cs="Arial"/>
          <w:color w:val="auto"/>
          <w:sz w:val="24"/>
          <w:szCs w:val="24"/>
        </w:rPr>
        <w:t>,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CLÁUSULA DÉCIMA </w:t>
      </w:r>
      <w:r w:rsidR="0016759A">
        <w:rPr>
          <w:rFonts w:ascii="Arial" w:hAnsi="Arial" w:cs="Arial"/>
          <w:sz w:val="24"/>
          <w:szCs w:val="24"/>
        </w:rPr>
        <w:t>SE</w:t>
      </w:r>
      <w:r w:rsidR="00A5391D">
        <w:rPr>
          <w:rFonts w:ascii="Arial" w:hAnsi="Arial" w:cs="Arial"/>
          <w:sz w:val="24"/>
          <w:szCs w:val="24"/>
        </w:rPr>
        <w:t>XTA</w:t>
      </w:r>
      <w:r w:rsidRPr="003A0E24">
        <w:rPr>
          <w:rFonts w:ascii="Arial" w:hAnsi="Arial" w:cs="Arial"/>
          <w:sz w:val="24"/>
          <w:szCs w:val="24"/>
        </w:rPr>
        <w:t xml:space="preserve"> – DAS DISPOSIÇÕES GERAIS E DO FORO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</w:t>
      </w:r>
      <w:r w:rsidR="00EE5DC7">
        <w:rPr>
          <w:rFonts w:ascii="Arial" w:hAnsi="Arial" w:cs="Arial"/>
          <w:b/>
          <w:sz w:val="24"/>
          <w:szCs w:val="24"/>
        </w:rPr>
        <w:t>6</w:t>
      </w:r>
      <w:r w:rsidRPr="003A0E24">
        <w:rPr>
          <w:rFonts w:ascii="Arial" w:hAnsi="Arial" w:cs="Arial"/>
          <w:b/>
          <w:sz w:val="24"/>
          <w:szCs w:val="24"/>
        </w:rPr>
        <w:t>.1-</w:t>
      </w:r>
      <w:r w:rsidRPr="003A0E24">
        <w:rPr>
          <w:rFonts w:ascii="Arial" w:hAnsi="Arial" w:cs="Arial"/>
          <w:sz w:val="24"/>
          <w:szCs w:val="24"/>
        </w:rPr>
        <w:t xml:space="preserve"> A rescisão do deste Contrato poderá ainda ocorrer de forma amigável, por acordo entre as partes, reduzido a termo no processo desde que haja conveniência para o CONTRATANTE.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3A0E24">
        <w:rPr>
          <w:rFonts w:ascii="Arial" w:hAnsi="Arial" w:cs="Arial"/>
          <w:sz w:val="24"/>
          <w:szCs w:val="24"/>
        </w:rPr>
        <w:t xml:space="preserve">mais privilegiado que seja. Por </w:t>
      </w:r>
      <w:r w:rsidRPr="003A0E24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Pr="003A0E24">
        <w:rPr>
          <w:rFonts w:ascii="Arial" w:hAnsi="Arial" w:cs="Arial"/>
          <w:b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056CBF" w:rsidRDefault="00056CBF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216FA6">
      <w:pPr>
        <w:jc w:val="right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São Domingos do Norte</w:t>
      </w:r>
      <w:r w:rsidR="0023253C">
        <w:rPr>
          <w:rFonts w:ascii="Arial" w:hAnsi="Arial" w:cs="Arial"/>
          <w:sz w:val="24"/>
          <w:szCs w:val="24"/>
        </w:rPr>
        <w:t>-ES</w:t>
      </w:r>
      <w:r w:rsidRPr="003A0E24">
        <w:rPr>
          <w:rFonts w:ascii="Arial" w:hAnsi="Arial" w:cs="Arial"/>
          <w:sz w:val="24"/>
          <w:szCs w:val="24"/>
        </w:rPr>
        <w:t xml:space="preserve">, </w:t>
      </w:r>
      <w:r w:rsidR="009576C6">
        <w:rPr>
          <w:rFonts w:ascii="Arial" w:hAnsi="Arial" w:cs="Arial"/>
          <w:sz w:val="24"/>
          <w:szCs w:val="24"/>
        </w:rPr>
        <w:t>23</w:t>
      </w:r>
      <w:r w:rsidRPr="003A0E24">
        <w:rPr>
          <w:rFonts w:ascii="Arial" w:hAnsi="Arial" w:cs="Arial"/>
          <w:sz w:val="24"/>
          <w:szCs w:val="24"/>
        </w:rPr>
        <w:t xml:space="preserve"> de </w:t>
      </w:r>
      <w:r w:rsidR="009576C6">
        <w:rPr>
          <w:rFonts w:ascii="Arial" w:hAnsi="Arial" w:cs="Arial"/>
          <w:sz w:val="24"/>
          <w:szCs w:val="24"/>
        </w:rPr>
        <w:t>Janeiro</w:t>
      </w:r>
      <w:r w:rsidRPr="003A0E24">
        <w:rPr>
          <w:rFonts w:ascii="Arial" w:hAnsi="Arial" w:cs="Arial"/>
          <w:sz w:val="24"/>
          <w:szCs w:val="24"/>
        </w:rPr>
        <w:t xml:space="preserve"> de 201</w:t>
      </w:r>
      <w:r w:rsidR="009576C6">
        <w:rPr>
          <w:rFonts w:ascii="Arial" w:hAnsi="Arial" w:cs="Arial"/>
          <w:sz w:val="24"/>
          <w:szCs w:val="24"/>
        </w:rPr>
        <w:t>8</w:t>
      </w:r>
      <w:r w:rsidRPr="003A0E24">
        <w:rPr>
          <w:rFonts w:ascii="Arial" w:hAnsi="Arial" w:cs="Arial"/>
          <w:sz w:val="24"/>
          <w:szCs w:val="24"/>
        </w:rPr>
        <w:t>.</w:t>
      </w:r>
    </w:p>
    <w:p w:rsidR="004401A6" w:rsidRDefault="004401A6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75"/>
        <w:gridCol w:w="4504"/>
      </w:tblGrid>
      <w:tr w:rsidR="0023253C" w:rsidTr="000B131B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4B7A81" w:rsidTr="000B131B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0B58C2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D87D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9486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F3758">
              <w:rPr>
                <w:rFonts w:ascii="Arial" w:hAnsi="Arial" w:cs="Arial"/>
                <w:b/>
                <w:bCs/>
                <w:sz w:val="24"/>
                <w:szCs w:val="24"/>
              </w:rPr>
              <w:t>Pedro Amarildo Dalmonte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B103AF" w:rsidRDefault="00D87D55" w:rsidP="009D3B4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9D3B40" w:rsidRPr="008C6F22">
              <w:rPr>
                <w:rFonts w:ascii="Arial" w:hAnsi="Arial" w:cs="Arial"/>
                <w:b/>
                <w:sz w:val="24"/>
                <w:szCs w:val="24"/>
              </w:rPr>
              <w:t>Raquel de Souza Cardoso do Amaral</w:t>
            </w:r>
          </w:p>
        </w:tc>
      </w:tr>
      <w:tr w:rsidR="004B7A81" w:rsidTr="000B131B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4B7A81" w:rsidTr="000B131B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  <w:p w:rsidR="009576C6" w:rsidRDefault="009576C6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Contratada</w:t>
            </w:r>
          </w:p>
        </w:tc>
      </w:tr>
      <w:tr w:rsidR="009576C6" w:rsidTr="000B131B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576C6" w:rsidRDefault="009576C6" w:rsidP="005B357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TESTEMUNHAS:</w:t>
            </w:r>
          </w:p>
          <w:p w:rsidR="009576C6" w:rsidRDefault="009576C6" w:rsidP="005B357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9576C6" w:rsidRDefault="009576C6" w:rsidP="005B357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0B131B">
        <w:trPr>
          <w:trHeight w:val="93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76C6">
              <w:rPr>
                <w:rFonts w:ascii="Arial" w:hAnsi="Arial" w:cs="Arial"/>
                <w:sz w:val="24"/>
                <w:szCs w:val="24"/>
              </w:rPr>
              <w:t>1</w:t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  <w:t xml:space="preserve"> - ____________</w:t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</w:r>
            <w:r w:rsidR="009576C6">
              <w:rPr>
                <w:rFonts w:ascii="Arial" w:hAnsi="Arial" w:cs="Arial"/>
                <w:sz w:val="24"/>
                <w:szCs w:val="24"/>
              </w:rPr>
              <w:softHyphen/>
              <w:t>____________</w:t>
            </w:r>
          </w:p>
          <w:p w:rsidR="009576C6" w:rsidRPr="009576C6" w:rsidRDefault="009576C6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</w:p>
          <w:p w:rsidR="004B7A81" w:rsidRDefault="004B7A81" w:rsidP="000B131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0B131B" w:rsidRPr="003A0E24" w:rsidRDefault="000B131B" w:rsidP="000B131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  __________________________</w:t>
            </w:r>
          </w:p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0B131B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B103AF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0B131B" w:rsidRDefault="000B131B" w:rsidP="000B131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sectPr w:rsidR="000B131B" w:rsidSect="000B131B">
      <w:headerReference w:type="default" r:id="rId8"/>
      <w:pgSz w:w="11907" w:h="16840" w:code="9"/>
      <w:pgMar w:top="0" w:right="992" w:bottom="1134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699" w:rsidRDefault="00995699" w:rsidP="00F809A9">
      <w:r>
        <w:separator/>
      </w:r>
    </w:p>
  </w:endnote>
  <w:endnote w:type="continuationSeparator" w:id="0">
    <w:p w:rsidR="00995699" w:rsidRDefault="00995699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699" w:rsidRDefault="00995699" w:rsidP="00F809A9">
      <w:r>
        <w:separator/>
      </w:r>
    </w:p>
  </w:footnote>
  <w:footnote w:type="continuationSeparator" w:id="0">
    <w:p w:rsidR="00995699" w:rsidRDefault="00995699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  <w:r w:rsidRPr="007B1D8F">
      <w:rPr>
        <w:rFonts w:ascii="Arial" w:hAnsi="Arial" w:cs="Arial"/>
        <w:noProof/>
        <w:color w:val="aut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2415540</wp:posOffset>
          </wp:positionH>
          <wp:positionV relativeFrom="paragraph">
            <wp:posOffset>-27940</wp:posOffset>
          </wp:positionV>
          <wp:extent cx="885825" cy="714375"/>
          <wp:effectExtent l="19050" t="0" r="9525" b="0"/>
          <wp:wrapNone/>
          <wp:docPr id="5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</w:p>
  <w:p w:rsid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</w:p>
  <w:p w:rsid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</w:p>
  <w:p w:rsidR="007B1D8F" w:rsidRP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  <w:r w:rsidRPr="007B1D8F">
      <w:rPr>
        <w:rFonts w:ascii="Arial" w:hAnsi="Arial" w:cs="Arial"/>
        <w:b/>
        <w:color w:val="auto"/>
      </w:rPr>
      <w:t>PREFEITURA MUNICIPAL DE SÃO DOMINGOS DO NORTE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Rod. Gether Lopes de Farias, s/nº - Bairro Emílio Calegari-São Domingos do Norte/ES-CEP 29745-000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Telefone/Telefax: (027) 3742 0200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CNPJ 36.350.312/0001-72</w:t>
    </w:r>
  </w:p>
  <w:p w:rsidR="004B7A81" w:rsidRPr="000B3398" w:rsidRDefault="004B7A81" w:rsidP="004B7A81">
    <w:pPr>
      <w:pStyle w:val="Cabealh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64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7D0C"/>
    <w:rsid w:val="00010AB0"/>
    <w:rsid w:val="0001309E"/>
    <w:rsid w:val="000133E5"/>
    <w:rsid w:val="0001372B"/>
    <w:rsid w:val="00015878"/>
    <w:rsid w:val="0001589A"/>
    <w:rsid w:val="0001709E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42F3D"/>
    <w:rsid w:val="00051DC0"/>
    <w:rsid w:val="00053641"/>
    <w:rsid w:val="0005518F"/>
    <w:rsid w:val="000561A6"/>
    <w:rsid w:val="00056CBF"/>
    <w:rsid w:val="00057A7B"/>
    <w:rsid w:val="00060C53"/>
    <w:rsid w:val="00060ECB"/>
    <w:rsid w:val="000667CE"/>
    <w:rsid w:val="000737EA"/>
    <w:rsid w:val="00075ADD"/>
    <w:rsid w:val="0008190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131B"/>
    <w:rsid w:val="000B432D"/>
    <w:rsid w:val="000B4E85"/>
    <w:rsid w:val="000B58C2"/>
    <w:rsid w:val="000B78C0"/>
    <w:rsid w:val="000C042E"/>
    <w:rsid w:val="000C0A09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E59D9"/>
    <w:rsid w:val="000F0085"/>
    <w:rsid w:val="000F0093"/>
    <w:rsid w:val="000F38A4"/>
    <w:rsid w:val="000F481F"/>
    <w:rsid w:val="0010095E"/>
    <w:rsid w:val="00100A6D"/>
    <w:rsid w:val="00103204"/>
    <w:rsid w:val="001054F4"/>
    <w:rsid w:val="00106C2B"/>
    <w:rsid w:val="00106C2E"/>
    <w:rsid w:val="00106CA4"/>
    <w:rsid w:val="00111A85"/>
    <w:rsid w:val="00112B4E"/>
    <w:rsid w:val="00114336"/>
    <w:rsid w:val="00114B4D"/>
    <w:rsid w:val="00115AD9"/>
    <w:rsid w:val="00122AAD"/>
    <w:rsid w:val="00124464"/>
    <w:rsid w:val="00126972"/>
    <w:rsid w:val="00131B00"/>
    <w:rsid w:val="001350B1"/>
    <w:rsid w:val="00135A06"/>
    <w:rsid w:val="001431C7"/>
    <w:rsid w:val="00144F7A"/>
    <w:rsid w:val="001454C2"/>
    <w:rsid w:val="00147721"/>
    <w:rsid w:val="00150F78"/>
    <w:rsid w:val="0015430F"/>
    <w:rsid w:val="00162E47"/>
    <w:rsid w:val="00166596"/>
    <w:rsid w:val="0016759A"/>
    <w:rsid w:val="00167812"/>
    <w:rsid w:val="001712B8"/>
    <w:rsid w:val="0017522C"/>
    <w:rsid w:val="001768E3"/>
    <w:rsid w:val="00177691"/>
    <w:rsid w:val="00182C97"/>
    <w:rsid w:val="0019059E"/>
    <w:rsid w:val="00191566"/>
    <w:rsid w:val="00196DFE"/>
    <w:rsid w:val="001A22E0"/>
    <w:rsid w:val="001A64B7"/>
    <w:rsid w:val="001A6555"/>
    <w:rsid w:val="001B18D6"/>
    <w:rsid w:val="001B5C42"/>
    <w:rsid w:val="001B6E14"/>
    <w:rsid w:val="001C58F7"/>
    <w:rsid w:val="001C5944"/>
    <w:rsid w:val="001D0E1B"/>
    <w:rsid w:val="001D28DA"/>
    <w:rsid w:val="001D390D"/>
    <w:rsid w:val="001D4E5B"/>
    <w:rsid w:val="001D5E38"/>
    <w:rsid w:val="001D60AA"/>
    <w:rsid w:val="001D73DF"/>
    <w:rsid w:val="001E2473"/>
    <w:rsid w:val="001E2D40"/>
    <w:rsid w:val="001F0678"/>
    <w:rsid w:val="001F2FF2"/>
    <w:rsid w:val="001F5CF3"/>
    <w:rsid w:val="001F67C2"/>
    <w:rsid w:val="00205520"/>
    <w:rsid w:val="00212422"/>
    <w:rsid w:val="00214BF8"/>
    <w:rsid w:val="00216FA6"/>
    <w:rsid w:val="0022119D"/>
    <w:rsid w:val="002215E1"/>
    <w:rsid w:val="00223B47"/>
    <w:rsid w:val="00227321"/>
    <w:rsid w:val="00227C9A"/>
    <w:rsid w:val="00227F8A"/>
    <w:rsid w:val="002316D1"/>
    <w:rsid w:val="00231B74"/>
    <w:rsid w:val="0023253C"/>
    <w:rsid w:val="00234A6C"/>
    <w:rsid w:val="00246D28"/>
    <w:rsid w:val="002474B5"/>
    <w:rsid w:val="00256E78"/>
    <w:rsid w:val="002612D3"/>
    <w:rsid w:val="002612FC"/>
    <w:rsid w:val="00261390"/>
    <w:rsid w:val="00264B9F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0F5"/>
    <w:rsid w:val="002A6B6A"/>
    <w:rsid w:val="002B1F0A"/>
    <w:rsid w:val="002B3440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7D9E"/>
    <w:rsid w:val="002D1E41"/>
    <w:rsid w:val="002E05CF"/>
    <w:rsid w:val="002E06E0"/>
    <w:rsid w:val="002E267C"/>
    <w:rsid w:val="002E4562"/>
    <w:rsid w:val="002F08D3"/>
    <w:rsid w:val="002F2410"/>
    <w:rsid w:val="0030545D"/>
    <w:rsid w:val="00306286"/>
    <w:rsid w:val="00310641"/>
    <w:rsid w:val="00311C77"/>
    <w:rsid w:val="003137A5"/>
    <w:rsid w:val="00314E5C"/>
    <w:rsid w:val="003155CB"/>
    <w:rsid w:val="003157A6"/>
    <w:rsid w:val="00316C54"/>
    <w:rsid w:val="00316F4D"/>
    <w:rsid w:val="0032217D"/>
    <w:rsid w:val="0032750F"/>
    <w:rsid w:val="003321A0"/>
    <w:rsid w:val="00334970"/>
    <w:rsid w:val="003410CB"/>
    <w:rsid w:val="00344B41"/>
    <w:rsid w:val="0034763A"/>
    <w:rsid w:val="00354A24"/>
    <w:rsid w:val="00355FB6"/>
    <w:rsid w:val="0035739F"/>
    <w:rsid w:val="00361513"/>
    <w:rsid w:val="0036247E"/>
    <w:rsid w:val="003626C5"/>
    <w:rsid w:val="00363684"/>
    <w:rsid w:val="0036498A"/>
    <w:rsid w:val="0036532D"/>
    <w:rsid w:val="003653D8"/>
    <w:rsid w:val="003663D0"/>
    <w:rsid w:val="00367A79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2CEE"/>
    <w:rsid w:val="004247B9"/>
    <w:rsid w:val="00427995"/>
    <w:rsid w:val="004359F7"/>
    <w:rsid w:val="004379C2"/>
    <w:rsid w:val="004401A6"/>
    <w:rsid w:val="004408D7"/>
    <w:rsid w:val="00441D00"/>
    <w:rsid w:val="00442C61"/>
    <w:rsid w:val="00444D09"/>
    <w:rsid w:val="00453F61"/>
    <w:rsid w:val="004548AF"/>
    <w:rsid w:val="00460655"/>
    <w:rsid w:val="00461672"/>
    <w:rsid w:val="004625D6"/>
    <w:rsid w:val="004658F5"/>
    <w:rsid w:val="00466C7A"/>
    <w:rsid w:val="00467C38"/>
    <w:rsid w:val="004728E7"/>
    <w:rsid w:val="00474087"/>
    <w:rsid w:val="004746E1"/>
    <w:rsid w:val="00477B5F"/>
    <w:rsid w:val="00481252"/>
    <w:rsid w:val="0048340C"/>
    <w:rsid w:val="00483634"/>
    <w:rsid w:val="00485674"/>
    <w:rsid w:val="004937FF"/>
    <w:rsid w:val="004957E0"/>
    <w:rsid w:val="004A0A19"/>
    <w:rsid w:val="004A48C4"/>
    <w:rsid w:val="004A4D0C"/>
    <w:rsid w:val="004A6139"/>
    <w:rsid w:val="004B4B64"/>
    <w:rsid w:val="004B75A3"/>
    <w:rsid w:val="004B7A81"/>
    <w:rsid w:val="004C144C"/>
    <w:rsid w:val="004C4F14"/>
    <w:rsid w:val="004C69EA"/>
    <w:rsid w:val="004D233D"/>
    <w:rsid w:val="004D3C5C"/>
    <w:rsid w:val="004D4002"/>
    <w:rsid w:val="004D5636"/>
    <w:rsid w:val="004D742B"/>
    <w:rsid w:val="004E2AE9"/>
    <w:rsid w:val="004E35CD"/>
    <w:rsid w:val="004E61DF"/>
    <w:rsid w:val="004E6CC4"/>
    <w:rsid w:val="004E7667"/>
    <w:rsid w:val="004F34EB"/>
    <w:rsid w:val="004F3750"/>
    <w:rsid w:val="004F52CB"/>
    <w:rsid w:val="005001E7"/>
    <w:rsid w:val="00502C80"/>
    <w:rsid w:val="00503216"/>
    <w:rsid w:val="00505472"/>
    <w:rsid w:val="00506B5B"/>
    <w:rsid w:val="005110CC"/>
    <w:rsid w:val="00511B23"/>
    <w:rsid w:val="00511CED"/>
    <w:rsid w:val="00516411"/>
    <w:rsid w:val="0052093B"/>
    <w:rsid w:val="00523277"/>
    <w:rsid w:val="00523398"/>
    <w:rsid w:val="00523A3F"/>
    <w:rsid w:val="00524805"/>
    <w:rsid w:val="00527F39"/>
    <w:rsid w:val="00532BE8"/>
    <w:rsid w:val="0053451B"/>
    <w:rsid w:val="00536868"/>
    <w:rsid w:val="005400DD"/>
    <w:rsid w:val="00540C6C"/>
    <w:rsid w:val="00545A59"/>
    <w:rsid w:val="00550A98"/>
    <w:rsid w:val="00551287"/>
    <w:rsid w:val="0055395E"/>
    <w:rsid w:val="00556965"/>
    <w:rsid w:val="00560DB5"/>
    <w:rsid w:val="005621E3"/>
    <w:rsid w:val="005623F9"/>
    <w:rsid w:val="00563021"/>
    <w:rsid w:val="00563514"/>
    <w:rsid w:val="00564067"/>
    <w:rsid w:val="00565A7C"/>
    <w:rsid w:val="00570296"/>
    <w:rsid w:val="005705CD"/>
    <w:rsid w:val="00571F0B"/>
    <w:rsid w:val="00573C36"/>
    <w:rsid w:val="00574B46"/>
    <w:rsid w:val="005771D1"/>
    <w:rsid w:val="00584C42"/>
    <w:rsid w:val="005853CB"/>
    <w:rsid w:val="005864F4"/>
    <w:rsid w:val="00590D21"/>
    <w:rsid w:val="00591E98"/>
    <w:rsid w:val="005A39C8"/>
    <w:rsid w:val="005A4007"/>
    <w:rsid w:val="005A5342"/>
    <w:rsid w:val="005B177F"/>
    <w:rsid w:val="005B210D"/>
    <w:rsid w:val="005B512E"/>
    <w:rsid w:val="005C1A5A"/>
    <w:rsid w:val="005C2661"/>
    <w:rsid w:val="005C32D6"/>
    <w:rsid w:val="005C4486"/>
    <w:rsid w:val="005C5C6F"/>
    <w:rsid w:val="005C66A0"/>
    <w:rsid w:val="005D1D23"/>
    <w:rsid w:val="005D3052"/>
    <w:rsid w:val="005D5F31"/>
    <w:rsid w:val="005E0A6F"/>
    <w:rsid w:val="005E1631"/>
    <w:rsid w:val="005E18D0"/>
    <w:rsid w:val="005E3E14"/>
    <w:rsid w:val="005F1BE7"/>
    <w:rsid w:val="005F5C88"/>
    <w:rsid w:val="00600A57"/>
    <w:rsid w:val="00601DFE"/>
    <w:rsid w:val="00603272"/>
    <w:rsid w:val="00612D64"/>
    <w:rsid w:val="00613C60"/>
    <w:rsid w:val="00613F91"/>
    <w:rsid w:val="006165F7"/>
    <w:rsid w:val="00617494"/>
    <w:rsid w:val="00617E88"/>
    <w:rsid w:val="00620D68"/>
    <w:rsid w:val="00623244"/>
    <w:rsid w:val="00623907"/>
    <w:rsid w:val="00623E06"/>
    <w:rsid w:val="0063019F"/>
    <w:rsid w:val="006423EE"/>
    <w:rsid w:val="00642A25"/>
    <w:rsid w:val="00642E0A"/>
    <w:rsid w:val="00644D19"/>
    <w:rsid w:val="00645B28"/>
    <w:rsid w:val="00645D90"/>
    <w:rsid w:val="00654594"/>
    <w:rsid w:val="006558E4"/>
    <w:rsid w:val="0066482B"/>
    <w:rsid w:val="00665A4C"/>
    <w:rsid w:val="00666422"/>
    <w:rsid w:val="006674FA"/>
    <w:rsid w:val="00671D49"/>
    <w:rsid w:val="00674E90"/>
    <w:rsid w:val="00682577"/>
    <w:rsid w:val="00697866"/>
    <w:rsid w:val="006A0573"/>
    <w:rsid w:val="006A09A5"/>
    <w:rsid w:val="006A24B2"/>
    <w:rsid w:val="006A6605"/>
    <w:rsid w:val="006B0625"/>
    <w:rsid w:val="006B2DF6"/>
    <w:rsid w:val="006B4BC6"/>
    <w:rsid w:val="006B7126"/>
    <w:rsid w:val="006C13CE"/>
    <w:rsid w:val="006C1601"/>
    <w:rsid w:val="006C1BCA"/>
    <w:rsid w:val="006C26B1"/>
    <w:rsid w:val="006C26F1"/>
    <w:rsid w:val="006D3203"/>
    <w:rsid w:val="006E3933"/>
    <w:rsid w:val="006E4F84"/>
    <w:rsid w:val="006E6158"/>
    <w:rsid w:val="006E6F7B"/>
    <w:rsid w:val="006E73B3"/>
    <w:rsid w:val="006E79F9"/>
    <w:rsid w:val="006F2537"/>
    <w:rsid w:val="006F5212"/>
    <w:rsid w:val="006F7ADF"/>
    <w:rsid w:val="00701DA3"/>
    <w:rsid w:val="00710A3A"/>
    <w:rsid w:val="00720C8B"/>
    <w:rsid w:val="00721B69"/>
    <w:rsid w:val="00722643"/>
    <w:rsid w:val="00723D38"/>
    <w:rsid w:val="00723D9D"/>
    <w:rsid w:val="00733715"/>
    <w:rsid w:val="00734959"/>
    <w:rsid w:val="00734C19"/>
    <w:rsid w:val="007357D9"/>
    <w:rsid w:val="00737E29"/>
    <w:rsid w:val="00741396"/>
    <w:rsid w:val="00742310"/>
    <w:rsid w:val="007469F9"/>
    <w:rsid w:val="00747CCB"/>
    <w:rsid w:val="00747E0C"/>
    <w:rsid w:val="007521C3"/>
    <w:rsid w:val="007521E9"/>
    <w:rsid w:val="00752894"/>
    <w:rsid w:val="00755A0C"/>
    <w:rsid w:val="00756929"/>
    <w:rsid w:val="007651F4"/>
    <w:rsid w:val="00771735"/>
    <w:rsid w:val="00776639"/>
    <w:rsid w:val="00776766"/>
    <w:rsid w:val="007776BC"/>
    <w:rsid w:val="007809D4"/>
    <w:rsid w:val="0078102D"/>
    <w:rsid w:val="00783C44"/>
    <w:rsid w:val="00783D61"/>
    <w:rsid w:val="0078670D"/>
    <w:rsid w:val="00786DBD"/>
    <w:rsid w:val="00786DF3"/>
    <w:rsid w:val="00791E23"/>
    <w:rsid w:val="0079486E"/>
    <w:rsid w:val="00794CA9"/>
    <w:rsid w:val="00795C9D"/>
    <w:rsid w:val="00796539"/>
    <w:rsid w:val="00796889"/>
    <w:rsid w:val="00797E85"/>
    <w:rsid w:val="007A083D"/>
    <w:rsid w:val="007A1E82"/>
    <w:rsid w:val="007A5FCB"/>
    <w:rsid w:val="007A7E1B"/>
    <w:rsid w:val="007B1728"/>
    <w:rsid w:val="007B1D8F"/>
    <w:rsid w:val="007B303B"/>
    <w:rsid w:val="007B420D"/>
    <w:rsid w:val="007B5C17"/>
    <w:rsid w:val="007C1F8F"/>
    <w:rsid w:val="007C5F01"/>
    <w:rsid w:val="007D0873"/>
    <w:rsid w:val="007D2D12"/>
    <w:rsid w:val="007D52EC"/>
    <w:rsid w:val="007D5AE1"/>
    <w:rsid w:val="007E088C"/>
    <w:rsid w:val="007E31E9"/>
    <w:rsid w:val="007E5796"/>
    <w:rsid w:val="007E60EA"/>
    <w:rsid w:val="007E6754"/>
    <w:rsid w:val="007F171C"/>
    <w:rsid w:val="007F4D30"/>
    <w:rsid w:val="007F5907"/>
    <w:rsid w:val="0080304D"/>
    <w:rsid w:val="008217E9"/>
    <w:rsid w:val="00822EAE"/>
    <w:rsid w:val="0082797B"/>
    <w:rsid w:val="008310B7"/>
    <w:rsid w:val="00832339"/>
    <w:rsid w:val="00833779"/>
    <w:rsid w:val="00836810"/>
    <w:rsid w:val="00836F7F"/>
    <w:rsid w:val="00842979"/>
    <w:rsid w:val="00842DB9"/>
    <w:rsid w:val="008526CE"/>
    <w:rsid w:val="008538A0"/>
    <w:rsid w:val="00856CA7"/>
    <w:rsid w:val="00857F47"/>
    <w:rsid w:val="00861424"/>
    <w:rsid w:val="008644A0"/>
    <w:rsid w:val="0086522C"/>
    <w:rsid w:val="00865548"/>
    <w:rsid w:val="00865789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58AE"/>
    <w:rsid w:val="00895F82"/>
    <w:rsid w:val="0089615D"/>
    <w:rsid w:val="00897BC1"/>
    <w:rsid w:val="008A2EFE"/>
    <w:rsid w:val="008A51BE"/>
    <w:rsid w:val="008A55F1"/>
    <w:rsid w:val="008A568C"/>
    <w:rsid w:val="008B270A"/>
    <w:rsid w:val="008B6137"/>
    <w:rsid w:val="008C1546"/>
    <w:rsid w:val="008C61F4"/>
    <w:rsid w:val="008C6F22"/>
    <w:rsid w:val="008D4812"/>
    <w:rsid w:val="008E0F3A"/>
    <w:rsid w:val="008E4502"/>
    <w:rsid w:val="008F2DE7"/>
    <w:rsid w:val="008F5284"/>
    <w:rsid w:val="00905F9B"/>
    <w:rsid w:val="00910F40"/>
    <w:rsid w:val="0091158D"/>
    <w:rsid w:val="00911D54"/>
    <w:rsid w:val="00914302"/>
    <w:rsid w:val="00914622"/>
    <w:rsid w:val="009204A7"/>
    <w:rsid w:val="0092329E"/>
    <w:rsid w:val="00924AA3"/>
    <w:rsid w:val="00925EF9"/>
    <w:rsid w:val="00930D5A"/>
    <w:rsid w:val="00931426"/>
    <w:rsid w:val="00932811"/>
    <w:rsid w:val="00935418"/>
    <w:rsid w:val="00937528"/>
    <w:rsid w:val="00940752"/>
    <w:rsid w:val="0094235E"/>
    <w:rsid w:val="0094395A"/>
    <w:rsid w:val="00944681"/>
    <w:rsid w:val="00944FA8"/>
    <w:rsid w:val="00952735"/>
    <w:rsid w:val="009531DD"/>
    <w:rsid w:val="00955119"/>
    <w:rsid w:val="0095714E"/>
    <w:rsid w:val="009576C6"/>
    <w:rsid w:val="00970C5A"/>
    <w:rsid w:val="009711A1"/>
    <w:rsid w:val="00972145"/>
    <w:rsid w:val="009740CC"/>
    <w:rsid w:val="00976E8A"/>
    <w:rsid w:val="00977487"/>
    <w:rsid w:val="009821A7"/>
    <w:rsid w:val="00982986"/>
    <w:rsid w:val="00983827"/>
    <w:rsid w:val="00984BA6"/>
    <w:rsid w:val="00995699"/>
    <w:rsid w:val="00997E67"/>
    <w:rsid w:val="009A1C30"/>
    <w:rsid w:val="009A1DD6"/>
    <w:rsid w:val="009B43E7"/>
    <w:rsid w:val="009B5C0E"/>
    <w:rsid w:val="009B7A32"/>
    <w:rsid w:val="009C18DB"/>
    <w:rsid w:val="009C1AF9"/>
    <w:rsid w:val="009C225B"/>
    <w:rsid w:val="009D14A6"/>
    <w:rsid w:val="009D3B40"/>
    <w:rsid w:val="009D6188"/>
    <w:rsid w:val="009E2E08"/>
    <w:rsid w:val="009E5E59"/>
    <w:rsid w:val="009E7D4E"/>
    <w:rsid w:val="009F40F4"/>
    <w:rsid w:val="009F46DD"/>
    <w:rsid w:val="009F5AEA"/>
    <w:rsid w:val="00A04E1B"/>
    <w:rsid w:val="00A06587"/>
    <w:rsid w:val="00A068E0"/>
    <w:rsid w:val="00A23C2A"/>
    <w:rsid w:val="00A27293"/>
    <w:rsid w:val="00A35ED3"/>
    <w:rsid w:val="00A40016"/>
    <w:rsid w:val="00A442AB"/>
    <w:rsid w:val="00A449E5"/>
    <w:rsid w:val="00A46D7B"/>
    <w:rsid w:val="00A519A0"/>
    <w:rsid w:val="00A521EE"/>
    <w:rsid w:val="00A524F9"/>
    <w:rsid w:val="00A5391D"/>
    <w:rsid w:val="00A54E1E"/>
    <w:rsid w:val="00A71B8C"/>
    <w:rsid w:val="00A75AB2"/>
    <w:rsid w:val="00A83D98"/>
    <w:rsid w:val="00A849EB"/>
    <w:rsid w:val="00A84DA3"/>
    <w:rsid w:val="00A8602F"/>
    <w:rsid w:val="00A87046"/>
    <w:rsid w:val="00A91084"/>
    <w:rsid w:val="00A95C61"/>
    <w:rsid w:val="00A9709F"/>
    <w:rsid w:val="00AA182B"/>
    <w:rsid w:val="00AA1C83"/>
    <w:rsid w:val="00AA3E48"/>
    <w:rsid w:val="00AA431C"/>
    <w:rsid w:val="00AA5700"/>
    <w:rsid w:val="00AB185D"/>
    <w:rsid w:val="00AB1AC2"/>
    <w:rsid w:val="00AB31B5"/>
    <w:rsid w:val="00AB69F2"/>
    <w:rsid w:val="00AB6EBD"/>
    <w:rsid w:val="00AC199A"/>
    <w:rsid w:val="00AC2A8A"/>
    <w:rsid w:val="00AC2C15"/>
    <w:rsid w:val="00AC3A4C"/>
    <w:rsid w:val="00AD18D0"/>
    <w:rsid w:val="00AD6EBE"/>
    <w:rsid w:val="00AE061C"/>
    <w:rsid w:val="00AE1582"/>
    <w:rsid w:val="00AE4941"/>
    <w:rsid w:val="00AE6A8A"/>
    <w:rsid w:val="00AF0695"/>
    <w:rsid w:val="00AF5746"/>
    <w:rsid w:val="00AF59CD"/>
    <w:rsid w:val="00AF737E"/>
    <w:rsid w:val="00B031CA"/>
    <w:rsid w:val="00B037F0"/>
    <w:rsid w:val="00B0415A"/>
    <w:rsid w:val="00B103AF"/>
    <w:rsid w:val="00B1230B"/>
    <w:rsid w:val="00B140F1"/>
    <w:rsid w:val="00B14E2E"/>
    <w:rsid w:val="00B17E9D"/>
    <w:rsid w:val="00B2102F"/>
    <w:rsid w:val="00B21D1E"/>
    <w:rsid w:val="00B229FE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6F56"/>
    <w:rsid w:val="00BB0C8D"/>
    <w:rsid w:val="00BB124F"/>
    <w:rsid w:val="00BB3F8D"/>
    <w:rsid w:val="00BB4788"/>
    <w:rsid w:val="00BB5004"/>
    <w:rsid w:val="00BB5A3B"/>
    <w:rsid w:val="00BB6410"/>
    <w:rsid w:val="00BB7D0F"/>
    <w:rsid w:val="00BB7D19"/>
    <w:rsid w:val="00BC06B7"/>
    <w:rsid w:val="00BC346F"/>
    <w:rsid w:val="00BC39C9"/>
    <w:rsid w:val="00BC5F07"/>
    <w:rsid w:val="00BD4665"/>
    <w:rsid w:val="00BD4BB3"/>
    <w:rsid w:val="00BD5290"/>
    <w:rsid w:val="00BD58AF"/>
    <w:rsid w:val="00BD7A2B"/>
    <w:rsid w:val="00BE004D"/>
    <w:rsid w:val="00BE0464"/>
    <w:rsid w:val="00BE1690"/>
    <w:rsid w:val="00BE7362"/>
    <w:rsid w:val="00BF02BE"/>
    <w:rsid w:val="00BF2C37"/>
    <w:rsid w:val="00BF6A12"/>
    <w:rsid w:val="00BF6B89"/>
    <w:rsid w:val="00BF6EDA"/>
    <w:rsid w:val="00C00908"/>
    <w:rsid w:val="00C01CF3"/>
    <w:rsid w:val="00C037DC"/>
    <w:rsid w:val="00C04ABA"/>
    <w:rsid w:val="00C066EE"/>
    <w:rsid w:val="00C1120B"/>
    <w:rsid w:val="00C12ACC"/>
    <w:rsid w:val="00C13DC6"/>
    <w:rsid w:val="00C161C7"/>
    <w:rsid w:val="00C179B6"/>
    <w:rsid w:val="00C2152A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1E94"/>
    <w:rsid w:val="00C52251"/>
    <w:rsid w:val="00C5788A"/>
    <w:rsid w:val="00C660E4"/>
    <w:rsid w:val="00C66C81"/>
    <w:rsid w:val="00C766B9"/>
    <w:rsid w:val="00C772A7"/>
    <w:rsid w:val="00C87493"/>
    <w:rsid w:val="00C914A9"/>
    <w:rsid w:val="00C95E57"/>
    <w:rsid w:val="00C96521"/>
    <w:rsid w:val="00CA1A50"/>
    <w:rsid w:val="00CA4467"/>
    <w:rsid w:val="00CA5237"/>
    <w:rsid w:val="00CA5EC0"/>
    <w:rsid w:val="00CA6426"/>
    <w:rsid w:val="00CC16BB"/>
    <w:rsid w:val="00CC183A"/>
    <w:rsid w:val="00CC6D5A"/>
    <w:rsid w:val="00CD0109"/>
    <w:rsid w:val="00CD1865"/>
    <w:rsid w:val="00CD1ADC"/>
    <w:rsid w:val="00CD1E98"/>
    <w:rsid w:val="00CD28F8"/>
    <w:rsid w:val="00CD3D3F"/>
    <w:rsid w:val="00CD4F2F"/>
    <w:rsid w:val="00CE115B"/>
    <w:rsid w:val="00CE6AE5"/>
    <w:rsid w:val="00CF2E1B"/>
    <w:rsid w:val="00CF3758"/>
    <w:rsid w:val="00CF66EE"/>
    <w:rsid w:val="00D00FC6"/>
    <w:rsid w:val="00D01510"/>
    <w:rsid w:val="00D01E8B"/>
    <w:rsid w:val="00D0798D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27F47"/>
    <w:rsid w:val="00D32543"/>
    <w:rsid w:val="00D336FA"/>
    <w:rsid w:val="00D41409"/>
    <w:rsid w:val="00D4311B"/>
    <w:rsid w:val="00D440B3"/>
    <w:rsid w:val="00D44492"/>
    <w:rsid w:val="00D474C2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4098"/>
    <w:rsid w:val="00D8520D"/>
    <w:rsid w:val="00D857C1"/>
    <w:rsid w:val="00D87D55"/>
    <w:rsid w:val="00D908DB"/>
    <w:rsid w:val="00D92D77"/>
    <w:rsid w:val="00D93ADB"/>
    <w:rsid w:val="00D97863"/>
    <w:rsid w:val="00DB387F"/>
    <w:rsid w:val="00DB6ED0"/>
    <w:rsid w:val="00DB765D"/>
    <w:rsid w:val="00DB7FD3"/>
    <w:rsid w:val="00DC0206"/>
    <w:rsid w:val="00DC13B0"/>
    <w:rsid w:val="00DC279F"/>
    <w:rsid w:val="00DC4CB5"/>
    <w:rsid w:val="00DC7DFD"/>
    <w:rsid w:val="00DD15A8"/>
    <w:rsid w:val="00DD3EAE"/>
    <w:rsid w:val="00DD5D9D"/>
    <w:rsid w:val="00DE2482"/>
    <w:rsid w:val="00DE2DFD"/>
    <w:rsid w:val="00DE7F82"/>
    <w:rsid w:val="00DF5782"/>
    <w:rsid w:val="00DF679F"/>
    <w:rsid w:val="00E0214A"/>
    <w:rsid w:val="00E0233C"/>
    <w:rsid w:val="00E0293E"/>
    <w:rsid w:val="00E03FDF"/>
    <w:rsid w:val="00E06545"/>
    <w:rsid w:val="00E07260"/>
    <w:rsid w:val="00E1059A"/>
    <w:rsid w:val="00E11991"/>
    <w:rsid w:val="00E132BA"/>
    <w:rsid w:val="00E23E89"/>
    <w:rsid w:val="00E34F25"/>
    <w:rsid w:val="00E427A5"/>
    <w:rsid w:val="00E431AD"/>
    <w:rsid w:val="00E4605A"/>
    <w:rsid w:val="00E5242B"/>
    <w:rsid w:val="00E5685F"/>
    <w:rsid w:val="00E57BAE"/>
    <w:rsid w:val="00E60296"/>
    <w:rsid w:val="00E63403"/>
    <w:rsid w:val="00E6448A"/>
    <w:rsid w:val="00E6469F"/>
    <w:rsid w:val="00E70325"/>
    <w:rsid w:val="00E72CC3"/>
    <w:rsid w:val="00E80D6A"/>
    <w:rsid w:val="00E83142"/>
    <w:rsid w:val="00E87581"/>
    <w:rsid w:val="00EA1730"/>
    <w:rsid w:val="00EA29B9"/>
    <w:rsid w:val="00EA3711"/>
    <w:rsid w:val="00EA399D"/>
    <w:rsid w:val="00EA3C6F"/>
    <w:rsid w:val="00EA494A"/>
    <w:rsid w:val="00EA4FD9"/>
    <w:rsid w:val="00EA7945"/>
    <w:rsid w:val="00EB2908"/>
    <w:rsid w:val="00EB46DC"/>
    <w:rsid w:val="00EC191D"/>
    <w:rsid w:val="00EC638F"/>
    <w:rsid w:val="00EC69D2"/>
    <w:rsid w:val="00EC702E"/>
    <w:rsid w:val="00ED73A7"/>
    <w:rsid w:val="00EE5DC7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40B"/>
    <w:rsid w:val="00F149FF"/>
    <w:rsid w:val="00F16315"/>
    <w:rsid w:val="00F16C09"/>
    <w:rsid w:val="00F218A1"/>
    <w:rsid w:val="00F21ECC"/>
    <w:rsid w:val="00F224ED"/>
    <w:rsid w:val="00F2504B"/>
    <w:rsid w:val="00F25823"/>
    <w:rsid w:val="00F2613F"/>
    <w:rsid w:val="00F30B64"/>
    <w:rsid w:val="00F33B0E"/>
    <w:rsid w:val="00F40262"/>
    <w:rsid w:val="00F504CF"/>
    <w:rsid w:val="00F50E91"/>
    <w:rsid w:val="00F605DE"/>
    <w:rsid w:val="00F673DE"/>
    <w:rsid w:val="00F67EEE"/>
    <w:rsid w:val="00F701FD"/>
    <w:rsid w:val="00F718AE"/>
    <w:rsid w:val="00F72A73"/>
    <w:rsid w:val="00F754EC"/>
    <w:rsid w:val="00F76D8D"/>
    <w:rsid w:val="00F809A9"/>
    <w:rsid w:val="00F80EE5"/>
    <w:rsid w:val="00F81AE8"/>
    <w:rsid w:val="00F81DEE"/>
    <w:rsid w:val="00F84B58"/>
    <w:rsid w:val="00F856D0"/>
    <w:rsid w:val="00F858D8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0CAD"/>
    <w:rsid w:val="00FB2800"/>
    <w:rsid w:val="00FB456B"/>
    <w:rsid w:val="00FB5F34"/>
    <w:rsid w:val="00FB7257"/>
    <w:rsid w:val="00FC1F1D"/>
    <w:rsid w:val="00FC2103"/>
    <w:rsid w:val="00FC2935"/>
    <w:rsid w:val="00FC2F2C"/>
    <w:rsid w:val="00FE0BC5"/>
    <w:rsid w:val="00FE320B"/>
    <w:rsid w:val="00FE35F3"/>
    <w:rsid w:val="00FE6950"/>
    <w:rsid w:val="00FE71D3"/>
    <w:rsid w:val="00FF03B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4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CC634-40C7-45E5-B6D6-4DA683B58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2325</Words>
  <Characters>12556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4</cp:revision>
  <cp:lastPrinted>2017-06-13T12:41:00Z</cp:lastPrinted>
  <dcterms:created xsi:type="dcterms:W3CDTF">2018-01-23T12:24:00Z</dcterms:created>
  <dcterms:modified xsi:type="dcterms:W3CDTF">2018-01-23T13:52:00Z</dcterms:modified>
</cp:coreProperties>
</file>