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170A42">
        <w:rPr>
          <w:rFonts w:ascii="Arial" w:hAnsi="Arial" w:cs="Arial"/>
          <w:b/>
          <w:i w:val="0"/>
          <w:sz w:val="24"/>
          <w:szCs w:val="24"/>
        </w:rPr>
        <w:t>18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E0137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170A42" w:rsidP="00F809A9">
      <w:pPr>
        <w:rPr>
          <w:rFonts w:ascii="Arial" w:hAnsi="Arial" w:cs="Arial"/>
          <w:sz w:val="24"/>
          <w:szCs w:val="24"/>
        </w:rPr>
      </w:pP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  <w:sz w:val="24"/>
          <w:szCs w:val="24"/>
        </w:rPr>
        <w:t>o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bCs/>
          <w:sz w:val="24"/>
          <w:szCs w:val="24"/>
        </w:rPr>
        <w:t xml:space="preserve">Srº </w:t>
      </w:r>
      <w:r w:rsidRPr="00EA1884">
        <w:rPr>
          <w:rFonts w:ascii="Arial" w:hAnsi="Arial" w:cs="Arial"/>
          <w:b/>
          <w:bCs/>
          <w:sz w:val="24"/>
          <w:szCs w:val="24"/>
        </w:rPr>
        <w:t>Pedro Amarildo Dalmonte</w:t>
      </w:r>
      <w:r w:rsidRPr="00EA1884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EA1884">
        <w:rPr>
          <w:rFonts w:ascii="Arial" w:hAnsi="Arial" w:cs="Arial"/>
          <w:bCs/>
          <w:sz w:val="24"/>
          <w:szCs w:val="24"/>
        </w:rPr>
        <w:t>997.702.707-25</w:t>
      </w:r>
      <w:r w:rsidRPr="00EA1884">
        <w:rPr>
          <w:rFonts w:ascii="Arial" w:hAnsi="Arial" w:cs="Arial"/>
          <w:b/>
          <w:sz w:val="24"/>
          <w:szCs w:val="24"/>
        </w:rPr>
        <w:t>,</w:t>
      </w:r>
      <w:r w:rsidRPr="00EA1884">
        <w:rPr>
          <w:rFonts w:ascii="Arial" w:hAnsi="Arial" w:cs="Arial"/>
          <w:sz w:val="24"/>
          <w:szCs w:val="24"/>
        </w:rPr>
        <w:t xml:space="preserve"> residente na </w:t>
      </w:r>
      <w:r w:rsidRPr="00EA1884">
        <w:rPr>
          <w:rFonts w:ascii="Arial" w:hAnsi="Arial" w:cs="Arial"/>
          <w:bCs/>
          <w:sz w:val="24"/>
          <w:szCs w:val="24"/>
        </w:rPr>
        <w:t>Rua Thereza Sian Lebarck, s/nº, Centro,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EA1884">
        <w:rPr>
          <w:rFonts w:ascii="Arial" w:hAnsi="Arial" w:cs="Arial"/>
          <w:b/>
          <w:bCs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 w:rsidR="005C1A5A"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>cesso Administrativo n° 1754/2016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5C1A5A">
        <w:rPr>
          <w:rFonts w:ascii="Arial" w:hAnsi="Arial" w:cs="Arial"/>
          <w:sz w:val="24"/>
          <w:szCs w:val="24"/>
        </w:rPr>
        <w:t>06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170A42">
        <w:rPr>
          <w:rFonts w:ascii="Arial" w:hAnsi="Arial" w:cs="Arial"/>
          <w:b/>
          <w:sz w:val="24"/>
          <w:szCs w:val="24"/>
        </w:rPr>
        <w:t>8</w:t>
      </w:r>
      <w:r w:rsidR="00E01370">
        <w:rPr>
          <w:rFonts w:ascii="Arial" w:hAnsi="Arial" w:cs="Arial"/>
          <w:b/>
          <w:sz w:val="24"/>
          <w:szCs w:val="24"/>
        </w:rPr>
        <w:t>.</w:t>
      </w:r>
      <w:r w:rsidR="00170A42">
        <w:rPr>
          <w:rFonts w:ascii="Arial" w:hAnsi="Arial" w:cs="Arial"/>
          <w:b/>
          <w:sz w:val="24"/>
          <w:szCs w:val="24"/>
        </w:rPr>
        <w:t>376</w:t>
      </w:r>
      <w:r w:rsidR="00E01370">
        <w:rPr>
          <w:rFonts w:ascii="Arial" w:hAnsi="Arial" w:cs="Arial"/>
          <w:b/>
          <w:sz w:val="24"/>
          <w:szCs w:val="24"/>
        </w:rPr>
        <w:t>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170A42">
        <w:rPr>
          <w:rFonts w:ascii="Arial" w:hAnsi="Arial" w:cs="Arial"/>
          <w:sz w:val="24"/>
          <w:szCs w:val="24"/>
        </w:rPr>
        <w:t>oito mil e trezentos e setenta e seis reais</w:t>
      </w:r>
      <w:r w:rsidR="00E01370">
        <w:rPr>
          <w:rFonts w:ascii="Arial" w:hAnsi="Arial" w:cs="Arial"/>
          <w:sz w:val="24"/>
          <w:szCs w:val="24"/>
        </w:rPr>
        <w:t xml:space="preserve"> 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E0137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EB54C9">
        <w:rPr>
          <w:rFonts w:ascii="Arial" w:hAnsi="Arial" w:cs="Arial"/>
          <w:color w:val="auto"/>
          <w:sz w:val="24"/>
          <w:szCs w:val="24"/>
        </w:rPr>
        <w:t>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61638F" w:rsidRDefault="00FD0BDA" w:rsidP="000A5335">
      <w:pPr>
        <w:rPr>
          <w:rFonts w:ascii="Arial" w:hAnsi="Arial" w:cs="Arial"/>
          <w:b/>
          <w:color w:val="auto"/>
          <w:sz w:val="24"/>
          <w:szCs w:val="24"/>
        </w:rPr>
      </w:pPr>
      <w:r w:rsidRPr="0061638F">
        <w:rPr>
          <w:rFonts w:ascii="Arial" w:hAnsi="Arial" w:cs="Arial"/>
          <w:b/>
          <w:color w:val="auto"/>
          <w:sz w:val="24"/>
          <w:szCs w:val="24"/>
        </w:rPr>
        <w:t>Ficha</w:t>
      </w:r>
      <w:r w:rsidR="0061638F" w:rsidRPr="0061638F">
        <w:rPr>
          <w:rFonts w:ascii="Arial" w:hAnsi="Arial" w:cs="Arial"/>
          <w:b/>
          <w:color w:val="auto"/>
          <w:sz w:val="24"/>
          <w:szCs w:val="24"/>
        </w:rPr>
        <w:t>: 49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>esso Administrativo n° 1754/2016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976E8A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</w:t>
      </w:r>
      <w:r w:rsidRPr="0023253C">
        <w:rPr>
          <w:rFonts w:ascii="Arial" w:hAnsi="Arial" w:cs="Arial"/>
          <w:color w:val="000000"/>
          <w:sz w:val="24"/>
          <w:szCs w:val="24"/>
        </w:rPr>
        <w:lastRenderedPageBreak/>
        <w:t xml:space="preserve">fiscal do contrato designado pela Secretaria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>,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E01370">
        <w:rPr>
          <w:rFonts w:ascii="Arial" w:hAnsi="Arial" w:cs="Arial"/>
          <w:sz w:val="24"/>
          <w:szCs w:val="24"/>
        </w:rPr>
        <w:t>25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170A42">
        <w:rPr>
          <w:rFonts w:ascii="Arial" w:hAnsi="Arial" w:cs="Arial"/>
          <w:sz w:val="24"/>
          <w:szCs w:val="24"/>
        </w:rPr>
        <w:t>Agosto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E01370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E01370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Secretário</w:t>
            </w:r>
            <w:r w:rsidR="0023253C">
              <w:rPr>
                <w:rFonts w:ascii="Arial" w:hAnsi="Arial" w:cs="Arial"/>
                <w:sz w:val="24"/>
                <w:szCs w:val="24"/>
              </w:rPr>
              <w:t xml:space="preserve">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B103AF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DAE" w:rsidRDefault="008D3DAE" w:rsidP="00F809A9">
      <w:r>
        <w:separator/>
      </w:r>
    </w:p>
  </w:endnote>
  <w:endnote w:type="continuationSeparator" w:id="0">
    <w:p w:rsidR="008D3DAE" w:rsidRDefault="008D3DA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DAE" w:rsidRDefault="008D3DAE" w:rsidP="00F809A9">
      <w:r>
        <w:separator/>
      </w:r>
    </w:p>
  </w:footnote>
  <w:footnote w:type="continuationSeparator" w:id="0">
    <w:p w:rsidR="008D3DAE" w:rsidRDefault="008D3DA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812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3F03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0A4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19EB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D50F0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49C2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972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38F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229A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3DAE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006A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CF696D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1370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3BEE"/>
    <w:rsid w:val="00E5685F"/>
    <w:rsid w:val="00E57BAE"/>
    <w:rsid w:val="00E60296"/>
    <w:rsid w:val="00E63403"/>
    <w:rsid w:val="00E6448A"/>
    <w:rsid w:val="00E6469F"/>
    <w:rsid w:val="00E70325"/>
    <w:rsid w:val="00E72CC3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B54C9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1AD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D0BDA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6A93-FC49-48A8-B0D7-556EBD03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2362</Words>
  <Characters>12761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4</cp:revision>
  <cp:lastPrinted>2017-02-06T11:17:00Z</cp:lastPrinted>
  <dcterms:created xsi:type="dcterms:W3CDTF">2017-08-25T11:48:00Z</dcterms:created>
  <dcterms:modified xsi:type="dcterms:W3CDTF">2017-08-25T12:03:00Z</dcterms:modified>
</cp:coreProperties>
</file>