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Nº </w:t>
      </w:r>
      <w:r w:rsidR="00C776CA" w:rsidRPr="0019228F">
        <w:rPr>
          <w:rFonts w:ascii="Times New Roman" w:hAnsi="Times New Roman" w:cs="Times New Roman"/>
          <w:sz w:val="24"/>
          <w:szCs w:val="24"/>
        </w:rPr>
        <w:t>0</w:t>
      </w:r>
      <w:r w:rsidR="00FC779A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6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(hum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C776CA" w:rsidRPr="0019228F">
        <w:rPr>
          <w:rFonts w:ascii="Times New Roman" w:hAnsi="Times New Roman" w:cs="Times New Roman"/>
          <w:sz w:val="24"/>
          <w:szCs w:val="24"/>
        </w:rPr>
        <w:t>Cmil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19228F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C776CA" w:rsidRPr="0019228F">
        <w:rPr>
          <w:rFonts w:ascii="Times New Roman" w:hAnsi="Times New Roman" w:cs="Times New Roman"/>
          <w:sz w:val="24"/>
          <w:szCs w:val="24"/>
        </w:rPr>
        <w:t>93</w:t>
      </w:r>
      <w:r w:rsidR="00ED756B" w:rsidRPr="0019228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1.11. Prazo aditivado da Execução da Obra: 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meses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1.13.Dias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8E68CD" w:rsidRPr="0019228F">
        <w:rPr>
          <w:rFonts w:ascii="Times New Roman" w:hAnsi="Times New Roman" w:cs="Times New Roman"/>
          <w:sz w:val="24"/>
          <w:szCs w:val="24"/>
        </w:rPr>
        <w:t>0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5E595C" w:rsidRPr="0019228F">
        <w:rPr>
          <w:rFonts w:ascii="Times New Roman" w:hAnsi="Times New Roman" w:cs="Times New Roman"/>
          <w:sz w:val="24"/>
          <w:szCs w:val="24"/>
        </w:rPr>
        <w:t>Charles Pereira de Oliveira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será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B7687E">
        <w:rPr>
          <w:rFonts w:ascii="Times New Roman" w:hAnsi="Times New Roman" w:cs="Times New Roman"/>
          <w:sz w:val="24"/>
          <w:szCs w:val="24"/>
        </w:rPr>
        <w:t>23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B7687E">
        <w:rPr>
          <w:rFonts w:ascii="Times New Roman" w:hAnsi="Times New Roman" w:cs="Times New Roman"/>
          <w:sz w:val="24"/>
          <w:szCs w:val="24"/>
        </w:rPr>
        <w:t>11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0B05B4" w:rsidRPr="00B47BA0">
        <w:rPr>
          <w:rFonts w:ascii="Times New Roman" w:hAnsi="Times New Roman" w:cs="Times New Roman"/>
          <w:sz w:val="24"/>
          <w:szCs w:val="24"/>
        </w:rPr>
        <w:t>6</w:t>
      </w:r>
      <w:r w:rsidRPr="00B47BA0">
        <w:rPr>
          <w:rFonts w:ascii="Times New Roman" w:hAnsi="Times New Roman" w:cs="Times New Roman"/>
          <w:sz w:val="24"/>
          <w:szCs w:val="24"/>
        </w:rPr>
        <w:t>.</w:t>
      </w:r>
      <w:r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68CD" w:rsidRPr="0019228F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B7687E">
        <w:rPr>
          <w:rFonts w:ascii="Times New Roman" w:hAnsi="Times New Roman" w:cs="Times New Roman"/>
          <w:sz w:val="24"/>
          <w:szCs w:val="24"/>
        </w:rPr>
        <w:t>26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de </w:t>
      </w:r>
      <w:r w:rsidR="00B7687E">
        <w:rPr>
          <w:rFonts w:ascii="Times New Roman" w:hAnsi="Times New Roman" w:cs="Times New Roman"/>
          <w:sz w:val="24"/>
          <w:szCs w:val="24"/>
        </w:rPr>
        <w:t>Agosto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0B05B4" w:rsidRPr="0019228F">
        <w:rPr>
          <w:rFonts w:ascii="Times New Roman" w:hAnsi="Times New Roman" w:cs="Times New Roman"/>
          <w:sz w:val="24"/>
          <w:szCs w:val="24"/>
        </w:rPr>
        <w:t>6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tbl>
      <w:tblPr>
        <w:tblStyle w:val="Tabelacomgrade"/>
        <w:tblpPr w:leftFromText="141" w:rightFromText="141" w:vertAnchor="text" w:horzAnchor="margin" w:tblpY="1332"/>
        <w:tblW w:w="8960" w:type="dxa"/>
        <w:tblLook w:val="04A0"/>
      </w:tblPr>
      <w:tblGrid>
        <w:gridCol w:w="8960"/>
      </w:tblGrid>
      <w:tr w:rsidR="000B05B4" w:rsidRPr="0019228F" w:rsidTr="000B05B4">
        <w:trPr>
          <w:trHeight w:val="1107"/>
        </w:trPr>
        <w:tc>
          <w:tcPr>
            <w:tcW w:w="8960" w:type="dxa"/>
          </w:tcPr>
          <w:p w:rsidR="000B05B4" w:rsidRPr="0019228F" w:rsidRDefault="000B05B4" w:rsidP="000B05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0B05B4" w:rsidRPr="0019228F" w:rsidRDefault="000B05B4" w:rsidP="000B05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5B4" w:rsidRPr="0019228F" w:rsidRDefault="000B05B4" w:rsidP="000B05B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0B05B4" w:rsidRPr="0019228F" w:rsidRDefault="000B05B4" w:rsidP="000B05B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9B4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José Geraldo Guidoni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7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B26" w:rsidRDefault="003C5B26" w:rsidP="004239B4">
      <w:pPr>
        <w:spacing w:before="0" w:after="0" w:line="240" w:lineRule="auto"/>
      </w:pPr>
      <w:r>
        <w:separator/>
      </w:r>
    </w:p>
  </w:endnote>
  <w:endnote w:type="continuationSeparator" w:id="0">
    <w:p w:rsidR="003C5B26" w:rsidRDefault="003C5B26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B26" w:rsidRDefault="003C5B26" w:rsidP="004239B4">
      <w:pPr>
        <w:spacing w:before="0" w:after="0" w:line="240" w:lineRule="auto"/>
      </w:pPr>
      <w:r>
        <w:separator/>
      </w:r>
    </w:p>
  </w:footnote>
  <w:footnote w:type="continuationSeparator" w:id="0">
    <w:p w:rsidR="003C5B26" w:rsidRDefault="003C5B26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F4406E" w:rsidP="004239B4">
    <w:pPr>
      <w:pStyle w:val="Cabealho"/>
      <w:rPr>
        <w:b/>
        <w:snapToGrid w:val="0"/>
      </w:rPr>
    </w:pPr>
    <w:r w:rsidRPr="00F4406E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35452553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9228F"/>
    <w:rsid w:val="00263305"/>
    <w:rsid w:val="002719FA"/>
    <w:rsid w:val="002B0E71"/>
    <w:rsid w:val="002C2256"/>
    <w:rsid w:val="002D3E62"/>
    <w:rsid w:val="002D4B77"/>
    <w:rsid w:val="002E07AD"/>
    <w:rsid w:val="003104AA"/>
    <w:rsid w:val="00337B22"/>
    <w:rsid w:val="003B0E1A"/>
    <w:rsid w:val="003C5B26"/>
    <w:rsid w:val="003E76F5"/>
    <w:rsid w:val="003F78F4"/>
    <w:rsid w:val="00421E05"/>
    <w:rsid w:val="004239B4"/>
    <w:rsid w:val="00461CF2"/>
    <w:rsid w:val="00462DB5"/>
    <w:rsid w:val="00513701"/>
    <w:rsid w:val="0053646A"/>
    <w:rsid w:val="0059230E"/>
    <w:rsid w:val="00594CEE"/>
    <w:rsid w:val="005E595C"/>
    <w:rsid w:val="00697DE0"/>
    <w:rsid w:val="006A6F47"/>
    <w:rsid w:val="006B796A"/>
    <w:rsid w:val="00724142"/>
    <w:rsid w:val="00751A64"/>
    <w:rsid w:val="00806222"/>
    <w:rsid w:val="00811C6B"/>
    <w:rsid w:val="008E68CD"/>
    <w:rsid w:val="0096654E"/>
    <w:rsid w:val="009B3F7B"/>
    <w:rsid w:val="00A307CB"/>
    <w:rsid w:val="00A4223A"/>
    <w:rsid w:val="00B132CD"/>
    <w:rsid w:val="00B43C8B"/>
    <w:rsid w:val="00B47BA0"/>
    <w:rsid w:val="00B7687E"/>
    <w:rsid w:val="00BA05B8"/>
    <w:rsid w:val="00C776CA"/>
    <w:rsid w:val="00CF3FBD"/>
    <w:rsid w:val="00D33BE2"/>
    <w:rsid w:val="00D4746B"/>
    <w:rsid w:val="00DF2F8D"/>
    <w:rsid w:val="00E8538D"/>
    <w:rsid w:val="00E92AB8"/>
    <w:rsid w:val="00E943B8"/>
    <w:rsid w:val="00EA3FC5"/>
    <w:rsid w:val="00ED756B"/>
    <w:rsid w:val="00F34795"/>
    <w:rsid w:val="00F4406E"/>
    <w:rsid w:val="00F920D4"/>
    <w:rsid w:val="00F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3DE5C-6A8C-4960-9DE7-F341370B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3</cp:revision>
  <cp:lastPrinted>2016-06-29T19:37:00Z</cp:lastPrinted>
  <dcterms:created xsi:type="dcterms:W3CDTF">2016-09-15T16:39:00Z</dcterms:created>
  <dcterms:modified xsi:type="dcterms:W3CDTF">2016-09-15T16:49:00Z</dcterms:modified>
</cp:coreProperties>
</file>