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1D" w:rsidRPr="000B131B" w:rsidRDefault="00056CBF" w:rsidP="000B131B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6E79F9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6E79F9" w:rsidRPr="006E79F9">
        <w:rPr>
          <w:rFonts w:ascii="Arial" w:hAnsi="Arial" w:cs="Arial"/>
          <w:b/>
          <w:i w:val="0"/>
          <w:sz w:val="24"/>
          <w:szCs w:val="24"/>
        </w:rPr>
        <w:t>0</w:t>
      </w:r>
      <w:r w:rsidR="008217B6">
        <w:rPr>
          <w:rFonts w:ascii="Arial" w:hAnsi="Arial" w:cs="Arial"/>
          <w:b/>
          <w:i w:val="0"/>
          <w:sz w:val="24"/>
          <w:szCs w:val="24"/>
        </w:rPr>
        <w:t>9</w:t>
      </w:r>
      <w:r w:rsidR="006E79F9" w:rsidRPr="006E79F9">
        <w:rPr>
          <w:rFonts w:ascii="Arial" w:hAnsi="Arial" w:cs="Arial"/>
          <w:b/>
          <w:i w:val="0"/>
          <w:sz w:val="24"/>
          <w:szCs w:val="24"/>
        </w:rPr>
        <w:t>/2018</w:t>
      </w:r>
    </w:p>
    <w:p w:rsidR="00056CBF" w:rsidRPr="00796889" w:rsidRDefault="002316D1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ONTRATO QUE ENTRE SI CELEBRAM O MUNICIPIO DE </w:t>
      </w:r>
      <w:r w:rsidRPr="00796889">
        <w:rPr>
          <w:rFonts w:ascii="Arial" w:hAnsi="Arial" w:cs="Arial"/>
          <w:b/>
          <w:sz w:val="24"/>
          <w:szCs w:val="24"/>
        </w:rPr>
        <w:t xml:space="preserve">SÃO DOMINGOS DO NORTE, ESTADO DO ESPÍRITO SANTO E A EMPRESA </w:t>
      </w:r>
      <w:r>
        <w:rPr>
          <w:rFonts w:ascii="Arial" w:hAnsi="Arial" w:cs="Arial"/>
          <w:b/>
          <w:bCs/>
          <w:sz w:val="24"/>
          <w:szCs w:val="24"/>
        </w:rPr>
        <w:t>STOP CAR PNEUS EIRELI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4B7A81" w:rsidP="00F809A9">
      <w:pPr>
        <w:rPr>
          <w:rFonts w:ascii="Arial" w:hAnsi="Arial" w:cs="Arial"/>
          <w:sz w:val="24"/>
          <w:szCs w:val="24"/>
        </w:rPr>
      </w:pP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4B7A81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4B7A81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>
        <w:rPr>
          <w:rFonts w:ascii="Arial" w:hAnsi="Arial" w:cs="Arial"/>
          <w:color w:val="000000"/>
          <w:sz w:val="24"/>
          <w:szCs w:val="24"/>
        </w:rPr>
        <w:t>o</w:t>
      </w:r>
      <w:r w:rsidR="00DC13B0" w:rsidRPr="00C774AF">
        <w:rPr>
          <w:rFonts w:ascii="Arial" w:hAnsi="Arial" w:cs="Arial"/>
        </w:rPr>
        <w:t xml:space="preserve"> </w:t>
      </w:r>
      <w:r w:rsidR="00DC13B0" w:rsidRPr="00DC13B0">
        <w:rPr>
          <w:rFonts w:ascii="Arial" w:hAnsi="Arial" w:cs="Arial"/>
          <w:sz w:val="24"/>
          <w:szCs w:val="24"/>
        </w:rPr>
        <w:t>pelo Prefeito Municipal o</w:t>
      </w:r>
      <w:r w:rsidR="00DC13B0" w:rsidRPr="00DC13B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DC13B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DC13B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DC13B0">
        <w:rPr>
          <w:rFonts w:ascii="Arial" w:hAnsi="Arial" w:cs="Arial"/>
          <w:bCs/>
          <w:color w:val="000000"/>
          <w:sz w:val="24"/>
          <w:szCs w:val="24"/>
        </w:rPr>
        <w:t>,</w:t>
      </w:r>
      <w:r w:rsidRPr="004B7A81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4B7A81">
        <w:rPr>
          <w:rFonts w:ascii="Arial" w:hAnsi="Arial" w:cs="Arial"/>
          <w:color w:val="000000"/>
          <w:sz w:val="24"/>
          <w:szCs w:val="24"/>
        </w:rPr>
        <w:t>,</w:t>
      </w:r>
      <w:r w:rsidR="005C1A5A"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>
        <w:rPr>
          <w:rFonts w:ascii="Arial" w:hAnsi="Arial" w:cs="Arial"/>
          <w:sz w:val="24"/>
          <w:szCs w:val="24"/>
        </w:rPr>
        <w:t>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 xml:space="preserve">inscrita no CNPJ sob o nº 19.475.081/0001-04, situada na Avenida Bartimeu Gomes de Aguiar, n° 1256, Térreo, Jardim das Oliveiras, CEP 29780-000, São Gabriel da Palha-Es, por seu representante legal Srª. </w:t>
      </w:r>
      <w:r w:rsidR="00E132BA" w:rsidRPr="006E79F9">
        <w:rPr>
          <w:rFonts w:ascii="Arial" w:hAnsi="Arial" w:cs="Arial"/>
          <w:b/>
          <w:sz w:val="24"/>
          <w:szCs w:val="24"/>
        </w:rPr>
        <w:t>Adriana Monica Bragato Azeredo</w:t>
      </w:r>
      <w:r w:rsidR="00E132BA">
        <w:rPr>
          <w:rFonts w:ascii="Arial" w:hAnsi="Arial" w:cs="Arial"/>
          <w:sz w:val="24"/>
          <w:szCs w:val="24"/>
        </w:rPr>
        <w:t>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 xml:space="preserve">cesso Administrativo n° </w:t>
      </w:r>
      <w:r w:rsidR="004937FF">
        <w:rPr>
          <w:rFonts w:ascii="Arial" w:hAnsi="Arial" w:cs="Arial"/>
          <w:sz w:val="24"/>
          <w:szCs w:val="24"/>
        </w:rPr>
        <w:t>119/2017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 w:rsidR="004937FF">
        <w:rPr>
          <w:rFonts w:ascii="Arial" w:hAnsi="Arial" w:cs="Arial"/>
          <w:sz w:val="24"/>
          <w:szCs w:val="24"/>
        </w:rPr>
        <w:t>39/2017,</w:t>
      </w:r>
      <w:r w:rsidR="00056CBF" w:rsidRPr="003A0E24">
        <w:rPr>
          <w:rFonts w:ascii="Arial" w:hAnsi="Arial" w:cs="Arial"/>
          <w:sz w:val="24"/>
          <w:szCs w:val="24"/>
        </w:rPr>
        <w:t xml:space="preserve">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</w:t>
      </w:r>
      <w:r w:rsidR="004B7A81">
        <w:rPr>
          <w:rFonts w:ascii="Arial" w:eastAsia="BookmanOldStyle" w:hAnsi="Arial" w:cs="Arial"/>
          <w:sz w:val="24"/>
          <w:szCs w:val="24"/>
        </w:rPr>
        <w:t>as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4B7A81">
        <w:rPr>
          <w:rFonts w:ascii="Arial" w:eastAsia="BookmanOldStyle" w:hAnsi="Arial" w:cs="Arial"/>
          <w:sz w:val="24"/>
          <w:szCs w:val="24"/>
        </w:rPr>
        <w:t>secretarias desta Prefeitura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A5391D">
        <w:rPr>
          <w:rFonts w:ascii="Arial" w:hAnsi="Arial" w:cs="Arial"/>
          <w:sz w:val="24"/>
          <w:szCs w:val="24"/>
        </w:rPr>
        <w:t>39/2017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A95C61" w:rsidRDefault="00A95C61" w:rsidP="00F809A9">
      <w:pPr>
        <w:rPr>
          <w:rFonts w:ascii="Arial" w:hAnsi="Arial" w:cs="Arial"/>
          <w:sz w:val="24"/>
          <w:szCs w:val="24"/>
        </w:rPr>
      </w:pPr>
    </w:p>
    <w:p w:rsidR="00A95C61" w:rsidRDefault="00A95C61" w:rsidP="00F809A9">
      <w:pPr>
        <w:rPr>
          <w:rFonts w:ascii="Arial" w:hAnsi="Arial" w:cs="Arial"/>
          <w:sz w:val="24"/>
          <w:szCs w:val="24"/>
        </w:rPr>
      </w:pPr>
    </w:p>
    <w:p w:rsidR="00A95C61" w:rsidRDefault="00A95C61" w:rsidP="00F809A9">
      <w:pPr>
        <w:rPr>
          <w:rFonts w:ascii="Arial" w:hAnsi="Arial" w:cs="Arial"/>
          <w:sz w:val="24"/>
          <w:szCs w:val="24"/>
        </w:rPr>
      </w:pPr>
    </w:p>
    <w:p w:rsidR="000B131B" w:rsidRDefault="000B131B" w:rsidP="00F809A9">
      <w:pPr>
        <w:rPr>
          <w:rFonts w:ascii="Arial" w:hAnsi="Arial" w:cs="Arial"/>
          <w:sz w:val="24"/>
          <w:szCs w:val="24"/>
        </w:rPr>
      </w:pPr>
    </w:p>
    <w:p w:rsidR="000B131B" w:rsidRDefault="000B131B" w:rsidP="00F809A9">
      <w:pPr>
        <w:rPr>
          <w:rFonts w:ascii="Arial" w:hAnsi="Arial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21"/>
        <w:gridCol w:w="3528"/>
        <w:gridCol w:w="1227"/>
        <w:gridCol w:w="1352"/>
        <w:gridCol w:w="1335"/>
      </w:tblGrid>
      <w:tr w:rsidR="00A95C61" w:rsidRPr="000A6C89" w:rsidTr="00A95C61">
        <w:trPr>
          <w:trHeight w:val="613"/>
        </w:trPr>
        <w:tc>
          <w:tcPr>
            <w:tcW w:w="959" w:type="dxa"/>
            <w:shd w:val="clear" w:color="auto" w:fill="FFFFFF" w:themeFill="background1"/>
          </w:tcPr>
          <w:p w:rsidR="00A95C61" w:rsidRPr="000A6C89" w:rsidRDefault="00A95C61" w:rsidP="00A95C61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921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3528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227" w:type="dxa"/>
            <w:shd w:val="clear" w:color="auto" w:fill="FFFFFF" w:themeFill="background1"/>
          </w:tcPr>
          <w:p w:rsidR="00A95C61" w:rsidRPr="000A6C89" w:rsidRDefault="00A95C61" w:rsidP="00856C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Quantidade /</w:t>
            </w:r>
            <w:r w:rsidR="00856CA7">
              <w:rPr>
                <w:rFonts w:ascii="Arial" w:hAnsi="Arial" w:cs="Arial"/>
                <w:b/>
                <w:sz w:val="24"/>
                <w:szCs w:val="24"/>
              </w:rPr>
              <w:t>UN.</w:t>
            </w:r>
          </w:p>
        </w:tc>
        <w:tc>
          <w:tcPr>
            <w:tcW w:w="1352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335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A95C61" w:rsidRPr="000A6C89" w:rsidTr="00A95C61">
        <w:trPr>
          <w:trHeight w:val="349"/>
        </w:trPr>
        <w:tc>
          <w:tcPr>
            <w:tcW w:w="959" w:type="dxa"/>
          </w:tcPr>
          <w:p w:rsidR="00A95C61" w:rsidRPr="000A6C89" w:rsidRDefault="00A95C61" w:rsidP="008217B6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505252459"/>
            <w:r>
              <w:rPr>
                <w:rFonts w:ascii="Arial" w:hAnsi="Arial" w:cs="Arial"/>
                <w:sz w:val="24"/>
                <w:szCs w:val="24"/>
              </w:rPr>
              <w:t>000</w:t>
            </w:r>
            <w:r w:rsidR="005006B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921" w:type="dxa"/>
          </w:tcPr>
          <w:p w:rsidR="00A95C61" w:rsidRPr="000A6C89" w:rsidRDefault="008217B6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</w:t>
            </w:r>
            <w:r w:rsidR="00FE2507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28" w:type="dxa"/>
          </w:tcPr>
          <w:p w:rsidR="00A95C61" w:rsidRPr="000A6C89" w:rsidRDefault="00A95C61" w:rsidP="008217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Pneus </w:t>
            </w:r>
            <w:r w:rsidR="008217B6">
              <w:rPr>
                <w:rFonts w:ascii="Arial" w:hAnsi="Arial" w:cs="Arial"/>
                <w:sz w:val="24"/>
                <w:szCs w:val="24"/>
              </w:rPr>
              <w:t>175/70 R13</w:t>
            </w:r>
          </w:p>
        </w:tc>
        <w:tc>
          <w:tcPr>
            <w:tcW w:w="1227" w:type="dxa"/>
          </w:tcPr>
          <w:p w:rsidR="00A95C61" w:rsidRPr="000A6C89" w:rsidRDefault="005006BC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4,00</w:t>
            </w:r>
          </w:p>
        </w:tc>
        <w:tc>
          <w:tcPr>
            <w:tcW w:w="1352" w:type="dxa"/>
          </w:tcPr>
          <w:p w:rsidR="00A95C61" w:rsidRPr="00A95C61" w:rsidRDefault="008F757E" w:rsidP="00A95C61">
            <w:pPr>
              <w:tabs>
                <w:tab w:val="left" w:pos="88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135,00</w:t>
            </w:r>
          </w:p>
        </w:tc>
        <w:tc>
          <w:tcPr>
            <w:tcW w:w="1335" w:type="dxa"/>
          </w:tcPr>
          <w:p w:rsidR="00A95C61" w:rsidRPr="000A6C89" w:rsidRDefault="005006BC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540,00</w:t>
            </w:r>
          </w:p>
        </w:tc>
      </w:tr>
      <w:bookmarkEnd w:id="0"/>
      <w:tr w:rsidR="005006BC" w:rsidRPr="000A6C89" w:rsidTr="00A95C61">
        <w:trPr>
          <w:trHeight w:val="349"/>
        </w:trPr>
        <w:tc>
          <w:tcPr>
            <w:tcW w:w="959" w:type="dxa"/>
          </w:tcPr>
          <w:p w:rsidR="005006BC" w:rsidRDefault="005006BC" w:rsidP="008217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00082</w:t>
            </w:r>
          </w:p>
        </w:tc>
        <w:tc>
          <w:tcPr>
            <w:tcW w:w="921" w:type="dxa"/>
          </w:tcPr>
          <w:p w:rsidR="005006BC" w:rsidRPr="000A6C89" w:rsidRDefault="005006BC" w:rsidP="00B323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00002</w:t>
            </w:r>
          </w:p>
        </w:tc>
        <w:tc>
          <w:tcPr>
            <w:tcW w:w="3528" w:type="dxa"/>
          </w:tcPr>
          <w:p w:rsidR="005006BC" w:rsidRPr="000A6C89" w:rsidRDefault="005006BC" w:rsidP="00B323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175/70 R13</w:t>
            </w:r>
          </w:p>
        </w:tc>
        <w:tc>
          <w:tcPr>
            <w:tcW w:w="1227" w:type="dxa"/>
          </w:tcPr>
          <w:p w:rsidR="005006BC" w:rsidRPr="000A6C89" w:rsidRDefault="005006BC" w:rsidP="00B323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352" w:type="dxa"/>
          </w:tcPr>
          <w:p w:rsidR="005006BC" w:rsidRPr="00A95C61" w:rsidRDefault="005006BC" w:rsidP="00B3235E">
            <w:pPr>
              <w:tabs>
                <w:tab w:val="left" w:pos="88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135,00</w:t>
            </w:r>
          </w:p>
        </w:tc>
        <w:tc>
          <w:tcPr>
            <w:tcW w:w="1335" w:type="dxa"/>
          </w:tcPr>
          <w:p w:rsidR="005006BC" w:rsidRPr="000A6C89" w:rsidRDefault="005006BC" w:rsidP="00B323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540,00</w:t>
            </w:r>
          </w:p>
        </w:tc>
      </w:tr>
      <w:tr w:rsidR="006208AC" w:rsidRPr="000A6C89" w:rsidTr="00A95C61">
        <w:trPr>
          <w:trHeight w:val="349"/>
        </w:trPr>
        <w:tc>
          <w:tcPr>
            <w:tcW w:w="959" w:type="dxa"/>
          </w:tcPr>
          <w:p w:rsidR="006208AC" w:rsidRDefault="006208AC" w:rsidP="008217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00016</w:t>
            </w:r>
          </w:p>
        </w:tc>
        <w:tc>
          <w:tcPr>
            <w:tcW w:w="921" w:type="dxa"/>
          </w:tcPr>
          <w:p w:rsidR="006208AC" w:rsidRDefault="006208AC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00002</w:t>
            </w:r>
          </w:p>
        </w:tc>
        <w:tc>
          <w:tcPr>
            <w:tcW w:w="3528" w:type="dxa"/>
          </w:tcPr>
          <w:p w:rsidR="006208AC" w:rsidRDefault="006208AC" w:rsidP="008217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175/70 R13</w:t>
            </w:r>
          </w:p>
        </w:tc>
        <w:tc>
          <w:tcPr>
            <w:tcW w:w="1227" w:type="dxa"/>
          </w:tcPr>
          <w:p w:rsidR="006208AC" w:rsidRDefault="006208AC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4,00</w:t>
            </w:r>
          </w:p>
        </w:tc>
        <w:tc>
          <w:tcPr>
            <w:tcW w:w="1352" w:type="dxa"/>
          </w:tcPr>
          <w:p w:rsidR="006208AC" w:rsidRDefault="006208AC" w:rsidP="00A95C61">
            <w:pPr>
              <w:tabs>
                <w:tab w:val="left" w:pos="88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135,00</w:t>
            </w:r>
          </w:p>
        </w:tc>
        <w:tc>
          <w:tcPr>
            <w:tcW w:w="1335" w:type="dxa"/>
          </w:tcPr>
          <w:p w:rsidR="006208AC" w:rsidRDefault="006208AC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540,00</w:t>
            </w:r>
          </w:p>
        </w:tc>
      </w:tr>
      <w:tr w:rsidR="00A95C61" w:rsidRPr="000A6C89" w:rsidTr="00A95C61">
        <w:trPr>
          <w:trHeight w:val="349"/>
        </w:trPr>
        <w:tc>
          <w:tcPr>
            <w:tcW w:w="959" w:type="dxa"/>
          </w:tcPr>
          <w:p w:rsidR="00A95C61" w:rsidRPr="000A6C89" w:rsidRDefault="00A95C61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</w:t>
            </w:r>
            <w:r w:rsidR="008F757E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921" w:type="dxa"/>
          </w:tcPr>
          <w:p w:rsidR="00A95C61" w:rsidRPr="000A6C89" w:rsidRDefault="00A95C61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</w:t>
            </w:r>
            <w:r w:rsidR="008F757E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3528" w:type="dxa"/>
          </w:tcPr>
          <w:p w:rsidR="00A95C61" w:rsidRPr="000A6C89" w:rsidRDefault="006E79F9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Pneus </w:t>
            </w:r>
            <w:r w:rsidR="008F757E">
              <w:rPr>
                <w:rFonts w:ascii="Arial" w:hAnsi="Arial" w:cs="Arial"/>
                <w:sz w:val="24"/>
                <w:szCs w:val="24"/>
              </w:rPr>
              <w:t>275.</w:t>
            </w:r>
            <w:r w:rsidR="00FE2507">
              <w:rPr>
                <w:rFonts w:ascii="Arial" w:hAnsi="Arial" w:cs="Arial"/>
                <w:sz w:val="24"/>
                <w:szCs w:val="24"/>
              </w:rPr>
              <w:t>80</w:t>
            </w:r>
            <w:r w:rsidR="008F757E">
              <w:rPr>
                <w:rFonts w:ascii="Arial" w:hAnsi="Arial" w:cs="Arial"/>
                <w:sz w:val="24"/>
                <w:szCs w:val="24"/>
              </w:rPr>
              <w:t xml:space="preserve"> – 22.5 LISO 16 LONAS RADIAL</w:t>
            </w:r>
          </w:p>
        </w:tc>
        <w:tc>
          <w:tcPr>
            <w:tcW w:w="1227" w:type="dxa"/>
          </w:tcPr>
          <w:p w:rsidR="00A95C61" w:rsidRPr="000A6C89" w:rsidRDefault="00FE2507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6E79F9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352" w:type="dxa"/>
          </w:tcPr>
          <w:p w:rsidR="00A95C61" w:rsidRPr="000A6C89" w:rsidRDefault="00FE2507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1.325</w:t>
            </w:r>
            <w:r w:rsidR="006E79F9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335" w:type="dxa"/>
          </w:tcPr>
          <w:p w:rsidR="00A95C61" w:rsidRPr="000A6C89" w:rsidRDefault="00FE2507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10.600</w:t>
            </w:r>
            <w:r w:rsidR="006E79F9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FE2507" w:rsidRPr="000A6C89" w:rsidTr="00A95C61">
        <w:trPr>
          <w:trHeight w:val="349"/>
        </w:trPr>
        <w:tc>
          <w:tcPr>
            <w:tcW w:w="959" w:type="dxa"/>
          </w:tcPr>
          <w:p w:rsidR="00FE2507" w:rsidRDefault="00FE2507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00084</w:t>
            </w:r>
          </w:p>
        </w:tc>
        <w:tc>
          <w:tcPr>
            <w:tcW w:w="921" w:type="dxa"/>
          </w:tcPr>
          <w:p w:rsidR="00FE2507" w:rsidRDefault="00FE2507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00029</w:t>
            </w:r>
          </w:p>
        </w:tc>
        <w:tc>
          <w:tcPr>
            <w:tcW w:w="3528" w:type="dxa"/>
          </w:tcPr>
          <w:p w:rsidR="00FE2507" w:rsidRDefault="00FE2507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225/75 R16 Borrachudo</w:t>
            </w:r>
          </w:p>
        </w:tc>
        <w:tc>
          <w:tcPr>
            <w:tcW w:w="1227" w:type="dxa"/>
          </w:tcPr>
          <w:p w:rsidR="00FE2507" w:rsidRDefault="00FE2507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4,00</w:t>
            </w:r>
          </w:p>
        </w:tc>
        <w:tc>
          <w:tcPr>
            <w:tcW w:w="1352" w:type="dxa"/>
          </w:tcPr>
          <w:p w:rsidR="00FE2507" w:rsidRDefault="00AE021F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668,20</w:t>
            </w:r>
          </w:p>
        </w:tc>
        <w:tc>
          <w:tcPr>
            <w:tcW w:w="1335" w:type="dxa"/>
          </w:tcPr>
          <w:p w:rsidR="00FE2507" w:rsidRDefault="00AE021F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2.672,80</w:t>
            </w:r>
          </w:p>
        </w:tc>
      </w:tr>
      <w:tr w:rsidR="00FE2507" w:rsidRPr="000A6C89" w:rsidTr="00A95C61">
        <w:trPr>
          <w:trHeight w:val="349"/>
        </w:trPr>
        <w:tc>
          <w:tcPr>
            <w:tcW w:w="959" w:type="dxa"/>
          </w:tcPr>
          <w:p w:rsidR="00FE2507" w:rsidRDefault="00AE021F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00037</w:t>
            </w:r>
          </w:p>
        </w:tc>
        <w:tc>
          <w:tcPr>
            <w:tcW w:w="921" w:type="dxa"/>
          </w:tcPr>
          <w:p w:rsidR="00FE2507" w:rsidRDefault="00AE021F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00009</w:t>
            </w:r>
          </w:p>
        </w:tc>
        <w:tc>
          <w:tcPr>
            <w:tcW w:w="3528" w:type="dxa"/>
          </w:tcPr>
          <w:p w:rsidR="00FE2507" w:rsidRDefault="00AE021F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1400/24 16 Lonas</w:t>
            </w:r>
          </w:p>
        </w:tc>
        <w:tc>
          <w:tcPr>
            <w:tcW w:w="1227" w:type="dxa"/>
          </w:tcPr>
          <w:p w:rsidR="00FE2507" w:rsidRDefault="00AE021F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4,00</w:t>
            </w:r>
          </w:p>
        </w:tc>
        <w:tc>
          <w:tcPr>
            <w:tcW w:w="1352" w:type="dxa"/>
          </w:tcPr>
          <w:p w:rsidR="00FE2507" w:rsidRDefault="00AE021F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2.545,00</w:t>
            </w:r>
          </w:p>
        </w:tc>
        <w:tc>
          <w:tcPr>
            <w:tcW w:w="1335" w:type="dxa"/>
          </w:tcPr>
          <w:p w:rsidR="00FE2507" w:rsidRDefault="00AE021F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10.180,00</w:t>
            </w:r>
          </w:p>
        </w:tc>
      </w:tr>
      <w:tr w:rsidR="00AE021F" w:rsidRPr="000A6C89" w:rsidTr="00A95C61">
        <w:trPr>
          <w:trHeight w:val="349"/>
        </w:trPr>
        <w:tc>
          <w:tcPr>
            <w:tcW w:w="959" w:type="dxa"/>
          </w:tcPr>
          <w:p w:rsidR="00AE021F" w:rsidRDefault="00AE021F" w:rsidP="00BF08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</w:t>
            </w:r>
            <w:r w:rsidR="00BF08B5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921" w:type="dxa"/>
          </w:tcPr>
          <w:p w:rsidR="00AE021F" w:rsidRDefault="00BF08B5" w:rsidP="00BF08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00014</w:t>
            </w:r>
          </w:p>
        </w:tc>
        <w:tc>
          <w:tcPr>
            <w:tcW w:w="3528" w:type="dxa"/>
          </w:tcPr>
          <w:p w:rsidR="00AE021F" w:rsidRDefault="00AE021F" w:rsidP="00BF08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</w:t>
            </w:r>
            <w:r w:rsidR="00BF08B5">
              <w:rPr>
                <w:rFonts w:ascii="Arial" w:hAnsi="Arial" w:cs="Arial"/>
                <w:sz w:val="24"/>
                <w:szCs w:val="24"/>
              </w:rPr>
              <w:t xml:space="preserve"> 12.5-80-18 12 Lonas</w:t>
            </w:r>
          </w:p>
        </w:tc>
        <w:tc>
          <w:tcPr>
            <w:tcW w:w="1227" w:type="dxa"/>
          </w:tcPr>
          <w:p w:rsidR="00AE021F" w:rsidRDefault="00BF08B5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</w:t>
            </w:r>
            <w:r w:rsidR="00AE021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352" w:type="dxa"/>
          </w:tcPr>
          <w:p w:rsidR="00AE021F" w:rsidRDefault="00BF08B5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1.315,00</w:t>
            </w:r>
          </w:p>
        </w:tc>
        <w:tc>
          <w:tcPr>
            <w:tcW w:w="1335" w:type="dxa"/>
          </w:tcPr>
          <w:p w:rsidR="00AE021F" w:rsidRDefault="00BF08B5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2.630,00</w:t>
            </w:r>
          </w:p>
        </w:tc>
      </w:tr>
      <w:tr w:rsidR="00AE021F" w:rsidRPr="000A6C89" w:rsidTr="00A95C61">
        <w:trPr>
          <w:trHeight w:val="349"/>
        </w:trPr>
        <w:tc>
          <w:tcPr>
            <w:tcW w:w="959" w:type="dxa"/>
          </w:tcPr>
          <w:p w:rsidR="00AE021F" w:rsidRDefault="00BF08B5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00038</w:t>
            </w:r>
          </w:p>
        </w:tc>
        <w:tc>
          <w:tcPr>
            <w:tcW w:w="921" w:type="dxa"/>
          </w:tcPr>
          <w:p w:rsidR="00AE021F" w:rsidRDefault="00BF08B5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00018</w:t>
            </w:r>
          </w:p>
        </w:tc>
        <w:tc>
          <w:tcPr>
            <w:tcW w:w="3528" w:type="dxa"/>
          </w:tcPr>
          <w:p w:rsidR="00AE021F" w:rsidRDefault="00BF08B5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17.5/25 16 Lonas</w:t>
            </w:r>
          </w:p>
        </w:tc>
        <w:tc>
          <w:tcPr>
            <w:tcW w:w="1227" w:type="dxa"/>
          </w:tcPr>
          <w:p w:rsidR="00AE021F" w:rsidRDefault="00BF08B5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1352" w:type="dxa"/>
          </w:tcPr>
          <w:p w:rsidR="00AE021F" w:rsidRDefault="00BF08B5" w:rsidP="009166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  <w:r w:rsidR="0091662F">
              <w:rPr>
                <w:rFonts w:ascii="Arial" w:hAnsi="Arial" w:cs="Arial"/>
                <w:sz w:val="24"/>
                <w:szCs w:val="24"/>
              </w:rPr>
              <w:t>77</w:t>
            </w:r>
            <w:r>
              <w:rPr>
                <w:rFonts w:ascii="Arial" w:hAnsi="Arial" w:cs="Arial"/>
                <w:sz w:val="24"/>
                <w:szCs w:val="24"/>
              </w:rPr>
              <w:t>5,00</w:t>
            </w:r>
          </w:p>
        </w:tc>
        <w:tc>
          <w:tcPr>
            <w:tcW w:w="1335" w:type="dxa"/>
          </w:tcPr>
          <w:p w:rsidR="00AE021F" w:rsidRDefault="00BF08B5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  <w:r w:rsidR="0091662F">
              <w:rPr>
                <w:rFonts w:ascii="Arial" w:hAnsi="Arial" w:cs="Arial"/>
                <w:sz w:val="24"/>
                <w:szCs w:val="24"/>
              </w:rPr>
              <w:t>55</w:t>
            </w: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F08B5" w:rsidRPr="000A6C89" w:rsidTr="00A95C61">
        <w:trPr>
          <w:trHeight w:val="349"/>
        </w:trPr>
        <w:tc>
          <w:tcPr>
            <w:tcW w:w="959" w:type="dxa"/>
          </w:tcPr>
          <w:p w:rsidR="00BF08B5" w:rsidRDefault="005B77B0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00042</w:t>
            </w:r>
          </w:p>
        </w:tc>
        <w:tc>
          <w:tcPr>
            <w:tcW w:w="921" w:type="dxa"/>
          </w:tcPr>
          <w:p w:rsidR="00BF08B5" w:rsidRDefault="005B77B0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00041</w:t>
            </w:r>
          </w:p>
        </w:tc>
        <w:tc>
          <w:tcPr>
            <w:tcW w:w="3528" w:type="dxa"/>
          </w:tcPr>
          <w:p w:rsidR="00BF08B5" w:rsidRDefault="005B77B0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 185/R14</w:t>
            </w:r>
          </w:p>
        </w:tc>
        <w:tc>
          <w:tcPr>
            <w:tcW w:w="1227" w:type="dxa"/>
          </w:tcPr>
          <w:p w:rsidR="00BF08B5" w:rsidRDefault="006208AC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5B77B0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352" w:type="dxa"/>
          </w:tcPr>
          <w:p w:rsidR="00BF08B5" w:rsidRDefault="005B77B0" w:rsidP="00BF08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285,00</w:t>
            </w:r>
          </w:p>
        </w:tc>
        <w:tc>
          <w:tcPr>
            <w:tcW w:w="1335" w:type="dxa"/>
          </w:tcPr>
          <w:p w:rsidR="00BF08B5" w:rsidRDefault="006208AC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1.140,00</w:t>
            </w:r>
          </w:p>
        </w:tc>
      </w:tr>
      <w:tr w:rsidR="00BF08B5" w:rsidRPr="000A6C89" w:rsidTr="00A95C61">
        <w:trPr>
          <w:trHeight w:val="349"/>
        </w:trPr>
        <w:tc>
          <w:tcPr>
            <w:tcW w:w="959" w:type="dxa"/>
          </w:tcPr>
          <w:p w:rsidR="00BF08B5" w:rsidRDefault="005B77B0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00017</w:t>
            </w:r>
          </w:p>
        </w:tc>
        <w:tc>
          <w:tcPr>
            <w:tcW w:w="921" w:type="dxa"/>
          </w:tcPr>
          <w:p w:rsidR="00BF08B5" w:rsidRDefault="005B77B0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00004</w:t>
            </w:r>
          </w:p>
        </w:tc>
        <w:tc>
          <w:tcPr>
            <w:tcW w:w="3528" w:type="dxa"/>
          </w:tcPr>
          <w:p w:rsidR="00BF08B5" w:rsidRDefault="005B77B0" w:rsidP="008F7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195/75 R16</w:t>
            </w:r>
          </w:p>
        </w:tc>
        <w:tc>
          <w:tcPr>
            <w:tcW w:w="1227" w:type="dxa"/>
          </w:tcPr>
          <w:p w:rsidR="00BF08B5" w:rsidRDefault="006208AC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5B77B0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352" w:type="dxa"/>
          </w:tcPr>
          <w:p w:rsidR="00BF08B5" w:rsidRDefault="005B77B0" w:rsidP="00BF08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490,00</w:t>
            </w:r>
          </w:p>
        </w:tc>
        <w:tc>
          <w:tcPr>
            <w:tcW w:w="1335" w:type="dxa"/>
          </w:tcPr>
          <w:p w:rsidR="00BF08B5" w:rsidRDefault="006208AC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3.920,00</w:t>
            </w:r>
          </w:p>
        </w:tc>
      </w:tr>
      <w:tr w:rsidR="000701A8" w:rsidRPr="000A6C89" w:rsidTr="00A95C61">
        <w:trPr>
          <w:trHeight w:val="284"/>
        </w:trPr>
        <w:tc>
          <w:tcPr>
            <w:tcW w:w="9322" w:type="dxa"/>
            <w:gridSpan w:val="6"/>
          </w:tcPr>
          <w:p w:rsidR="000701A8" w:rsidRPr="00D832B5" w:rsidRDefault="000701A8" w:rsidP="00A133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832B5">
              <w:rPr>
                <w:rFonts w:ascii="Arial" w:hAnsi="Arial" w:cs="Arial"/>
                <w:b/>
                <w:sz w:val="24"/>
                <w:szCs w:val="24"/>
              </w:rPr>
              <w:t>Valor Total</w:t>
            </w:r>
            <w:r w:rsidR="00D832B5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D832B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R$ </w:t>
            </w:r>
            <w:r w:rsidR="006208AC">
              <w:rPr>
                <w:rFonts w:ascii="Arial" w:hAnsi="Arial" w:cs="Arial"/>
                <w:b/>
                <w:sz w:val="24"/>
                <w:szCs w:val="24"/>
              </w:rPr>
              <w:t>40.</w:t>
            </w:r>
            <w:r w:rsidR="00A13385">
              <w:rPr>
                <w:rFonts w:ascii="Arial" w:hAnsi="Arial" w:cs="Arial"/>
                <w:b/>
                <w:sz w:val="24"/>
                <w:szCs w:val="24"/>
              </w:rPr>
              <w:t>312</w:t>
            </w:r>
            <w:r w:rsidR="006208AC">
              <w:rPr>
                <w:rFonts w:ascii="Arial" w:hAnsi="Arial" w:cs="Arial"/>
                <w:b/>
                <w:sz w:val="24"/>
                <w:szCs w:val="24"/>
              </w:rPr>
              <w:t>,8</w:t>
            </w:r>
          </w:p>
        </w:tc>
      </w:tr>
    </w:tbl>
    <w:p w:rsidR="00842979" w:rsidRPr="003A0E24" w:rsidRDefault="00842979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861424">
        <w:rPr>
          <w:rFonts w:ascii="Arial" w:hAnsi="Arial" w:cs="Arial"/>
          <w:b/>
          <w:color w:val="auto"/>
          <w:sz w:val="24"/>
          <w:szCs w:val="24"/>
        </w:rPr>
        <w:t xml:space="preserve">R$ </w:t>
      </w:r>
      <w:r w:rsidR="00A13385">
        <w:rPr>
          <w:rFonts w:ascii="Arial" w:hAnsi="Arial" w:cs="Arial"/>
          <w:b/>
          <w:color w:val="auto"/>
          <w:sz w:val="24"/>
          <w:szCs w:val="24"/>
        </w:rPr>
        <w:t>40.312</w:t>
      </w:r>
      <w:r w:rsidR="00A5391D">
        <w:rPr>
          <w:rFonts w:ascii="Arial" w:hAnsi="Arial" w:cs="Arial"/>
          <w:b/>
          <w:color w:val="auto"/>
          <w:sz w:val="24"/>
          <w:szCs w:val="24"/>
        </w:rPr>
        <w:t>,</w:t>
      </w:r>
      <w:r w:rsidR="000701A8">
        <w:rPr>
          <w:rFonts w:ascii="Arial" w:hAnsi="Arial" w:cs="Arial"/>
          <w:b/>
          <w:color w:val="auto"/>
          <w:sz w:val="24"/>
          <w:szCs w:val="24"/>
        </w:rPr>
        <w:t>8</w:t>
      </w:r>
      <w:r w:rsidR="00A5391D">
        <w:rPr>
          <w:rFonts w:ascii="Arial" w:hAnsi="Arial" w:cs="Arial"/>
          <w:b/>
          <w:color w:val="auto"/>
          <w:sz w:val="24"/>
          <w:szCs w:val="24"/>
        </w:rPr>
        <w:t>0</w:t>
      </w:r>
      <w:r w:rsidR="00A5391D">
        <w:rPr>
          <w:rFonts w:ascii="Arial" w:hAnsi="Arial" w:cs="Arial"/>
          <w:color w:val="auto"/>
          <w:sz w:val="24"/>
          <w:szCs w:val="24"/>
        </w:rPr>
        <w:t xml:space="preserve"> (</w:t>
      </w:r>
      <w:r w:rsidR="006208AC">
        <w:rPr>
          <w:rFonts w:ascii="Arial" w:hAnsi="Arial" w:cs="Arial"/>
          <w:color w:val="auto"/>
          <w:sz w:val="24"/>
          <w:szCs w:val="24"/>
        </w:rPr>
        <w:t>quarenta</w:t>
      </w:r>
      <w:r w:rsidR="006E79F9">
        <w:rPr>
          <w:rFonts w:ascii="Arial" w:hAnsi="Arial" w:cs="Arial"/>
          <w:color w:val="auto"/>
          <w:sz w:val="24"/>
          <w:szCs w:val="24"/>
        </w:rPr>
        <w:t xml:space="preserve"> mil </w:t>
      </w:r>
      <w:r w:rsidR="00A13385">
        <w:rPr>
          <w:rFonts w:ascii="Arial" w:hAnsi="Arial" w:cs="Arial"/>
          <w:color w:val="auto"/>
          <w:sz w:val="24"/>
          <w:szCs w:val="24"/>
        </w:rPr>
        <w:t>trezentos e doze</w:t>
      </w:r>
      <w:r w:rsidR="006208AC">
        <w:rPr>
          <w:rFonts w:ascii="Arial" w:hAnsi="Arial" w:cs="Arial"/>
          <w:color w:val="auto"/>
          <w:sz w:val="24"/>
          <w:szCs w:val="24"/>
        </w:rPr>
        <w:t xml:space="preserve"> reais</w:t>
      </w:r>
      <w:r w:rsidR="00AD4E75">
        <w:rPr>
          <w:rFonts w:ascii="Arial" w:hAnsi="Arial" w:cs="Arial"/>
          <w:color w:val="auto"/>
          <w:sz w:val="24"/>
          <w:szCs w:val="24"/>
        </w:rPr>
        <w:t xml:space="preserve"> e</w:t>
      </w:r>
      <w:r w:rsidR="000701A8">
        <w:rPr>
          <w:rFonts w:ascii="Arial" w:hAnsi="Arial" w:cs="Arial"/>
          <w:color w:val="auto"/>
          <w:sz w:val="24"/>
          <w:szCs w:val="24"/>
        </w:rPr>
        <w:t xml:space="preserve"> oitenta centavos</w:t>
      </w:r>
      <w:r w:rsidR="00AA1C83" w:rsidRPr="00861424">
        <w:rPr>
          <w:rFonts w:ascii="Arial" w:hAnsi="Arial" w:cs="Arial"/>
          <w:color w:val="auto"/>
          <w:sz w:val="24"/>
          <w:szCs w:val="24"/>
        </w:rPr>
        <w:t>)</w:t>
      </w:r>
      <w:r w:rsidRPr="004B7A81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ED73A7">
        <w:rPr>
          <w:rFonts w:ascii="Arial" w:hAnsi="Arial" w:cs="Arial"/>
          <w:b/>
          <w:color w:val="auto"/>
          <w:sz w:val="24"/>
          <w:szCs w:val="24"/>
        </w:rPr>
        <w:t>23/04/2018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76639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Pr="00776639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776639">
        <w:rPr>
          <w:rFonts w:ascii="Arial" w:hAnsi="Arial" w:cs="Arial"/>
          <w:b/>
          <w:sz w:val="24"/>
          <w:szCs w:val="24"/>
        </w:rPr>
        <w:t>5.1</w:t>
      </w:r>
      <w:r w:rsidRPr="00776639">
        <w:rPr>
          <w:rFonts w:ascii="Arial" w:hAnsi="Arial" w:cs="Arial"/>
          <w:b/>
          <w:color w:val="auto"/>
          <w:sz w:val="24"/>
          <w:szCs w:val="24"/>
        </w:rPr>
        <w:t>-</w:t>
      </w:r>
      <w:r w:rsidRPr="00776639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</w:t>
      </w:r>
      <w:r w:rsidR="0008190D" w:rsidRPr="00776639">
        <w:rPr>
          <w:rFonts w:ascii="Arial" w:hAnsi="Arial" w:cs="Arial"/>
          <w:color w:val="auto"/>
          <w:sz w:val="24"/>
          <w:szCs w:val="24"/>
        </w:rPr>
        <w:t>ria consignada no orçamento 201</w:t>
      </w:r>
      <w:r w:rsidR="00ED73A7" w:rsidRPr="00776639">
        <w:rPr>
          <w:rFonts w:ascii="Arial" w:hAnsi="Arial" w:cs="Arial"/>
          <w:color w:val="auto"/>
          <w:sz w:val="24"/>
          <w:szCs w:val="24"/>
        </w:rPr>
        <w:t>8</w:t>
      </w:r>
      <w:r w:rsidRPr="00776639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856CA7" w:rsidRPr="00776639" w:rsidRDefault="00856CA7" w:rsidP="00F809A9">
      <w:pPr>
        <w:rPr>
          <w:rFonts w:ascii="Arial" w:hAnsi="Arial" w:cs="Arial"/>
          <w:color w:val="auto"/>
          <w:sz w:val="24"/>
          <w:szCs w:val="24"/>
        </w:rPr>
      </w:pPr>
    </w:p>
    <w:p w:rsidR="007B420D" w:rsidRPr="00776639" w:rsidRDefault="00940752" w:rsidP="00F809A9">
      <w:pPr>
        <w:rPr>
          <w:rFonts w:ascii="Arial" w:hAnsi="Arial" w:cs="Arial"/>
          <w:b/>
          <w:sz w:val="24"/>
          <w:szCs w:val="24"/>
        </w:rPr>
      </w:pPr>
      <w:r w:rsidRPr="00776639">
        <w:rPr>
          <w:rFonts w:ascii="Arial" w:hAnsi="Arial" w:cs="Arial"/>
          <w:b/>
          <w:sz w:val="24"/>
          <w:szCs w:val="24"/>
        </w:rPr>
        <w:t>Secretaria Municipal de Agricultura</w:t>
      </w:r>
    </w:p>
    <w:p w:rsidR="00940752" w:rsidRPr="00776639" w:rsidRDefault="00503216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011010</w:t>
      </w:r>
      <w:r w:rsidR="00AC2A8A" w:rsidRPr="00776639">
        <w:rPr>
          <w:rFonts w:ascii="Arial" w:hAnsi="Arial" w:cs="Arial"/>
          <w:sz w:val="24"/>
          <w:szCs w:val="24"/>
        </w:rPr>
        <w:t>.</w:t>
      </w:r>
      <w:r w:rsidRPr="00776639">
        <w:rPr>
          <w:rFonts w:ascii="Arial" w:hAnsi="Arial" w:cs="Arial"/>
          <w:sz w:val="24"/>
          <w:szCs w:val="24"/>
        </w:rPr>
        <w:t>2678200262</w:t>
      </w:r>
      <w:r w:rsidR="00AC2A8A" w:rsidRPr="00776639">
        <w:rPr>
          <w:rFonts w:ascii="Arial" w:hAnsi="Arial" w:cs="Arial"/>
          <w:sz w:val="24"/>
          <w:szCs w:val="24"/>
        </w:rPr>
        <w:t>.</w:t>
      </w:r>
      <w:r w:rsidRPr="00776639">
        <w:rPr>
          <w:rFonts w:ascii="Arial" w:hAnsi="Arial" w:cs="Arial"/>
          <w:sz w:val="24"/>
          <w:szCs w:val="24"/>
        </w:rPr>
        <w:t>109 – Manutenção de Serviços e Equipamentos do Setor Rodoviario</w:t>
      </w:r>
    </w:p>
    <w:p w:rsidR="00503216" w:rsidRPr="00776639" w:rsidRDefault="00503216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33903000000 – Material de consumo</w:t>
      </w:r>
    </w:p>
    <w:p w:rsidR="00503216" w:rsidRPr="00776639" w:rsidRDefault="00503216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10000000</w:t>
      </w:r>
    </w:p>
    <w:p w:rsidR="00503216" w:rsidRDefault="00503216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 xml:space="preserve">Ficha: </w:t>
      </w:r>
      <w:r w:rsidR="00E34F25" w:rsidRPr="00776639">
        <w:rPr>
          <w:rFonts w:ascii="Arial" w:hAnsi="Arial" w:cs="Arial"/>
          <w:sz w:val="24"/>
          <w:szCs w:val="24"/>
        </w:rPr>
        <w:t>551</w:t>
      </w:r>
    </w:p>
    <w:p w:rsidR="00D076EC" w:rsidRDefault="00D076EC" w:rsidP="00F809A9">
      <w:pPr>
        <w:rPr>
          <w:rFonts w:ascii="Arial" w:hAnsi="Arial" w:cs="Arial"/>
          <w:sz w:val="24"/>
          <w:szCs w:val="24"/>
        </w:rPr>
      </w:pPr>
    </w:p>
    <w:p w:rsidR="00D076EC" w:rsidRDefault="00D076EC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011010.0412200012.100 – Manutenção das Atividades Administrativas do FMDRS</w:t>
      </w:r>
    </w:p>
    <w:p w:rsidR="00D076EC" w:rsidRDefault="00D076EC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33903000000 – Material de Consumo</w:t>
      </w:r>
    </w:p>
    <w:p w:rsidR="00D076EC" w:rsidRDefault="00D076EC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10000000</w:t>
      </w:r>
    </w:p>
    <w:p w:rsidR="00D076EC" w:rsidRDefault="00D076EC" w:rsidP="00D513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516</w:t>
      </w:r>
    </w:p>
    <w:p w:rsidR="00776639" w:rsidRPr="00776639" w:rsidRDefault="00ED73A7" w:rsidP="00D5131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 xml:space="preserve"> </w:t>
      </w:r>
      <w:r w:rsidR="00D51319">
        <w:rPr>
          <w:rFonts w:ascii="Arial" w:hAnsi="Arial" w:cs="Arial"/>
          <w:b/>
          <w:sz w:val="24"/>
          <w:szCs w:val="24"/>
        </w:rPr>
        <w:t>Secretaria Municipal do Trabalho, Assistencia e Desenvolvimento Social</w:t>
      </w:r>
    </w:p>
    <w:p w:rsidR="009B1058" w:rsidRDefault="00D076EC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009020.08242002</w:t>
      </w:r>
      <w:r w:rsidR="009B1058">
        <w:rPr>
          <w:rFonts w:ascii="Arial" w:hAnsi="Arial" w:cs="Arial"/>
          <w:sz w:val="24"/>
          <w:szCs w:val="24"/>
        </w:rPr>
        <w:t>32.086 – Manutenção de Atividades Desenvolvidas para portadores de necessidades especiais.</w:t>
      </w:r>
    </w:p>
    <w:p w:rsidR="009B1058" w:rsidRDefault="009B1058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33903000000 – Material de Consumo</w:t>
      </w:r>
    </w:p>
    <w:p w:rsidR="009B1058" w:rsidRDefault="00DC586C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139900000</w:t>
      </w:r>
    </w:p>
    <w:p w:rsidR="009B1058" w:rsidRDefault="009B1058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414</w:t>
      </w:r>
    </w:p>
    <w:p w:rsidR="009B1058" w:rsidRDefault="009B1058" w:rsidP="00F809A9">
      <w:pPr>
        <w:rPr>
          <w:rFonts w:ascii="Arial" w:hAnsi="Arial" w:cs="Arial"/>
          <w:sz w:val="24"/>
          <w:szCs w:val="24"/>
        </w:rPr>
      </w:pPr>
    </w:p>
    <w:p w:rsidR="009B1058" w:rsidRDefault="009B1058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009020.0824300232.087- Manutenção das Atividades do Conselho Tutelar</w:t>
      </w:r>
    </w:p>
    <w:p w:rsidR="009B1058" w:rsidRDefault="009B1058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33903000000 – Material de consumo</w:t>
      </w:r>
    </w:p>
    <w:p w:rsidR="009B1058" w:rsidRDefault="009B1058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100000000</w:t>
      </w:r>
    </w:p>
    <w:p w:rsidR="009B1058" w:rsidRDefault="009B1058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428</w:t>
      </w:r>
    </w:p>
    <w:p w:rsidR="009B1058" w:rsidRDefault="009B1058" w:rsidP="00F809A9">
      <w:pPr>
        <w:rPr>
          <w:rFonts w:ascii="Arial" w:hAnsi="Arial" w:cs="Arial"/>
          <w:sz w:val="24"/>
          <w:szCs w:val="24"/>
        </w:rPr>
      </w:pPr>
    </w:p>
    <w:p w:rsidR="009B1058" w:rsidRDefault="009B1058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009010.0824400212.082 – Manutenção de Grupos de Convivencia, Programas e Atividades Desenvolvidas Junto ao Cras.</w:t>
      </w:r>
    </w:p>
    <w:p w:rsidR="009B1058" w:rsidRDefault="009B1058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33903000000 – Material deConsumo</w:t>
      </w:r>
    </w:p>
    <w:p w:rsidR="009B1058" w:rsidRDefault="009B1058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13010000</w:t>
      </w:r>
    </w:p>
    <w:p w:rsidR="009B1058" w:rsidRDefault="009B1058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Ficha:392</w:t>
      </w:r>
    </w:p>
    <w:p w:rsidR="00776639" w:rsidRPr="00D076EC" w:rsidRDefault="009B1058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7E31E9">
        <w:rPr>
          <w:rFonts w:ascii="Arial" w:hAnsi="Arial" w:cs="Arial"/>
          <w:b/>
          <w:sz w:val="24"/>
          <w:szCs w:val="24"/>
        </w:rPr>
        <w:t>§1°-</w:t>
      </w:r>
      <w:r w:rsidRPr="003A0E24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7B1D8F" w:rsidRDefault="007B1D8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QUARTA - DOS RECURSOS DAS SANÇÕES ADMINISTRATIVAS</w:t>
      </w:r>
    </w:p>
    <w:p w:rsidR="0023253C" w:rsidRDefault="00056CBF" w:rsidP="00A5391D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A5391D" w:rsidRPr="00A5391D" w:rsidRDefault="00A5391D" w:rsidP="00A5391D">
      <w:pPr>
        <w:pStyle w:val="PargrafoNormal"/>
        <w:rPr>
          <w:rFonts w:ascii="Arial" w:hAnsi="Arial" w:cs="Arial"/>
        </w:rPr>
      </w:pPr>
    </w:p>
    <w:p w:rsidR="0023253C" w:rsidRPr="007809D4" w:rsidRDefault="0023253C" w:rsidP="007809D4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  <w:r w:rsidRPr="00DC586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DC586C">
        <w:rPr>
          <w:rFonts w:ascii="Arial" w:hAnsi="Arial" w:cs="Arial"/>
          <w:b/>
          <w:sz w:val="24"/>
          <w:szCs w:val="24"/>
        </w:rPr>
        <w:t xml:space="preserve">DÉCIMA </w:t>
      </w:r>
      <w:r w:rsidR="00A5391D" w:rsidRPr="00DC586C">
        <w:rPr>
          <w:rFonts w:ascii="Arial" w:hAnsi="Arial" w:cs="Arial"/>
          <w:b/>
          <w:color w:val="000000"/>
          <w:sz w:val="24"/>
          <w:szCs w:val="24"/>
        </w:rPr>
        <w:t>QUINTA</w:t>
      </w:r>
      <w:r w:rsidRPr="00DC586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DC586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DC586C">
        <w:rPr>
          <w:rFonts w:ascii="Arial" w:hAnsi="Arial" w:cs="Arial"/>
          <w:sz w:val="24"/>
          <w:szCs w:val="24"/>
        </w:rPr>
        <w:t xml:space="preserve">                            1</w:t>
      </w:r>
      <w:r w:rsidR="00EE5DC7" w:rsidRPr="00DC586C">
        <w:rPr>
          <w:rFonts w:ascii="Arial" w:hAnsi="Arial" w:cs="Arial"/>
          <w:sz w:val="24"/>
          <w:szCs w:val="24"/>
        </w:rPr>
        <w:t>5</w:t>
      </w:r>
      <w:r w:rsidRPr="00DC586C">
        <w:rPr>
          <w:rFonts w:ascii="Arial" w:hAnsi="Arial" w:cs="Arial"/>
          <w:color w:val="000000"/>
          <w:sz w:val="24"/>
          <w:szCs w:val="24"/>
        </w:rPr>
        <w:t>.1 - A execução do presente contrato será acompanhada por</w:t>
      </w:r>
      <w:r w:rsidR="00363684" w:rsidRPr="00DC586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809D4" w:rsidRPr="00DC586C">
        <w:rPr>
          <w:rFonts w:ascii="Arial" w:eastAsia="Calibri" w:hAnsi="Arial" w:cs="Arial"/>
          <w:b/>
          <w:bCs/>
          <w:color w:val="000000"/>
          <w:sz w:val="24"/>
          <w:szCs w:val="24"/>
        </w:rPr>
        <w:t>Marcos Paulo Schifler</w:t>
      </w:r>
      <w:r w:rsidR="009576C6" w:rsidRPr="00DC586C">
        <w:rPr>
          <w:rFonts w:ascii="Arial" w:eastAsia="Calibri" w:hAnsi="Arial" w:cs="Arial"/>
          <w:b/>
          <w:bCs/>
          <w:color w:val="000000"/>
          <w:sz w:val="24"/>
          <w:szCs w:val="24"/>
        </w:rPr>
        <w:t>(SEMAG)</w:t>
      </w:r>
      <w:r w:rsidR="007809D4" w:rsidRPr="00DC586C">
        <w:rPr>
          <w:rFonts w:ascii="Arial" w:eastAsia="Calibri" w:hAnsi="Arial" w:cs="Arial"/>
          <w:bCs/>
          <w:color w:val="000000"/>
          <w:sz w:val="24"/>
          <w:szCs w:val="24"/>
        </w:rPr>
        <w:t>,</w:t>
      </w:r>
      <w:r w:rsidR="001454C2" w:rsidRPr="00DC586C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="00DC586C" w:rsidRPr="00DC586C">
        <w:rPr>
          <w:rFonts w:ascii="Arial" w:eastAsia="Calibri" w:hAnsi="Arial" w:cs="Arial"/>
          <w:b/>
          <w:bCs/>
          <w:color w:val="000000"/>
          <w:sz w:val="24"/>
          <w:szCs w:val="24"/>
        </w:rPr>
        <w:t>Demilson Luis Covre</w:t>
      </w:r>
      <w:r w:rsidR="001454C2" w:rsidRPr="00DC586C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(</w:t>
      </w:r>
      <w:r w:rsidR="009B1058" w:rsidRPr="00DC586C">
        <w:rPr>
          <w:rFonts w:ascii="Arial" w:eastAsia="Calibri" w:hAnsi="Arial" w:cs="Arial"/>
          <w:b/>
          <w:bCs/>
          <w:color w:val="000000"/>
          <w:sz w:val="24"/>
          <w:szCs w:val="24"/>
        </w:rPr>
        <w:t>SEMTADES</w:t>
      </w:r>
      <w:r w:rsidR="001454C2" w:rsidRPr="00DC586C">
        <w:rPr>
          <w:rFonts w:ascii="Arial" w:eastAsia="Calibri" w:hAnsi="Arial" w:cs="Arial"/>
          <w:b/>
          <w:bCs/>
          <w:color w:val="000000"/>
          <w:sz w:val="24"/>
          <w:szCs w:val="24"/>
        </w:rPr>
        <w:t>)</w:t>
      </w:r>
      <w:r w:rsidR="007809D4" w:rsidRPr="00DC586C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="005C32D6" w:rsidRPr="00DC586C">
        <w:rPr>
          <w:rFonts w:ascii="Arial" w:hAnsi="Arial" w:cs="Arial"/>
          <w:b/>
          <w:color w:val="auto"/>
          <w:sz w:val="24"/>
          <w:szCs w:val="24"/>
        </w:rPr>
        <w:t>,</w:t>
      </w:r>
      <w:r w:rsidR="000B58C2" w:rsidRPr="00DC586C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DC586C">
        <w:rPr>
          <w:rFonts w:ascii="Arial" w:hAnsi="Arial" w:cs="Arial"/>
          <w:color w:val="auto"/>
          <w:sz w:val="24"/>
          <w:szCs w:val="24"/>
        </w:rPr>
        <w:t>fisca</w:t>
      </w:r>
      <w:r w:rsidR="00363684" w:rsidRPr="00DC586C">
        <w:rPr>
          <w:rFonts w:ascii="Arial" w:hAnsi="Arial" w:cs="Arial"/>
          <w:color w:val="auto"/>
          <w:sz w:val="24"/>
          <w:szCs w:val="24"/>
        </w:rPr>
        <w:t>is</w:t>
      </w:r>
      <w:r w:rsidRPr="00DC586C">
        <w:rPr>
          <w:rFonts w:ascii="Arial" w:hAnsi="Arial" w:cs="Arial"/>
          <w:color w:val="auto"/>
          <w:sz w:val="24"/>
          <w:szCs w:val="24"/>
        </w:rPr>
        <w:t xml:space="preserve"> do contrato designado</w:t>
      </w:r>
      <w:r w:rsidR="00776639" w:rsidRPr="00DC586C">
        <w:rPr>
          <w:rFonts w:ascii="Arial" w:hAnsi="Arial" w:cs="Arial"/>
          <w:color w:val="auto"/>
          <w:sz w:val="24"/>
          <w:szCs w:val="24"/>
        </w:rPr>
        <w:t>s</w:t>
      </w:r>
      <w:r w:rsidRPr="00DC586C">
        <w:rPr>
          <w:rFonts w:ascii="Arial" w:hAnsi="Arial" w:cs="Arial"/>
          <w:color w:val="auto"/>
          <w:sz w:val="24"/>
          <w:szCs w:val="24"/>
        </w:rPr>
        <w:t xml:space="preserve"> pela</w:t>
      </w:r>
      <w:r w:rsidR="00363684" w:rsidRPr="00DC586C">
        <w:rPr>
          <w:rFonts w:ascii="Arial" w:hAnsi="Arial" w:cs="Arial"/>
          <w:color w:val="auto"/>
          <w:sz w:val="24"/>
          <w:szCs w:val="24"/>
        </w:rPr>
        <w:t>s</w:t>
      </w:r>
      <w:r w:rsidRPr="00DC586C">
        <w:rPr>
          <w:rFonts w:ascii="Arial" w:hAnsi="Arial" w:cs="Arial"/>
          <w:color w:val="auto"/>
          <w:sz w:val="24"/>
          <w:szCs w:val="24"/>
        </w:rPr>
        <w:t xml:space="preserve"> Secretaria</w:t>
      </w:r>
      <w:r w:rsidR="00776639" w:rsidRPr="00DC586C">
        <w:rPr>
          <w:rFonts w:ascii="Arial" w:hAnsi="Arial" w:cs="Arial"/>
          <w:color w:val="auto"/>
          <w:sz w:val="24"/>
          <w:szCs w:val="24"/>
        </w:rPr>
        <w:t>s</w:t>
      </w:r>
      <w:r w:rsidRPr="00DC586C">
        <w:rPr>
          <w:rFonts w:ascii="Arial" w:hAnsi="Arial" w:cs="Arial"/>
          <w:color w:val="auto"/>
          <w:sz w:val="24"/>
          <w:szCs w:val="24"/>
        </w:rPr>
        <w:t xml:space="preserve"> </w:t>
      </w:r>
      <w:r w:rsidR="00363684" w:rsidRPr="00DC586C">
        <w:rPr>
          <w:rFonts w:ascii="Arial" w:hAnsi="Arial" w:cs="Arial"/>
          <w:color w:val="auto"/>
          <w:sz w:val="24"/>
          <w:szCs w:val="24"/>
        </w:rPr>
        <w:t>correspondentes</w:t>
      </w:r>
      <w:r w:rsidRPr="00DC586C">
        <w:rPr>
          <w:rFonts w:ascii="Arial" w:hAnsi="Arial" w:cs="Arial"/>
          <w:color w:val="auto"/>
          <w:sz w:val="24"/>
          <w:szCs w:val="24"/>
        </w:rPr>
        <w:t>,</w:t>
      </w:r>
      <w:r w:rsidRPr="00DC586C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A5391D">
        <w:rPr>
          <w:rFonts w:ascii="Arial" w:hAnsi="Arial" w:cs="Arial"/>
          <w:sz w:val="24"/>
          <w:szCs w:val="24"/>
        </w:rPr>
        <w:t>XTA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EE5DC7">
        <w:rPr>
          <w:rFonts w:ascii="Arial" w:hAnsi="Arial" w:cs="Arial"/>
          <w:b/>
          <w:sz w:val="24"/>
          <w:szCs w:val="24"/>
        </w:rPr>
        <w:t>6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16FA6">
      <w:pPr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8D39D3">
        <w:rPr>
          <w:rFonts w:ascii="Arial" w:hAnsi="Arial" w:cs="Arial"/>
          <w:sz w:val="24"/>
          <w:szCs w:val="24"/>
        </w:rPr>
        <w:t>30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9576C6">
        <w:rPr>
          <w:rFonts w:ascii="Arial" w:hAnsi="Arial" w:cs="Arial"/>
          <w:sz w:val="24"/>
          <w:szCs w:val="24"/>
        </w:rPr>
        <w:t>Janeiro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9576C6">
        <w:rPr>
          <w:rFonts w:ascii="Arial" w:hAnsi="Arial" w:cs="Arial"/>
          <w:sz w:val="24"/>
          <w:szCs w:val="24"/>
        </w:rPr>
        <w:t>8</w:t>
      </w:r>
      <w:r w:rsidRPr="003A0E24">
        <w:rPr>
          <w:rFonts w:ascii="Arial" w:hAnsi="Arial" w:cs="Arial"/>
          <w:sz w:val="24"/>
          <w:szCs w:val="24"/>
        </w:rPr>
        <w:t>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5"/>
        <w:gridCol w:w="4504"/>
      </w:tblGrid>
      <w:tr w:rsidR="0023253C" w:rsidTr="000B131B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4B7A81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0B58C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D87D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9486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F3758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D87D55" w:rsidP="00BD50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9486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B7A81" w:rsidRPr="00B103AF">
              <w:rPr>
                <w:rFonts w:ascii="Arial" w:hAnsi="Arial" w:cs="Arial"/>
                <w:b/>
                <w:sz w:val="24"/>
                <w:szCs w:val="24"/>
              </w:rPr>
              <w:t>Adriana Monica Bragato Azeredo</w:t>
            </w:r>
          </w:p>
        </w:tc>
      </w:tr>
      <w:tr w:rsidR="004B7A81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4B7A81" w:rsidTr="000B131B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  <w:p w:rsidR="009576C6" w:rsidRDefault="009576C6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9576C6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576C6" w:rsidRDefault="009576C6" w:rsidP="005B35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9576C6" w:rsidRDefault="009576C6" w:rsidP="005B35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9576C6" w:rsidRDefault="009576C6" w:rsidP="005B35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0B131B">
        <w:trPr>
          <w:trHeight w:val="93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76C6">
              <w:rPr>
                <w:rFonts w:ascii="Arial" w:hAnsi="Arial" w:cs="Arial"/>
                <w:sz w:val="24"/>
                <w:szCs w:val="24"/>
              </w:rPr>
              <w:t>1</w:t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  <w:t xml:space="preserve"> - ____________</w:t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  <w:t>____________</w:t>
            </w:r>
          </w:p>
          <w:p w:rsidR="009576C6" w:rsidRPr="009576C6" w:rsidRDefault="009576C6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:rsidR="004B7A81" w:rsidRDefault="004B7A81" w:rsidP="000B13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0B131B" w:rsidRPr="003A0E24" w:rsidRDefault="000B131B" w:rsidP="000B13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  __________________________</w:t>
            </w:r>
          </w:p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0B131B" w:rsidRDefault="000B131B" w:rsidP="000B131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0B131B" w:rsidSect="000B131B">
      <w:headerReference w:type="default" r:id="rId8"/>
      <w:pgSz w:w="11907" w:h="16840" w:code="9"/>
      <w:pgMar w:top="0" w:right="992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D86" w:rsidRDefault="00265D86" w:rsidP="00F809A9">
      <w:r>
        <w:separator/>
      </w:r>
    </w:p>
  </w:endnote>
  <w:endnote w:type="continuationSeparator" w:id="0">
    <w:p w:rsidR="00265D86" w:rsidRDefault="00265D86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D86" w:rsidRDefault="00265D86" w:rsidP="00F809A9">
      <w:r>
        <w:separator/>
      </w:r>
    </w:p>
  </w:footnote>
  <w:footnote w:type="continuationSeparator" w:id="0">
    <w:p w:rsidR="00265D86" w:rsidRDefault="00265D86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  <w:r w:rsidRPr="007B1D8F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2415540</wp:posOffset>
          </wp:positionH>
          <wp:positionV relativeFrom="paragraph">
            <wp:posOffset>-27940</wp:posOffset>
          </wp:positionV>
          <wp:extent cx="885825" cy="714375"/>
          <wp:effectExtent l="19050" t="0" r="9525" b="0"/>
          <wp:wrapNone/>
          <wp:docPr id="5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P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  <w:r w:rsidRPr="007B1D8F">
      <w:rPr>
        <w:rFonts w:ascii="Arial" w:hAnsi="Arial" w:cs="Arial"/>
        <w:b/>
        <w:color w:val="auto"/>
      </w:rPr>
      <w:t>PREFEITURA MUNICIPAL DE SÃO DOMINGOS DO NORTE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Rod. Gether Lopes de Farias, s/nº - Bairro Emílio Calegari-São Domingos do Norte/ES-CEP 29745-000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Telefone/Telefax: (027) 3742 0200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CNPJ 36.350.312/0001-72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73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6FDF"/>
    <w:rsid w:val="00007D0C"/>
    <w:rsid w:val="00010AB0"/>
    <w:rsid w:val="0001309E"/>
    <w:rsid w:val="000133E5"/>
    <w:rsid w:val="0001372B"/>
    <w:rsid w:val="00015878"/>
    <w:rsid w:val="0001589A"/>
    <w:rsid w:val="0001709E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01A8"/>
    <w:rsid w:val="000737EA"/>
    <w:rsid w:val="00075ADD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131B"/>
    <w:rsid w:val="000B432D"/>
    <w:rsid w:val="000B4E85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1A85"/>
    <w:rsid w:val="00112B4E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54C2"/>
    <w:rsid w:val="00147721"/>
    <w:rsid w:val="00150F78"/>
    <w:rsid w:val="0015430F"/>
    <w:rsid w:val="00162E47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A6555"/>
    <w:rsid w:val="001B18D6"/>
    <w:rsid w:val="001B5C42"/>
    <w:rsid w:val="001B6E14"/>
    <w:rsid w:val="001C58F7"/>
    <w:rsid w:val="001C5944"/>
    <w:rsid w:val="001D0E1B"/>
    <w:rsid w:val="001D28DA"/>
    <w:rsid w:val="001D390D"/>
    <w:rsid w:val="001D4E5B"/>
    <w:rsid w:val="001D5E38"/>
    <w:rsid w:val="001D60AA"/>
    <w:rsid w:val="001D73DF"/>
    <w:rsid w:val="001E2473"/>
    <w:rsid w:val="001E2D40"/>
    <w:rsid w:val="001F0678"/>
    <w:rsid w:val="001F2FF2"/>
    <w:rsid w:val="001F5CF3"/>
    <w:rsid w:val="001F67C2"/>
    <w:rsid w:val="00204819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16D1"/>
    <w:rsid w:val="00231B74"/>
    <w:rsid w:val="0023253C"/>
    <w:rsid w:val="00234A6C"/>
    <w:rsid w:val="00246D28"/>
    <w:rsid w:val="002474B5"/>
    <w:rsid w:val="00256E78"/>
    <w:rsid w:val="002612D3"/>
    <w:rsid w:val="002612FC"/>
    <w:rsid w:val="00261390"/>
    <w:rsid w:val="00264B9F"/>
    <w:rsid w:val="00265D86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0F5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06E0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3684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27995"/>
    <w:rsid w:val="004359F7"/>
    <w:rsid w:val="004379C2"/>
    <w:rsid w:val="004401A6"/>
    <w:rsid w:val="004408D7"/>
    <w:rsid w:val="00441D00"/>
    <w:rsid w:val="00442C61"/>
    <w:rsid w:val="00444D09"/>
    <w:rsid w:val="00453F61"/>
    <w:rsid w:val="004548AF"/>
    <w:rsid w:val="00460655"/>
    <w:rsid w:val="00461672"/>
    <w:rsid w:val="004625D6"/>
    <w:rsid w:val="004658F5"/>
    <w:rsid w:val="00467C38"/>
    <w:rsid w:val="004728E7"/>
    <w:rsid w:val="00474087"/>
    <w:rsid w:val="004746E1"/>
    <w:rsid w:val="00477B5F"/>
    <w:rsid w:val="00481252"/>
    <w:rsid w:val="0048340C"/>
    <w:rsid w:val="00483634"/>
    <w:rsid w:val="00485674"/>
    <w:rsid w:val="004937FF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233D"/>
    <w:rsid w:val="004D3C5C"/>
    <w:rsid w:val="004D4002"/>
    <w:rsid w:val="004D5636"/>
    <w:rsid w:val="004D742B"/>
    <w:rsid w:val="004E2AE9"/>
    <w:rsid w:val="004E35CD"/>
    <w:rsid w:val="004E61DF"/>
    <w:rsid w:val="004E6CC4"/>
    <w:rsid w:val="004E7667"/>
    <w:rsid w:val="004F34EB"/>
    <w:rsid w:val="004F3750"/>
    <w:rsid w:val="004F52CB"/>
    <w:rsid w:val="005001E7"/>
    <w:rsid w:val="005006BC"/>
    <w:rsid w:val="00502C80"/>
    <w:rsid w:val="00503216"/>
    <w:rsid w:val="00505472"/>
    <w:rsid w:val="00506B5B"/>
    <w:rsid w:val="005110CC"/>
    <w:rsid w:val="00511B23"/>
    <w:rsid w:val="00511CED"/>
    <w:rsid w:val="00516411"/>
    <w:rsid w:val="0052093B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45A59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05CD"/>
    <w:rsid w:val="00571F0B"/>
    <w:rsid w:val="00573C36"/>
    <w:rsid w:val="00574B46"/>
    <w:rsid w:val="005771D1"/>
    <w:rsid w:val="00584C42"/>
    <w:rsid w:val="005853CB"/>
    <w:rsid w:val="005864F4"/>
    <w:rsid w:val="00590D21"/>
    <w:rsid w:val="00591E98"/>
    <w:rsid w:val="005A2C60"/>
    <w:rsid w:val="005A39C8"/>
    <w:rsid w:val="005A4007"/>
    <w:rsid w:val="005A5342"/>
    <w:rsid w:val="005B177F"/>
    <w:rsid w:val="005B210D"/>
    <w:rsid w:val="005B512E"/>
    <w:rsid w:val="005B77B0"/>
    <w:rsid w:val="005C1A5A"/>
    <w:rsid w:val="005C2661"/>
    <w:rsid w:val="005C32D6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5F1BE7"/>
    <w:rsid w:val="005F5C88"/>
    <w:rsid w:val="00600A57"/>
    <w:rsid w:val="00601DFE"/>
    <w:rsid w:val="00603272"/>
    <w:rsid w:val="00612D64"/>
    <w:rsid w:val="00613C60"/>
    <w:rsid w:val="00613F91"/>
    <w:rsid w:val="006165F7"/>
    <w:rsid w:val="00617494"/>
    <w:rsid w:val="00617E88"/>
    <w:rsid w:val="006208AC"/>
    <w:rsid w:val="00620D68"/>
    <w:rsid w:val="00623244"/>
    <w:rsid w:val="00623907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573"/>
    <w:rsid w:val="006A09A5"/>
    <w:rsid w:val="006A24B2"/>
    <w:rsid w:val="006A6605"/>
    <w:rsid w:val="006A7443"/>
    <w:rsid w:val="006B0625"/>
    <w:rsid w:val="006B2DF6"/>
    <w:rsid w:val="006B4BC6"/>
    <w:rsid w:val="006B7126"/>
    <w:rsid w:val="006C13CE"/>
    <w:rsid w:val="006C1601"/>
    <w:rsid w:val="006C1BCA"/>
    <w:rsid w:val="006C26B1"/>
    <w:rsid w:val="006C26F1"/>
    <w:rsid w:val="006C71ED"/>
    <w:rsid w:val="006D3203"/>
    <w:rsid w:val="006E3933"/>
    <w:rsid w:val="006E4F84"/>
    <w:rsid w:val="006E6158"/>
    <w:rsid w:val="006E6F7B"/>
    <w:rsid w:val="006E73B3"/>
    <w:rsid w:val="006E79F9"/>
    <w:rsid w:val="006F2537"/>
    <w:rsid w:val="006F5212"/>
    <w:rsid w:val="006F7ADF"/>
    <w:rsid w:val="00701DA3"/>
    <w:rsid w:val="00707C49"/>
    <w:rsid w:val="00710A3A"/>
    <w:rsid w:val="00720C8B"/>
    <w:rsid w:val="00721B69"/>
    <w:rsid w:val="00722643"/>
    <w:rsid w:val="00723D38"/>
    <w:rsid w:val="00723D9D"/>
    <w:rsid w:val="00733715"/>
    <w:rsid w:val="00734959"/>
    <w:rsid w:val="00734C19"/>
    <w:rsid w:val="007357D9"/>
    <w:rsid w:val="00737E29"/>
    <w:rsid w:val="00741396"/>
    <w:rsid w:val="00742310"/>
    <w:rsid w:val="007469F9"/>
    <w:rsid w:val="00747CCB"/>
    <w:rsid w:val="00747E0C"/>
    <w:rsid w:val="007521C3"/>
    <w:rsid w:val="007521E9"/>
    <w:rsid w:val="00752894"/>
    <w:rsid w:val="00755A0C"/>
    <w:rsid w:val="00756929"/>
    <w:rsid w:val="007651F4"/>
    <w:rsid w:val="00771735"/>
    <w:rsid w:val="00776639"/>
    <w:rsid w:val="00776766"/>
    <w:rsid w:val="007776BC"/>
    <w:rsid w:val="007809D4"/>
    <w:rsid w:val="0078102D"/>
    <w:rsid w:val="00783C44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1D8F"/>
    <w:rsid w:val="007B303B"/>
    <w:rsid w:val="007B420D"/>
    <w:rsid w:val="007B5C17"/>
    <w:rsid w:val="007C1F8F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D30"/>
    <w:rsid w:val="007F5907"/>
    <w:rsid w:val="0080304D"/>
    <w:rsid w:val="00817BD2"/>
    <w:rsid w:val="008217B6"/>
    <w:rsid w:val="008217E9"/>
    <w:rsid w:val="00822EAE"/>
    <w:rsid w:val="0082797B"/>
    <w:rsid w:val="008310B7"/>
    <w:rsid w:val="00832339"/>
    <w:rsid w:val="00833779"/>
    <w:rsid w:val="00836810"/>
    <w:rsid w:val="00836F7F"/>
    <w:rsid w:val="00842979"/>
    <w:rsid w:val="00842DB9"/>
    <w:rsid w:val="008526CE"/>
    <w:rsid w:val="008538A0"/>
    <w:rsid w:val="00856CA7"/>
    <w:rsid w:val="00857F47"/>
    <w:rsid w:val="00861424"/>
    <w:rsid w:val="008644A0"/>
    <w:rsid w:val="0086522C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5F82"/>
    <w:rsid w:val="0089615D"/>
    <w:rsid w:val="00897BC1"/>
    <w:rsid w:val="008A2EFE"/>
    <w:rsid w:val="008A51BE"/>
    <w:rsid w:val="008A55F1"/>
    <w:rsid w:val="008A568C"/>
    <w:rsid w:val="008B270A"/>
    <w:rsid w:val="008B6137"/>
    <w:rsid w:val="008C1546"/>
    <w:rsid w:val="008C61F4"/>
    <w:rsid w:val="008D39D3"/>
    <w:rsid w:val="008D4812"/>
    <w:rsid w:val="008E0F3A"/>
    <w:rsid w:val="008E4502"/>
    <w:rsid w:val="008F2DE7"/>
    <w:rsid w:val="008F5284"/>
    <w:rsid w:val="008F757E"/>
    <w:rsid w:val="00905F9B"/>
    <w:rsid w:val="00910F40"/>
    <w:rsid w:val="0091158D"/>
    <w:rsid w:val="00911D54"/>
    <w:rsid w:val="00914302"/>
    <w:rsid w:val="00914622"/>
    <w:rsid w:val="0091662F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0752"/>
    <w:rsid w:val="0094235E"/>
    <w:rsid w:val="0094395A"/>
    <w:rsid w:val="00944681"/>
    <w:rsid w:val="00944FA8"/>
    <w:rsid w:val="00952735"/>
    <w:rsid w:val="009531DD"/>
    <w:rsid w:val="00955119"/>
    <w:rsid w:val="0095714E"/>
    <w:rsid w:val="009576C6"/>
    <w:rsid w:val="00970C5A"/>
    <w:rsid w:val="009711A1"/>
    <w:rsid w:val="00972145"/>
    <w:rsid w:val="009733E6"/>
    <w:rsid w:val="009740CC"/>
    <w:rsid w:val="00976E8A"/>
    <w:rsid w:val="00977487"/>
    <w:rsid w:val="009821A7"/>
    <w:rsid w:val="00982986"/>
    <w:rsid w:val="00983827"/>
    <w:rsid w:val="00984BA6"/>
    <w:rsid w:val="00997E67"/>
    <w:rsid w:val="009A1C30"/>
    <w:rsid w:val="009A1DD6"/>
    <w:rsid w:val="009B1058"/>
    <w:rsid w:val="009B43E7"/>
    <w:rsid w:val="009B5C0E"/>
    <w:rsid w:val="009B7A32"/>
    <w:rsid w:val="009C18DB"/>
    <w:rsid w:val="009C1AF9"/>
    <w:rsid w:val="009C225B"/>
    <w:rsid w:val="009D14A6"/>
    <w:rsid w:val="009D6188"/>
    <w:rsid w:val="009E2E08"/>
    <w:rsid w:val="009E5E59"/>
    <w:rsid w:val="009E7D4E"/>
    <w:rsid w:val="009F40F4"/>
    <w:rsid w:val="009F46DD"/>
    <w:rsid w:val="009F5AEA"/>
    <w:rsid w:val="00A04E1B"/>
    <w:rsid w:val="00A06587"/>
    <w:rsid w:val="00A068E0"/>
    <w:rsid w:val="00A13385"/>
    <w:rsid w:val="00A27293"/>
    <w:rsid w:val="00A35ED3"/>
    <w:rsid w:val="00A40016"/>
    <w:rsid w:val="00A43AAF"/>
    <w:rsid w:val="00A442AB"/>
    <w:rsid w:val="00A449E5"/>
    <w:rsid w:val="00A46D7B"/>
    <w:rsid w:val="00A519A0"/>
    <w:rsid w:val="00A521EE"/>
    <w:rsid w:val="00A524F9"/>
    <w:rsid w:val="00A5391D"/>
    <w:rsid w:val="00A54E1E"/>
    <w:rsid w:val="00A71B8C"/>
    <w:rsid w:val="00A75AB2"/>
    <w:rsid w:val="00A83D98"/>
    <w:rsid w:val="00A849EB"/>
    <w:rsid w:val="00A84DA3"/>
    <w:rsid w:val="00A8602F"/>
    <w:rsid w:val="00A87046"/>
    <w:rsid w:val="00A91084"/>
    <w:rsid w:val="00A95C61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A8A"/>
    <w:rsid w:val="00AC2C15"/>
    <w:rsid w:val="00AC3A4C"/>
    <w:rsid w:val="00AD18D0"/>
    <w:rsid w:val="00AD4E75"/>
    <w:rsid w:val="00AD6EBE"/>
    <w:rsid w:val="00AE021F"/>
    <w:rsid w:val="00AE061C"/>
    <w:rsid w:val="00AE1582"/>
    <w:rsid w:val="00AE4941"/>
    <w:rsid w:val="00AE6A8A"/>
    <w:rsid w:val="00AF0695"/>
    <w:rsid w:val="00AF5746"/>
    <w:rsid w:val="00AF59CD"/>
    <w:rsid w:val="00AF737E"/>
    <w:rsid w:val="00B031CA"/>
    <w:rsid w:val="00B037F0"/>
    <w:rsid w:val="00B0415A"/>
    <w:rsid w:val="00B103AF"/>
    <w:rsid w:val="00B1230B"/>
    <w:rsid w:val="00B140F1"/>
    <w:rsid w:val="00B14E2E"/>
    <w:rsid w:val="00B17E9D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4BB3"/>
    <w:rsid w:val="00BD5290"/>
    <w:rsid w:val="00BD58AF"/>
    <w:rsid w:val="00BD7A2B"/>
    <w:rsid w:val="00BE004D"/>
    <w:rsid w:val="00BE0464"/>
    <w:rsid w:val="00BE1690"/>
    <w:rsid w:val="00BE7362"/>
    <w:rsid w:val="00BF02BE"/>
    <w:rsid w:val="00BF08B5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1E9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4467"/>
    <w:rsid w:val="00CA5237"/>
    <w:rsid w:val="00CA5EC0"/>
    <w:rsid w:val="00CA6426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115B"/>
    <w:rsid w:val="00CE6AE5"/>
    <w:rsid w:val="00CF2E1B"/>
    <w:rsid w:val="00CF3758"/>
    <w:rsid w:val="00CF66EE"/>
    <w:rsid w:val="00D00FC6"/>
    <w:rsid w:val="00D01510"/>
    <w:rsid w:val="00D01E8B"/>
    <w:rsid w:val="00D076EC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27F47"/>
    <w:rsid w:val="00D32543"/>
    <w:rsid w:val="00D336FA"/>
    <w:rsid w:val="00D41409"/>
    <w:rsid w:val="00D4311B"/>
    <w:rsid w:val="00D440B3"/>
    <w:rsid w:val="00D44492"/>
    <w:rsid w:val="00D474C2"/>
    <w:rsid w:val="00D51319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32B5"/>
    <w:rsid w:val="00D84098"/>
    <w:rsid w:val="00D8520D"/>
    <w:rsid w:val="00D857C1"/>
    <w:rsid w:val="00D87D55"/>
    <w:rsid w:val="00D908DB"/>
    <w:rsid w:val="00D92D77"/>
    <w:rsid w:val="00D93ADB"/>
    <w:rsid w:val="00D97863"/>
    <w:rsid w:val="00DB387F"/>
    <w:rsid w:val="00DB6ED0"/>
    <w:rsid w:val="00DB765D"/>
    <w:rsid w:val="00DB7FD3"/>
    <w:rsid w:val="00DC0206"/>
    <w:rsid w:val="00DC13B0"/>
    <w:rsid w:val="00DC279F"/>
    <w:rsid w:val="00DC4CB5"/>
    <w:rsid w:val="00DC586C"/>
    <w:rsid w:val="00DC7DFD"/>
    <w:rsid w:val="00DD15A8"/>
    <w:rsid w:val="00DD3EAE"/>
    <w:rsid w:val="00DD5D9D"/>
    <w:rsid w:val="00DE2482"/>
    <w:rsid w:val="00DE2DFD"/>
    <w:rsid w:val="00DE7F82"/>
    <w:rsid w:val="00DF1A1C"/>
    <w:rsid w:val="00DF5782"/>
    <w:rsid w:val="00DF679F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346C0"/>
    <w:rsid w:val="00E34F25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638F"/>
    <w:rsid w:val="00EC69D2"/>
    <w:rsid w:val="00EC702E"/>
    <w:rsid w:val="00ED73A7"/>
    <w:rsid w:val="00EE5DC7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40B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432F8"/>
    <w:rsid w:val="00F504CF"/>
    <w:rsid w:val="00F50E91"/>
    <w:rsid w:val="00F605DE"/>
    <w:rsid w:val="00F673DE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2800"/>
    <w:rsid w:val="00FB456B"/>
    <w:rsid w:val="00FB5F34"/>
    <w:rsid w:val="00FB7257"/>
    <w:rsid w:val="00FC1F1D"/>
    <w:rsid w:val="00FC2103"/>
    <w:rsid w:val="00FC2935"/>
    <w:rsid w:val="00FC2F2C"/>
    <w:rsid w:val="00FE0BC5"/>
    <w:rsid w:val="00FE2507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3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F887A-72B4-4AD0-9AAF-F79EECAF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2511</Words>
  <Characters>13565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7</cp:revision>
  <cp:lastPrinted>2018-02-01T10:10:00Z</cp:lastPrinted>
  <dcterms:created xsi:type="dcterms:W3CDTF">2018-01-31T13:52:00Z</dcterms:created>
  <dcterms:modified xsi:type="dcterms:W3CDTF">2018-02-01T15:19:00Z</dcterms:modified>
</cp:coreProperties>
</file>