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4239B4" w:rsidRDefault="00DC6CBA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PRIMEIRA </w:t>
      </w:r>
      <w:r w:rsidR="004239B4" w:rsidRPr="004239B4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BC2EAF">
        <w:rPr>
          <w:rFonts w:ascii="Times New Roman" w:hAnsi="Times New Roman" w:cs="Times New Roman"/>
          <w:b/>
          <w:sz w:val="24"/>
          <w:szCs w:val="24"/>
        </w:rPr>
        <w:t>REIN</w:t>
      </w:r>
      <w:r w:rsidR="000771DE">
        <w:rPr>
          <w:rFonts w:ascii="Times New Roman" w:hAnsi="Times New Roman" w:cs="Times New Roman"/>
          <w:b/>
          <w:sz w:val="24"/>
          <w:szCs w:val="24"/>
        </w:rPr>
        <w:t>Í</w:t>
      </w:r>
      <w:r w:rsidR="00BC2EAF">
        <w:rPr>
          <w:rFonts w:ascii="Times New Roman" w:hAnsi="Times New Roman" w:cs="Times New Roman"/>
          <w:b/>
          <w:sz w:val="24"/>
          <w:szCs w:val="24"/>
        </w:rPr>
        <w:t>CIO</w:t>
      </w:r>
      <w:r>
        <w:rPr>
          <w:rFonts w:ascii="Times New Roman" w:hAnsi="Times New Roman" w:cs="Times New Roman"/>
          <w:b/>
          <w:sz w:val="24"/>
          <w:szCs w:val="24"/>
        </w:rPr>
        <w:t xml:space="preserve"> CONTRATUAL</w:t>
      </w:r>
    </w:p>
    <w:p w:rsidR="00DC6CBA" w:rsidRPr="0019228F" w:rsidRDefault="00DC6CBA" w:rsidP="00DC6CBA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DC6CBA" w:rsidTr="006A42F9">
        <w:tc>
          <w:tcPr>
            <w:tcW w:w="8644" w:type="dxa"/>
          </w:tcPr>
          <w:p w:rsidR="00DC6CBA" w:rsidRDefault="00DC6CBA" w:rsidP="006A42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ORDEM DE REIN</w:t>
            </w:r>
            <w:r w:rsidR="000771DE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CIO DA OBRA</w:t>
            </w:r>
          </w:p>
          <w:p w:rsidR="00DC6CBA" w:rsidRDefault="00DC6CBA" w:rsidP="006A42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PROCESSO Nº 3432/2016</w:t>
            </w:r>
          </w:p>
        </w:tc>
      </w:tr>
      <w:tr w:rsidR="00DC6CBA" w:rsidTr="006A42F9">
        <w:tc>
          <w:tcPr>
            <w:tcW w:w="8644" w:type="dxa"/>
          </w:tcPr>
          <w:p w:rsidR="00DC6CBA" w:rsidRPr="002C0C07" w:rsidRDefault="00DC6CBA" w:rsidP="006A4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b/>
                <w:sz w:val="24"/>
                <w:szCs w:val="24"/>
              </w:rPr>
              <w:t>Nº do Contrato: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09/2017</w:t>
            </w:r>
          </w:p>
        </w:tc>
      </w:tr>
      <w:tr w:rsidR="00DC6CBA" w:rsidTr="006A42F9">
        <w:tc>
          <w:tcPr>
            <w:tcW w:w="8644" w:type="dxa"/>
          </w:tcPr>
          <w:p w:rsidR="00DC6CBA" w:rsidRPr="002C0C07" w:rsidRDefault="00DC6CBA" w:rsidP="006A4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b/>
                <w:sz w:val="24"/>
                <w:szCs w:val="24"/>
              </w:rPr>
              <w:t>Empresa: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TECLUZ COMERCIO E SERVIÇOS ELETRICOS LTDA EPP</w:t>
            </w:r>
          </w:p>
        </w:tc>
      </w:tr>
      <w:tr w:rsidR="00DC6CBA" w:rsidTr="006A42F9">
        <w:tc>
          <w:tcPr>
            <w:tcW w:w="8644" w:type="dxa"/>
          </w:tcPr>
          <w:p w:rsidR="00DC6CBA" w:rsidRPr="002C0C07" w:rsidRDefault="00DC6CBA" w:rsidP="006A4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b/>
                <w:sz w:val="24"/>
                <w:szCs w:val="24"/>
              </w:rPr>
              <w:t>Processo Licitatório: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Tomada de Preços nº 01/2017</w:t>
            </w:r>
          </w:p>
        </w:tc>
      </w:tr>
      <w:tr w:rsidR="00DC6CBA" w:rsidTr="006A42F9">
        <w:tc>
          <w:tcPr>
            <w:tcW w:w="8644" w:type="dxa"/>
          </w:tcPr>
          <w:p w:rsidR="00DC6CBA" w:rsidRPr="002C0C07" w:rsidRDefault="00DC6CBA" w:rsidP="006A4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b/>
                <w:sz w:val="24"/>
                <w:szCs w:val="24"/>
              </w:rPr>
              <w:t>Obra /Serviço: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C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Contratação de empresa para execução de rede elétrica de alta tensão para a sede da prefeitura e usina de triagem. Tudo conforme planilhas e cronogramas detalhados.</w:t>
            </w:r>
          </w:p>
        </w:tc>
      </w:tr>
      <w:tr w:rsidR="00DC6CBA" w:rsidTr="006A42F9">
        <w:tc>
          <w:tcPr>
            <w:tcW w:w="8644" w:type="dxa"/>
          </w:tcPr>
          <w:p w:rsidR="00DC6CBA" w:rsidRPr="002C0C07" w:rsidRDefault="00DC6CBA" w:rsidP="00DC6C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Em acolhimento ao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Paracer Tecnico do fiscal do contrato, Engenheira Civil do Municipio, do dia </w:t>
            </w:r>
            <w:r w:rsidR="00AF0D2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Junho de 2017, p</w:t>
            </w:r>
            <w:r w:rsidRPr="003E76F5">
              <w:rPr>
                <w:rFonts w:ascii="Times New Roman" w:hAnsi="Times New Roman" w:cs="Times New Roman"/>
                <w:sz w:val="24"/>
                <w:szCs w:val="24"/>
              </w:rPr>
              <w:t xml:space="preserve">ela presente Ordem de Serviços, autorizo a Contratada supracitada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reiniciar</w:t>
            </w:r>
            <w:r w:rsidRPr="003E76F5">
              <w:rPr>
                <w:rFonts w:ascii="Times New Roman" w:hAnsi="Times New Roman" w:cs="Times New Roman"/>
                <w:sz w:val="24"/>
                <w:szCs w:val="24"/>
              </w:rPr>
              <w:t xml:space="preserve"> os</w:t>
            </w:r>
            <w:r w:rsidRPr="004239B4">
              <w:rPr>
                <w:rFonts w:ascii="Times New Roman" w:hAnsi="Times New Roman" w:cs="Times New Roman"/>
                <w:sz w:val="24"/>
                <w:szCs w:val="24"/>
              </w:rPr>
              <w:t xml:space="preserve"> serviços, objeto do contrato acima epigrafado, na data de recebime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nto desta ordem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. O prazo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para a execução dos serviços será de 62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sessenta e dois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>) dias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contados a partir de 11/06/2017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até 11/0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>/2017.</w:t>
            </w:r>
          </w:p>
          <w:p w:rsidR="00DC6CBA" w:rsidRPr="002C0C07" w:rsidRDefault="00DC6CBA" w:rsidP="006A42F9">
            <w:pPr>
              <w:ind w:firstLine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CBA" w:rsidRPr="0019228F" w:rsidRDefault="00DC6CBA" w:rsidP="00DC6CBA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C6CBA" w:rsidRPr="0019228F" w:rsidRDefault="00DC6CBA" w:rsidP="00DC6CBA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C6CBA" w:rsidRDefault="00DC6CBA" w:rsidP="00DC6CBA">
      <w:pPr>
        <w:spacing w:before="0" w:after="0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6CBA" w:rsidRDefault="00DC6CBA" w:rsidP="00DC6CBA">
      <w:pPr>
        <w:spacing w:before="0" w:after="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São Domingos do Norte-ES, </w:t>
      </w:r>
      <w:r w:rsidR="000771DE">
        <w:rPr>
          <w:rFonts w:ascii="Times New Roman" w:hAnsi="Times New Roman" w:cs="Times New Roman"/>
          <w:sz w:val="24"/>
          <w:szCs w:val="24"/>
        </w:rPr>
        <w:t>09</w:t>
      </w:r>
      <w:r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228F">
        <w:rPr>
          <w:rFonts w:ascii="Times New Roman" w:hAnsi="Times New Roman" w:cs="Times New Roman"/>
          <w:sz w:val="24"/>
          <w:szCs w:val="24"/>
        </w:rPr>
        <w:t xml:space="preserve">de </w:t>
      </w:r>
      <w:r w:rsidR="000771DE">
        <w:rPr>
          <w:rFonts w:ascii="Times New Roman" w:hAnsi="Times New Roman" w:cs="Times New Roman"/>
          <w:sz w:val="24"/>
          <w:szCs w:val="24"/>
        </w:rPr>
        <w:t xml:space="preserve">Junho </w:t>
      </w:r>
      <w:r w:rsidRPr="0019228F">
        <w:rPr>
          <w:rFonts w:ascii="Times New Roman" w:hAnsi="Times New Roman" w:cs="Times New Roman"/>
          <w:sz w:val="24"/>
          <w:szCs w:val="24"/>
        </w:rPr>
        <w:t>de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6CBA" w:rsidRPr="0019228F" w:rsidRDefault="00DC6CBA" w:rsidP="00DC6CBA">
      <w:pPr>
        <w:spacing w:before="0" w:after="0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6CBA" w:rsidRPr="0019228F" w:rsidRDefault="00DC6CBA" w:rsidP="00DC6CBA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C6CBA" w:rsidRPr="0019228F" w:rsidRDefault="00DC6CBA" w:rsidP="00DC6CBA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DC6CBA" w:rsidRPr="0019228F" w:rsidRDefault="00DC6CBA" w:rsidP="00DC6CBA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Pedro Amarildo Dalmonte</w:t>
      </w:r>
    </w:p>
    <w:p w:rsidR="00DC6CBA" w:rsidRPr="0019228F" w:rsidRDefault="00DC6CBA" w:rsidP="00DC6CBA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DC6CBA" w:rsidRPr="0019228F" w:rsidTr="006A42F9">
        <w:trPr>
          <w:trHeight w:val="1107"/>
        </w:trPr>
        <w:tc>
          <w:tcPr>
            <w:tcW w:w="8960" w:type="dxa"/>
          </w:tcPr>
          <w:p w:rsidR="00DC6CBA" w:rsidRPr="0019228F" w:rsidRDefault="00DC6CBA" w:rsidP="006A42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DC6CBA" w:rsidRPr="0019228F" w:rsidRDefault="00DC6CBA" w:rsidP="006A42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CBA" w:rsidRPr="0019228F" w:rsidRDefault="00DC6CBA" w:rsidP="006A4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DC6CBA" w:rsidRPr="0019228F" w:rsidRDefault="00DC6CBA" w:rsidP="006A4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CBA" w:rsidRPr="0019228F" w:rsidRDefault="00DC6CBA" w:rsidP="006A4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DC6CBA" w:rsidRPr="0019228F" w:rsidRDefault="00DC6CBA" w:rsidP="006A4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CBA" w:rsidRPr="0019228F" w:rsidRDefault="00DC6CBA" w:rsidP="006A4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DC6CBA" w:rsidRPr="0019228F" w:rsidRDefault="00DC6CBA" w:rsidP="006A42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CBA" w:rsidRPr="0019228F" w:rsidRDefault="00DC6CBA" w:rsidP="00DC6CBA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C6CBA" w:rsidRPr="0019228F" w:rsidRDefault="00DC6CBA" w:rsidP="00DC6CBA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Default="003E76F5" w:rsidP="00DC6CBA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Sect="00065D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73B" w:rsidRDefault="0073173B" w:rsidP="004239B4">
      <w:pPr>
        <w:spacing w:before="0" w:after="0" w:line="240" w:lineRule="auto"/>
      </w:pPr>
      <w:r>
        <w:separator/>
      </w:r>
    </w:p>
  </w:endnote>
  <w:endnote w:type="continuationSeparator" w:id="0">
    <w:p w:rsidR="0073173B" w:rsidRDefault="0073173B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73B" w:rsidRDefault="0073173B" w:rsidP="004239B4">
      <w:pPr>
        <w:spacing w:before="0" w:after="0" w:line="240" w:lineRule="auto"/>
      </w:pPr>
      <w:r>
        <w:separator/>
      </w:r>
    </w:p>
  </w:footnote>
  <w:footnote w:type="continuationSeparator" w:id="0">
    <w:p w:rsidR="0073173B" w:rsidRDefault="0073173B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4A4" w:rsidRPr="004244A4" w:rsidRDefault="004244A4" w:rsidP="004244A4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244A4">
      <w:rPr>
        <w:rFonts w:ascii="Times New Roman" w:hAnsi="Times New Roman" w:cs="Times New Roman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2348865</wp:posOffset>
          </wp:positionH>
          <wp:positionV relativeFrom="paragraph">
            <wp:posOffset>-373380</wp:posOffset>
          </wp:positionV>
          <wp:extent cx="885825" cy="714375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244A4" w:rsidRPr="004244A4" w:rsidRDefault="004244A4" w:rsidP="004244A4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4244A4" w:rsidRDefault="004244A4" w:rsidP="004244A4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</w:p>
  <w:p w:rsidR="004244A4" w:rsidRPr="004244A4" w:rsidRDefault="004244A4" w:rsidP="004244A4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4244A4">
      <w:rPr>
        <w:rFonts w:ascii="Times New Roman" w:hAnsi="Times New Roman" w:cs="Times New Roman"/>
        <w:b/>
        <w:sz w:val="20"/>
        <w:szCs w:val="20"/>
      </w:rPr>
      <w:t>PREFEITURA MUNICIPAL DE SÃO DOMINGOS DO NORTE</w:t>
    </w:r>
  </w:p>
  <w:p w:rsidR="004244A4" w:rsidRPr="004244A4" w:rsidRDefault="004244A4" w:rsidP="004244A4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244A4">
      <w:rPr>
        <w:rFonts w:ascii="Times New Roman" w:hAnsi="Times New Roman" w:cs="Times New Roman"/>
        <w:sz w:val="20"/>
        <w:szCs w:val="20"/>
      </w:rPr>
      <w:t>Rod. Gether Lopes de Farias, s/nº - Bairro Emílio Calegari - São Domingos do Norte - ES                        CEP 29745-000 - Telefone/Telefax: (027) 3742 0200</w:t>
    </w:r>
  </w:p>
  <w:p w:rsidR="004244A4" w:rsidRPr="004244A4" w:rsidRDefault="004244A4" w:rsidP="004244A4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244A4">
      <w:rPr>
        <w:rFonts w:ascii="Times New Roman" w:hAnsi="Times New Roman" w:cs="Times New Roman"/>
        <w:sz w:val="20"/>
        <w:szCs w:val="20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71DE"/>
    <w:rsid w:val="00221E5C"/>
    <w:rsid w:val="002B0E71"/>
    <w:rsid w:val="002D3E62"/>
    <w:rsid w:val="003104AA"/>
    <w:rsid w:val="00313B52"/>
    <w:rsid w:val="0036188C"/>
    <w:rsid w:val="003716C5"/>
    <w:rsid w:val="003D1637"/>
    <w:rsid w:val="003E76F5"/>
    <w:rsid w:val="004239B4"/>
    <w:rsid w:val="004244A4"/>
    <w:rsid w:val="0045625B"/>
    <w:rsid w:val="00502914"/>
    <w:rsid w:val="00504A02"/>
    <w:rsid w:val="005E4745"/>
    <w:rsid w:val="0073173B"/>
    <w:rsid w:val="00742461"/>
    <w:rsid w:val="00892131"/>
    <w:rsid w:val="009A304E"/>
    <w:rsid w:val="00AF0D27"/>
    <w:rsid w:val="00B02C54"/>
    <w:rsid w:val="00B04EA9"/>
    <w:rsid w:val="00B97B7E"/>
    <w:rsid w:val="00BB4E40"/>
    <w:rsid w:val="00BC2EAF"/>
    <w:rsid w:val="00D25ABE"/>
    <w:rsid w:val="00D436B0"/>
    <w:rsid w:val="00DC6CBA"/>
    <w:rsid w:val="00DE2850"/>
    <w:rsid w:val="00DF2F8D"/>
    <w:rsid w:val="00E00299"/>
    <w:rsid w:val="00E06B97"/>
    <w:rsid w:val="00E84075"/>
    <w:rsid w:val="00E8538D"/>
    <w:rsid w:val="00EA454D"/>
    <w:rsid w:val="00EE475C"/>
    <w:rsid w:val="00FC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5</cp:revision>
  <cp:lastPrinted>2015-03-02T19:20:00Z</cp:lastPrinted>
  <dcterms:created xsi:type="dcterms:W3CDTF">2017-08-01T11:42:00Z</dcterms:created>
  <dcterms:modified xsi:type="dcterms:W3CDTF">2017-08-01T12:09:00Z</dcterms:modified>
</cp:coreProperties>
</file>