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1EA1" w:rsidRPr="00986E7E" w:rsidRDefault="00B31EA1" w:rsidP="00B31EA1">
      <w:pPr>
        <w:pStyle w:val="textocentralizadomaiusculas"/>
        <w:jc w:val="center"/>
        <w:rPr>
          <w:rFonts w:ascii="Calibri" w:hAnsi="Calibri" w:cs="Calibri"/>
          <w:color w:val="000000"/>
        </w:rPr>
      </w:pPr>
      <w:bookmarkStart w:id="0" w:name="_GoBack"/>
      <w:bookmarkEnd w:id="0"/>
      <w:r w:rsidRPr="00986E7E">
        <w:rPr>
          <w:rStyle w:val="Forte"/>
          <w:rFonts w:ascii="Calibri" w:hAnsi="Calibri" w:cs="Calibri"/>
          <w:caps/>
          <w:color w:val="000000"/>
        </w:rPr>
        <w:t xml:space="preserve">EDITAL </w:t>
      </w:r>
      <w:r>
        <w:rPr>
          <w:rStyle w:val="Forte"/>
          <w:rFonts w:ascii="Calibri" w:hAnsi="Calibri" w:cs="Calibri"/>
          <w:caps/>
          <w:color w:val="000000"/>
        </w:rPr>
        <w:t xml:space="preserve">nº 002/2023 - </w:t>
      </w:r>
      <w:r w:rsidRPr="00986E7E">
        <w:rPr>
          <w:rStyle w:val="Forte"/>
          <w:rFonts w:ascii="Calibri" w:hAnsi="Calibri" w:cs="Calibri"/>
          <w:caps/>
          <w:color w:val="000000"/>
        </w:rPr>
        <w:t xml:space="preserve">FOMENTO À EXECUÇÃO DE AÇÕES CULTURAIS “demais áreas culturais” (APOIO DIRETO A PROJETOS) </w:t>
      </w:r>
      <w:r w:rsidRPr="00986E7E">
        <w:rPr>
          <w:rStyle w:val="Forte"/>
          <w:rFonts w:ascii="Calibri" w:hAnsi="Calibri" w:cs="Calibri"/>
          <w:color w:val="000000"/>
        </w:rPr>
        <w:t xml:space="preserve">COM RECURSOS DA </w:t>
      </w:r>
      <w:r w:rsidR="00B97EF2">
        <w:rPr>
          <w:rStyle w:val="Forte"/>
          <w:rFonts w:ascii="Calibri" w:hAnsi="Calibri" w:cs="Calibri"/>
          <w:color w:val="000000"/>
        </w:rPr>
        <w:t xml:space="preserve">LEI </w:t>
      </w:r>
      <w:r w:rsidRPr="00986E7E">
        <w:rPr>
          <w:rStyle w:val="Forte"/>
          <w:rFonts w:ascii="Calibri" w:hAnsi="Calibri" w:cs="Calibri"/>
          <w:color w:val="000000"/>
        </w:rPr>
        <w:t xml:space="preserve">COMPLEMENTAR 195/2022 (LEI PAULO GUSTAVO) </w:t>
      </w:r>
    </w:p>
    <w:p w:rsidR="00B31EA1" w:rsidRDefault="00B31EA1" w:rsidP="00B31EA1">
      <w:pPr>
        <w:pStyle w:val="SemEspaamento"/>
        <w:jc w:val="both"/>
      </w:pPr>
      <w:r>
        <w:t>Este Edital é realizado com recursos do Governo Federal repassados por meio da Lei Complementar nº 195/2022 - Lei Paulo Gustavo.</w:t>
      </w:r>
    </w:p>
    <w:p w:rsidR="00B31EA1" w:rsidRDefault="00B31EA1" w:rsidP="00B31EA1">
      <w:pPr>
        <w:pStyle w:val="SemEspaamento"/>
        <w:jc w:val="both"/>
      </w:pPr>
      <w:r>
        <w:t>A Lei Paulo Gustavo viabiliza o maior investimento direto no setor cultural da história do Brasil e simboliza o processo de resistência da classe artística durante a pandemia de Covid-19, que limitou severamente as atividades do setor cultural.</w:t>
      </w:r>
    </w:p>
    <w:p w:rsidR="00B31EA1" w:rsidRDefault="00B31EA1" w:rsidP="00B31EA1">
      <w:pPr>
        <w:pStyle w:val="SemEspaamento"/>
        <w:jc w:val="both"/>
      </w:pPr>
      <w:r>
        <w:t>É, ainda, uma homenagem a Paulo Gustavo, artista símbolo da categoria, vitimado pela doença.</w:t>
      </w:r>
    </w:p>
    <w:p w:rsidR="00B31EA1" w:rsidRDefault="00B31EA1" w:rsidP="00B31EA1">
      <w:pPr>
        <w:pStyle w:val="SemEspaamento"/>
        <w:jc w:val="both"/>
      </w:pPr>
      <w:r>
        <w:t>As condições para a execução da Lei Paulo Gustavo foram criadas por meio do engajamento da sociedade e o presente edital destina-se a apoiar projetos apresentados pelos agentes culturais, fazedores de cultura, artistas, artesãos e demais munícipes de São Domingos do Norte/ES</w:t>
      </w:r>
      <w:r>
        <w:rPr>
          <w:color w:val="FF0000"/>
        </w:rPr>
        <w:t>.</w:t>
      </w:r>
    </w:p>
    <w:p w:rsidR="00B31EA1" w:rsidRDefault="00B31EA1" w:rsidP="00B31EA1">
      <w:pPr>
        <w:pStyle w:val="SemEspaamento"/>
        <w:jc w:val="both"/>
      </w:pPr>
      <w:r>
        <w:t>Deste modo, a Secretaria Municipal de Educação e Cultura / Departamento de Cultura e Turismo torna público o presente edital elaborado com base na Lei Complementar 195/2022, no Decreto 11.525/2023 e no Decreto 11.453/2023.</w:t>
      </w:r>
    </w:p>
    <w:p w:rsidR="00973CDC" w:rsidRDefault="00B31EA1" w:rsidP="00B31EA1">
      <w:pPr>
        <w:pStyle w:val="SemEspaamento"/>
        <w:jc w:val="both"/>
      </w:pPr>
      <w:r>
        <w:t xml:space="preserve">Na realização deste edital estão asseguradas medidas de democratização, desconcentração, descentralização e regionalização do investimento cultural, com a implementação de ações afirmativas, fundamentado na previsão do </w:t>
      </w:r>
    </w:p>
    <w:p w:rsidR="00973CDC" w:rsidRDefault="00973CDC" w:rsidP="00B31EA1">
      <w:pPr>
        <w:pStyle w:val="SemEspaamento"/>
        <w:jc w:val="both"/>
      </w:pPr>
    </w:p>
    <w:p w:rsidR="00B31EA1" w:rsidRDefault="00B31EA1" w:rsidP="00B31EA1">
      <w:pPr>
        <w:pStyle w:val="SemEspaamento"/>
        <w:jc w:val="both"/>
      </w:pPr>
      <w:r>
        <w:t>Decreto nº 11.525, de 11 de maio de 2023 (Decreto de Regulamentação da Lei Paulo Gustavo), em seus artigos 14, 15 e16.</w:t>
      </w:r>
      <w:r>
        <w:br/>
        <w:t> </w:t>
      </w:r>
    </w:p>
    <w:p w:rsidR="00B31EA1" w:rsidRPr="005D1C66" w:rsidRDefault="00B31EA1" w:rsidP="00B31EA1">
      <w:pPr>
        <w:pStyle w:val="SemEspaamento"/>
        <w:jc w:val="both"/>
        <w:rPr>
          <w:sz w:val="24"/>
          <w:szCs w:val="24"/>
        </w:rPr>
      </w:pPr>
      <w:r w:rsidRPr="005D1C66">
        <w:rPr>
          <w:rStyle w:val="Forte"/>
          <w:rFonts w:ascii="Calibri" w:hAnsi="Calibri" w:cs="Calibri"/>
          <w:color w:val="000000"/>
          <w:sz w:val="24"/>
          <w:szCs w:val="24"/>
        </w:rPr>
        <w:t>1. OBJETO </w:t>
      </w:r>
    </w:p>
    <w:p w:rsidR="00B31EA1" w:rsidRDefault="00B31EA1" w:rsidP="00B31EA1">
      <w:pPr>
        <w:pStyle w:val="SemEspaamento"/>
        <w:jc w:val="both"/>
      </w:pPr>
      <w:r>
        <w:t>1.1 O objeto deste Edital é a seleção de projetos culturais das “DEMAIS ÁREAS CULTURAIS” para receberem apoio financeiro nas categorias descritas abaixo, por meio da celebração de Termo de Execução Cultural, com o objetivo de incentivar as diversas formas de manifestações culturais do Município de São Domingos do Norte/ES.</w:t>
      </w:r>
    </w:p>
    <w:p w:rsidR="00B31EA1" w:rsidRPr="00423286" w:rsidRDefault="00B31EA1" w:rsidP="00B31EA1">
      <w:pPr>
        <w:pStyle w:val="SemEspaamento"/>
        <w:jc w:val="both"/>
      </w:pPr>
      <w:r>
        <w:t xml:space="preserve">1.2 </w:t>
      </w:r>
      <w:r w:rsidRPr="00423286">
        <w:t>Art. 8º - Demais áreas da cultura</w:t>
      </w:r>
      <w:r>
        <w:t xml:space="preserve"> - </w:t>
      </w:r>
      <w:r w:rsidRPr="00423286">
        <w:t>Edital por meio de seleção de projetos como objetivo de selecionar projetos de fazedores de cultura, artistas, artesãos e demais munícipes, que apresentem projetos para o desenvolvimento de ações que fomentem as atividades artístico-culturais do município como economia solidária, economia criativa, cursos, manifestações culturais, atividades artísticas e culturais e circulação de atividades artísticas e culturais já existentes, como forma de valorização da diversidade cultural dominguense, assim descritos nos lotes abaixo:</w:t>
      </w:r>
    </w:p>
    <w:p w:rsidR="00B31EA1" w:rsidRPr="00423286" w:rsidRDefault="00B31EA1" w:rsidP="00B31EA1">
      <w:pPr>
        <w:pStyle w:val="SemEspaamento"/>
        <w:jc w:val="both"/>
      </w:pPr>
      <w:r>
        <w:t xml:space="preserve">1.1.1 - </w:t>
      </w:r>
      <w:r w:rsidRPr="00505321">
        <w:rPr>
          <w:b/>
        </w:rPr>
        <w:t>lote 1: Oficinas de Artesanato de Economia Solidária e de Economia Criativa</w:t>
      </w:r>
      <w:r w:rsidRPr="00423286">
        <w:t>, no valor total de R$ 6.000,00 (seis mil reais, sendo 04 (quatro) oficinas diversas, sendo que cada oficina terá seu instrutor e que todo o material para a realização das mesmas será de responsabilidade do proponente. Cada oficina terá, no máximo 10 (dez) pessoas, com a carga horária de cada oficina será de 08 (oito) horas, divididas em 02 horas-aula, realizadas na Casa da Cultura “Danuta Zbyzynska”.</w:t>
      </w:r>
    </w:p>
    <w:p w:rsidR="00B31EA1" w:rsidRPr="00423286" w:rsidRDefault="00B31EA1" w:rsidP="00B31EA1">
      <w:pPr>
        <w:pStyle w:val="SemEspaamento"/>
        <w:jc w:val="both"/>
      </w:pPr>
      <w:r>
        <w:t xml:space="preserve">1.1.2 </w:t>
      </w:r>
      <w:r w:rsidRPr="00505321">
        <w:rPr>
          <w:b/>
        </w:rPr>
        <w:t>- lote 2: Oficina de Expressões Artísticas Culturais Afro-Brasileiras – Capoeira</w:t>
      </w:r>
      <w:r w:rsidRPr="00423286">
        <w:t xml:space="preserve">, sendo no valor total de R$ 2.000,00 (dois mil reais) </w:t>
      </w:r>
      <w:r w:rsidRPr="00505321">
        <w:rPr>
          <w:b/>
        </w:rPr>
        <w:t>e oficina de Expressões Artísticas Culturais Afro-Brasileiras – Maculelê</w:t>
      </w:r>
      <w:r w:rsidRPr="00423286">
        <w:t>, no valor total de R$ 5.000,00 (cinco mil reais</w:t>
      </w:r>
      <w:r>
        <w:t>)</w:t>
      </w:r>
      <w:r w:rsidRPr="00423286">
        <w:t>, sendo que cada oficina terá seu instrutor e que todo o material para a realização das mesmas será de responsabilidade do proponente. Cada oficina terá, no máximo 10 (dez) pessoas, com a carga horária de cada oficina será de 08 (oito) horas, divididas em 02 horas-aula.</w:t>
      </w:r>
    </w:p>
    <w:p w:rsidR="00B31EA1" w:rsidRPr="00423286" w:rsidRDefault="00B31EA1" w:rsidP="00B31EA1">
      <w:pPr>
        <w:pStyle w:val="SemEspaamento"/>
        <w:jc w:val="both"/>
      </w:pPr>
      <w:r w:rsidRPr="00423286">
        <w:t>Total do lote: R$ 7.000,00 (sete mil reais).</w:t>
      </w:r>
    </w:p>
    <w:p w:rsidR="00B31EA1" w:rsidRPr="00423286" w:rsidRDefault="00B31EA1" w:rsidP="00B31EA1">
      <w:pPr>
        <w:pStyle w:val="SemEspaamento"/>
        <w:jc w:val="both"/>
      </w:pPr>
      <w:r>
        <w:t xml:space="preserve">1.1.3 </w:t>
      </w:r>
      <w:r w:rsidRPr="00423286">
        <w:t xml:space="preserve">- </w:t>
      </w:r>
      <w:r w:rsidRPr="00505321">
        <w:rPr>
          <w:b/>
        </w:rPr>
        <w:t>lote 3: Oficina de Teatro</w:t>
      </w:r>
      <w:r w:rsidRPr="00423286">
        <w:t xml:space="preserve"> – a oficina terá seu instrutor e que todo o material para a realização das mesmas será de responsabilidade do proponente. Cada oficina terá, no máximo 10 (dez) pessoas, com a carga horária de cada oficina será de 08 (oito) horas, divididas em 02 horas-aula,  divididas em cronograma (de datas e horários) organizado juntamente com o Departamento de Cultura e Turismo desta municipalidade, com organização, translado, divulgação da oficina e da apresentação teatral por conta do beneficiário do Projeto, e culminância com uma apresentação em local aberto, gratuito,  incluída a adequação a protocolos sanitários relativos à pandemia da covid-19, sejam elas públicas ou privadas, no valor total de 5.000,00 (cinco mil reais).</w:t>
      </w:r>
    </w:p>
    <w:p w:rsidR="00B31EA1" w:rsidRDefault="00B31EA1" w:rsidP="00B31EA1">
      <w:pPr>
        <w:pStyle w:val="SemEspaamento"/>
        <w:jc w:val="both"/>
      </w:pPr>
      <w:r>
        <w:lastRenderedPageBreak/>
        <w:t xml:space="preserve">1.1.4 </w:t>
      </w:r>
      <w:r w:rsidRPr="00367C47">
        <w:t>-</w:t>
      </w:r>
      <w:r w:rsidRPr="00505321">
        <w:rPr>
          <w:b/>
        </w:rPr>
        <w:t xml:space="preserve"> lote 4: Exposição de Artes Visuais e Valorização da Tradição Dominguense</w:t>
      </w:r>
      <w:r w:rsidRPr="00423286">
        <w:t>, em local aberto, gratuito,  incluída a adequação a protocolos sanitários relativos à pandemia da covid-19, sejam elas públicas ou privadas,  em data e horário organizados juntamente com o Departamento de Cultura e Turismo desta municipalidade, com organização, translado, divulgação por conta do beneficiário do Projeto, no valor total de 8.101,23 (oito mil, cento e um reais e vinte e três centavos).</w:t>
      </w:r>
    </w:p>
    <w:p w:rsidR="00B31EA1" w:rsidRDefault="00B31EA1" w:rsidP="00B31EA1">
      <w:pPr>
        <w:pStyle w:val="SemEspaamento"/>
        <w:jc w:val="both"/>
      </w:pPr>
      <w:r>
        <w:t> </w:t>
      </w:r>
    </w:p>
    <w:p w:rsidR="00B31EA1" w:rsidRPr="005D1C66" w:rsidRDefault="00B31EA1" w:rsidP="00B31EA1">
      <w:pPr>
        <w:pStyle w:val="SemEspaamento"/>
        <w:jc w:val="both"/>
        <w:rPr>
          <w:sz w:val="24"/>
          <w:szCs w:val="24"/>
        </w:rPr>
      </w:pPr>
      <w:r w:rsidRPr="005D1C66">
        <w:rPr>
          <w:rStyle w:val="Forte"/>
          <w:rFonts w:ascii="Calibri" w:hAnsi="Calibri" w:cs="Calibri"/>
          <w:color w:val="000000"/>
          <w:sz w:val="24"/>
          <w:szCs w:val="24"/>
        </w:rPr>
        <w:t>2. VALORES</w:t>
      </w:r>
    </w:p>
    <w:p w:rsidR="00B31EA1" w:rsidRDefault="00B31EA1" w:rsidP="00B31EA1">
      <w:pPr>
        <w:pStyle w:val="SemEspaamento"/>
        <w:jc w:val="both"/>
      </w:pPr>
      <w:r>
        <w:t>2.1 O valor total disponibilizado para este Edital é de </w:t>
      </w:r>
      <w:r w:rsidRPr="008D5C2B">
        <w:t>R$ 26.101,60</w:t>
      </w:r>
      <w:r>
        <w:t xml:space="preserve"> (vinte e seis mil, cento e um reais e sessenta centavos)</w:t>
      </w:r>
      <w:r w:rsidRPr="006D74DB">
        <w:rPr>
          <w:color w:val="FF0000"/>
        </w:rPr>
        <w:t xml:space="preserve"> </w:t>
      </w:r>
      <w:r>
        <w:t>dividido entre as categorias de apoio descritas no item 1 OBJETO e seus subitens. </w:t>
      </w:r>
    </w:p>
    <w:p w:rsidR="00B31EA1" w:rsidRDefault="00B31EA1" w:rsidP="00B31EA1">
      <w:pPr>
        <w:pStyle w:val="SemEspaamento"/>
        <w:jc w:val="both"/>
      </w:pPr>
      <w:r>
        <w:t>2.2 Este edital poderá ser suplementado, caso haja interesse público e disponibilidade orçamentária suficiente. </w:t>
      </w:r>
    </w:p>
    <w:p w:rsidR="00B31EA1" w:rsidRDefault="00B31EA1" w:rsidP="00B31EA1">
      <w:pPr>
        <w:pStyle w:val="SemEspaamento"/>
        <w:jc w:val="both"/>
      </w:pPr>
      <w:r>
        <w:t> </w:t>
      </w:r>
    </w:p>
    <w:p w:rsidR="00B31EA1" w:rsidRPr="005D1C66" w:rsidRDefault="00B31EA1" w:rsidP="00B31EA1">
      <w:pPr>
        <w:pStyle w:val="SemEspaamento"/>
        <w:jc w:val="both"/>
        <w:rPr>
          <w:sz w:val="24"/>
          <w:szCs w:val="24"/>
        </w:rPr>
      </w:pPr>
      <w:r w:rsidRPr="005D1C66">
        <w:rPr>
          <w:rStyle w:val="Forte"/>
          <w:rFonts w:ascii="Calibri" w:hAnsi="Calibri" w:cs="Calibri"/>
          <w:color w:val="000000"/>
          <w:sz w:val="24"/>
          <w:szCs w:val="24"/>
        </w:rPr>
        <w:t>3. QUEM PODE SE INSCREVER</w:t>
      </w:r>
    </w:p>
    <w:p w:rsidR="00B064E5" w:rsidRDefault="00B064E5" w:rsidP="00B064E5">
      <w:pPr>
        <w:pStyle w:val="SemEspaamento"/>
        <w:jc w:val="both"/>
        <w:rPr>
          <w:color w:val="FF0000"/>
        </w:rPr>
      </w:pPr>
      <w:r>
        <w:t>3.1 Pode se inscrever no Edital qualquer agente cultural, fazedor de cultura, artesão, artista e outros munícipes, residentes no</w:t>
      </w:r>
      <w:r>
        <w:rPr>
          <w:color w:val="FF0000"/>
        </w:rPr>
        <w:t> </w:t>
      </w:r>
      <w:r>
        <w:t>Município de São Domingos do Norte/ES</w:t>
      </w:r>
      <w:r>
        <w:rPr>
          <w:color w:val="FF0000"/>
        </w:rPr>
        <w:t> </w:t>
      </w:r>
      <w:r>
        <w:t>há pelo menos</w:t>
      </w:r>
      <w:r w:rsidRPr="00552F10">
        <w:t> 02 (dois) anos. </w:t>
      </w:r>
    </w:p>
    <w:p w:rsidR="00B31EA1" w:rsidRDefault="00B31EA1" w:rsidP="00B31EA1">
      <w:pPr>
        <w:pStyle w:val="SemEspaamento"/>
        <w:jc w:val="both"/>
      </w:pPr>
      <w:r>
        <w:t>3.2 Em regra, o agente cultural, fazedor de cultura, artista, artesão e demais munícipe pode ser:</w:t>
      </w:r>
    </w:p>
    <w:p w:rsidR="00B31EA1" w:rsidRDefault="00B31EA1" w:rsidP="00B31EA1">
      <w:pPr>
        <w:pStyle w:val="SemEspaamento"/>
        <w:jc w:val="both"/>
      </w:pPr>
      <w:r>
        <w:t>I - Pessoa física ou Microempreendedor Individual (MEI)</w:t>
      </w:r>
    </w:p>
    <w:p w:rsidR="00B31EA1" w:rsidRDefault="00B31EA1" w:rsidP="00B31EA1">
      <w:pPr>
        <w:pStyle w:val="SemEspaamento"/>
        <w:jc w:val="both"/>
      </w:pPr>
      <w:r>
        <w:t>II - Pessoa jurídica com fins lucrativos (Ex.: empresa de pequeno porte, empresa de grande porte, etc)</w:t>
      </w:r>
    </w:p>
    <w:p w:rsidR="00B31EA1" w:rsidRDefault="00B31EA1" w:rsidP="00B31EA1">
      <w:pPr>
        <w:pStyle w:val="SemEspaamento"/>
        <w:jc w:val="both"/>
      </w:pPr>
      <w:r>
        <w:t>III - Pessoa jurídica sem fins lucrativos (Ex.: Associação, Fundação, Cooperativa, etc)</w:t>
      </w:r>
    </w:p>
    <w:p w:rsidR="00B31EA1" w:rsidRDefault="00B31EA1" w:rsidP="00B31EA1">
      <w:pPr>
        <w:pStyle w:val="SemEspaamento"/>
        <w:jc w:val="both"/>
      </w:pPr>
      <w:r>
        <w:t>IV - Coletivo/Grupo sem CNPJ representado por pessoa física.</w:t>
      </w:r>
    </w:p>
    <w:p w:rsidR="00B31EA1" w:rsidRDefault="00B31EA1" w:rsidP="00B31EA1">
      <w:pPr>
        <w:pStyle w:val="SemEspaamento"/>
        <w:jc w:val="both"/>
      </w:pPr>
      <w:r>
        <w:t>3.3 O proponente é o agente cultural responsável pela inscrição do projeto.</w:t>
      </w:r>
    </w:p>
    <w:p w:rsidR="00B31EA1" w:rsidRPr="004D6048" w:rsidRDefault="00B31EA1" w:rsidP="00B31EA1">
      <w:pPr>
        <w:pStyle w:val="SemEspaamento"/>
        <w:jc w:val="both"/>
      </w:pPr>
      <w:r>
        <w:t>3.4 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w:t>
      </w:r>
      <w:r w:rsidRPr="00D021B4">
        <w:rPr>
          <w:color w:val="FF0000"/>
        </w:rPr>
        <w:t xml:space="preserve"> </w:t>
      </w:r>
      <w:r w:rsidRPr="004D6048">
        <w:t>podendo ser utilizado o modelo constante no Anexo VI.</w:t>
      </w:r>
    </w:p>
    <w:p w:rsidR="00B31EA1" w:rsidRDefault="00B31EA1" w:rsidP="00B31EA1">
      <w:pPr>
        <w:pStyle w:val="SemEspaamento"/>
        <w:jc w:val="both"/>
      </w:pPr>
      <w:r w:rsidRPr="004D6048">
        <w:t xml:space="preserve">3.5 O proponente não pode exercer apenas funções administrativas no âmbito do projeto e deve exercer necessariamente </w:t>
      </w:r>
      <w:r>
        <w:t>a função de criação, direção, produção, coordenação, gestão artística ou outra função de destaque e capacidade de decisão no projeto. </w:t>
      </w:r>
    </w:p>
    <w:p w:rsidR="00B31EA1" w:rsidRDefault="00B31EA1" w:rsidP="00B31EA1">
      <w:pPr>
        <w:pStyle w:val="SemEspaamento"/>
        <w:jc w:val="both"/>
      </w:pPr>
      <w:r>
        <w:t xml:space="preserve">3.6 </w:t>
      </w:r>
      <w:r w:rsidRPr="004D6048">
        <w:t xml:space="preserve">O Anexo I </w:t>
      </w:r>
      <w:r w:rsidRPr="00C90916">
        <w:t>deve ser consultado para fins de verificação das condições de participação de todos os proponentes</w:t>
      </w:r>
      <w:r>
        <w:t>.</w:t>
      </w:r>
    </w:p>
    <w:p w:rsidR="00B31EA1" w:rsidRDefault="00B31EA1" w:rsidP="00B31EA1">
      <w:pPr>
        <w:pStyle w:val="SemEspaamento"/>
        <w:jc w:val="both"/>
      </w:pPr>
      <w:r>
        <w:t> </w:t>
      </w:r>
    </w:p>
    <w:p w:rsidR="00B31EA1" w:rsidRPr="00CD521A" w:rsidRDefault="00B31EA1" w:rsidP="00B31EA1">
      <w:pPr>
        <w:pStyle w:val="SemEspaamento"/>
        <w:jc w:val="both"/>
        <w:rPr>
          <w:sz w:val="24"/>
          <w:szCs w:val="24"/>
        </w:rPr>
      </w:pPr>
      <w:r w:rsidRPr="00CD521A">
        <w:rPr>
          <w:rStyle w:val="Forte"/>
          <w:rFonts w:ascii="Calibri" w:hAnsi="Calibri" w:cs="Calibri"/>
          <w:color w:val="000000"/>
          <w:sz w:val="24"/>
          <w:szCs w:val="24"/>
        </w:rPr>
        <w:t>4. QUEM NÃO PODE SE INSCREVER</w:t>
      </w:r>
    </w:p>
    <w:p w:rsidR="00B31EA1" w:rsidRDefault="00B31EA1" w:rsidP="00B31EA1">
      <w:pPr>
        <w:pStyle w:val="SemEspaamento"/>
        <w:jc w:val="both"/>
      </w:pPr>
      <w:r>
        <w:t>4.1 Não pode se inscrever neste Edital, proponentes que: </w:t>
      </w:r>
    </w:p>
    <w:p w:rsidR="00B31EA1" w:rsidRDefault="00B31EA1" w:rsidP="00B31EA1">
      <w:pPr>
        <w:pStyle w:val="SemEspaamento"/>
        <w:jc w:val="both"/>
      </w:pPr>
      <w:r>
        <w:t>I - tenham se envolvido diretamente na etapa de elaboração do edital, na etapa de análise de propostas ou na etapa de julgamento de recursos;</w:t>
      </w:r>
    </w:p>
    <w:p w:rsidR="00B31EA1" w:rsidRDefault="00B31EA1" w:rsidP="00B31EA1">
      <w:pPr>
        <w:pStyle w:val="SemEspaamento"/>
        <w:jc w:val="both"/>
      </w:pPr>
      <w: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rsidR="00B31EA1" w:rsidRDefault="00B31EA1" w:rsidP="00B31EA1">
      <w:pPr>
        <w:pStyle w:val="SemEspaamento"/>
        <w:jc w:val="both"/>
      </w:pPr>
      <w:r>
        <w:t>III - sejam membros do Poder Legislativo (Deputados, Senadores, Vereadores), do Poder Judiciário (Juízes, Desembargadores, Ministros), do Ministério Público (Promotor, Procurador); do Tribunal de Contas (Auditores e Conselheiros).</w:t>
      </w:r>
    </w:p>
    <w:p w:rsidR="00B31EA1" w:rsidRDefault="00B31EA1" w:rsidP="00B31EA1">
      <w:pPr>
        <w:pStyle w:val="SemEspaamento"/>
        <w:jc w:val="both"/>
      </w:pPr>
      <w:r>
        <w:t>4.2 O agente cultural, fazedor de cultura, artista, artesão e demais munícipes que integrarem o Conselho de Cultura.</w:t>
      </w:r>
    </w:p>
    <w:p w:rsidR="00B31EA1" w:rsidRDefault="00B31EA1" w:rsidP="00B31EA1">
      <w:pPr>
        <w:pStyle w:val="SemEspaamento"/>
        <w:jc w:val="both"/>
      </w:pPr>
      <w:r>
        <w:t>4.3 Quando se tratar de proponentes pessoas jurídicas, estarão impedidas de apresentar projetos aquelas cujos sócios, diretores e/ou administradores se enquadrarem nas situações descritas no tópico 4.1.</w:t>
      </w:r>
    </w:p>
    <w:p w:rsidR="00B31EA1" w:rsidRDefault="00B31EA1" w:rsidP="00B31EA1">
      <w:pPr>
        <w:pStyle w:val="SemEspaamento"/>
        <w:jc w:val="both"/>
      </w:pPr>
      <w:r>
        <w:t>4.4 A participação de agentes culturais nas oitivas e consultas públicas não caracteriza o envolvimento direto na etapa de elaboração do edital de que trata o subitem I do item 4.1.</w:t>
      </w:r>
    </w:p>
    <w:p w:rsidR="00B31EA1" w:rsidRPr="00C01D83" w:rsidRDefault="00B31EA1" w:rsidP="00B31EA1">
      <w:pPr>
        <w:pStyle w:val="SemEspaamento"/>
        <w:jc w:val="both"/>
        <w:rPr>
          <w:rFonts w:cstheme="minorHAnsi"/>
        </w:rPr>
      </w:pPr>
      <w:r w:rsidRPr="00C01D83">
        <w:rPr>
          <w:rFonts w:cstheme="minorHAnsi"/>
        </w:rPr>
        <w:t>4.5  O agente cultural, fazedor de cultura, artista, artesão e demais munícipe que não ter</w:t>
      </w:r>
      <w:r>
        <w:rPr>
          <w:rFonts w:cstheme="minorHAnsi"/>
        </w:rPr>
        <w:t>em</w:t>
      </w:r>
      <w:r w:rsidRPr="00C01D83">
        <w:rPr>
          <w:rFonts w:cstheme="minorHAnsi"/>
        </w:rPr>
        <w:t xml:space="preserve"> criado um perfil de agente cultural na plataforma do Mapa Cultural do ES, que pode ser acessada no site da Secult ou no site mapa.cultura.es.gov.br. Esse cadastro de agente cultural servirá para todas as suas inscrições futuras. No momento da inscrição, o proponente pode se inscrever como: Agente cultural como Pessoa Física.</w:t>
      </w:r>
    </w:p>
    <w:p w:rsidR="00B31EA1" w:rsidRDefault="00B31EA1" w:rsidP="00B31EA1">
      <w:pPr>
        <w:pStyle w:val="SemEspaamento"/>
        <w:jc w:val="both"/>
        <w:rPr>
          <w:rFonts w:ascii="Courier New" w:hAnsi="Courier New" w:cs="Courier New"/>
          <w:sz w:val="24"/>
          <w:szCs w:val="24"/>
        </w:rPr>
      </w:pPr>
    </w:p>
    <w:p w:rsidR="00B31EA1" w:rsidRPr="00246B26" w:rsidRDefault="00B31EA1" w:rsidP="00B31EA1">
      <w:pPr>
        <w:pStyle w:val="SemEspaamento"/>
        <w:jc w:val="both"/>
        <w:rPr>
          <w:sz w:val="24"/>
          <w:szCs w:val="24"/>
        </w:rPr>
      </w:pPr>
      <w:r w:rsidRPr="00246B26">
        <w:rPr>
          <w:rStyle w:val="Forte"/>
          <w:rFonts w:ascii="Calibri" w:hAnsi="Calibri" w:cs="Calibri"/>
          <w:color w:val="000000"/>
          <w:sz w:val="24"/>
          <w:szCs w:val="24"/>
        </w:rPr>
        <w:t>5. COTAS</w:t>
      </w:r>
    </w:p>
    <w:p w:rsidR="00B31EA1" w:rsidRDefault="00B31EA1" w:rsidP="00B31EA1">
      <w:pPr>
        <w:pStyle w:val="SemEspaamento"/>
        <w:jc w:val="both"/>
      </w:pPr>
      <w:r>
        <w:t>5.1 Ficam garantidas cotas étnicas-raciais em todas as categorias do edital, nas seguintes proporções:</w:t>
      </w:r>
    </w:p>
    <w:p w:rsidR="00B31EA1" w:rsidRDefault="00B31EA1" w:rsidP="00B31EA1">
      <w:pPr>
        <w:pStyle w:val="SemEspaamento"/>
        <w:jc w:val="both"/>
      </w:pPr>
      <w:r>
        <w:t>a) no mínimo 20% para pessoas negras (pretas e pardas); e</w:t>
      </w:r>
    </w:p>
    <w:p w:rsidR="00B31EA1" w:rsidRDefault="00B31EA1" w:rsidP="00B31EA1">
      <w:pPr>
        <w:pStyle w:val="SemEspaamento"/>
        <w:jc w:val="both"/>
      </w:pPr>
      <w:r>
        <w:t>b) no mínimo 10% para pessoas indígenas.</w:t>
      </w:r>
    </w:p>
    <w:p w:rsidR="00B31EA1" w:rsidRDefault="00B31EA1" w:rsidP="00B31EA1">
      <w:pPr>
        <w:pStyle w:val="SemEspaamento"/>
        <w:jc w:val="both"/>
      </w:pPr>
      <w:r>
        <w:t>5.2 Os agentes culturais, fazedores de cultura, artistas, artesãos e demais munícipes de São Domingos do Norte/ES</w:t>
      </w:r>
      <w:r>
        <w:rPr>
          <w:color w:val="FF0000"/>
        </w:rPr>
        <w:t xml:space="preserve"> </w:t>
      </w:r>
      <w:r w:rsidRPr="00C52A09">
        <w:t xml:space="preserve">que </w:t>
      </w:r>
      <w:r>
        <w:t xml:space="preserve">optarem por concorrer às cotas para pessoas negras (pretas e pardas) e indígenas concorrerão concomitantemente às vagas destinadas à ampla concorrência, </w:t>
      </w:r>
      <w:r w:rsidRPr="00C90916">
        <w:t xml:space="preserve">ou seja concorrerão ao mesmo tempo nas vagas da ampla concorrência e nas vagas reservadas </w:t>
      </w:r>
      <w:r>
        <w:t>às</w:t>
      </w:r>
      <w:r w:rsidRPr="00C90916">
        <w:t xml:space="preserve"> cotas, podendo ser selecionado de acordo com a sua nota ou classificação no processo seleção.</w:t>
      </w:r>
      <w:r>
        <w:t xml:space="preserve"> </w:t>
      </w:r>
    </w:p>
    <w:p w:rsidR="00B31EA1" w:rsidRDefault="00B31EA1" w:rsidP="00B31EA1">
      <w:pPr>
        <w:pStyle w:val="SemEspaamento"/>
        <w:jc w:val="both"/>
      </w:pPr>
      <w:r>
        <w:t>5.3 Os agentes culturais negros fazedores de cultura, artistas, artesãos e demais munícipes de São Domingos do Norte/ES</w:t>
      </w:r>
      <w:r>
        <w:rPr>
          <w:color w:val="FF0000"/>
        </w:rPr>
        <w:t xml:space="preserve"> </w:t>
      </w:r>
      <w:r>
        <w:t xml:space="preserve">(pretos e pardos) e indígenas optantes por concorrer às cotas que atingirem nota suficiente para se classificar no número de vagas oferecidas para ampla concorrência não ocuparão as vagas destinadas para o preenchimento das cotas, </w:t>
      </w:r>
      <w:r w:rsidRPr="00C90916">
        <w:t>ou seja, serão selecionados na vagas da ampla concorrência, ficando a vaga da cota para o próximo colocado optante pela cota.</w:t>
      </w:r>
    </w:p>
    <w:p w:rsidR="00B31EA1" w:rsidRDefault="00B31EA1" w:rsidP="00B31EA1">
      <w:pPr>
        <w:pStyle w:val="SemEspaamento"/>
        <w:jc w:val="both"/>
      </w:pPr>
      <w:r>
        <w:t>5.4 Em caso de desistência de optantes aprovados nas cotas, a vaga não preenchida deverá ser ocupada por pessoa que concorreu às cotas de acordo com a ordem de classificação. </w:t>
      </w:r>
    </w:p>
    <w:p w:rsidR="00B31EA1" w:rsidRDefault="00B31EA1" w:rsidP="00B31EA1">
      <w:pPr>
        <w:pStyle w:val="SemEspaamento"/>
        <w:jc w:val="both"/>
      </w:pPr>
      <w:r>
        <w:t>5.5 No caso de não existirem propostas aptas em número suficiente para o cumprimento de uma das categorias de cotas previstas na seleção, o número de vagas restantes deverá ser destinado inicialmente para a outra categoria de cotas.</w:t>
      </w:r>
    </w:p>
    <w:p w:rsidR="00B31EA1" w:rsidRDefault="00B31EA1" w:rsidP="00B31EA1">
      <w:pPr>
        <w:pStyle w:val="SemEspaamento"/>
        <w:jc w:val="both"/>
      </w:pPr>
      <w:r>
        <w:t>5.6 Caso não haja outra categoria de cotas de que trata o item 5.6 , as vagas não preenchidas deverão ser direcionadas para a ampla concorrência, sendo direcionadas para os demais candidatos aprovados, de acordo com a ordem de classificação.</w:t>
      </w:r>
    </w:p>
    <w:p w:rsidR="00B31EA1" w:rsidRPr="004D6048" w:rsidRDefault="00B31EA1" w:rsidP="00B31EA1">
      <w:pPr>
        <w:pStyle w:val="SemEspaamento"/>
        <w:jc w:val="both"/>
      </w:pPr>
      <w:r>
        <w:t>5.7 Para concorrer às cotas, os agentes culturais, fazedores de cultura, artistas, artesãos e demais munícipes de São Domingos do Norte/ES</w:t>
      </w:r>
      <w:r>
        <w:rPr>
          <w:color w:val="FF0000"/>
        </w:rPr>
        <w:t xml:space="preserve"> </w:t>
      </w:r>
      <w:r>
        <w:t xml:space="preserve">deverão autodeclarar-se no ato da inscrição usando a autodeclaração étnico-racial de que trata o </w:t>
      </w:r>
      <w:r w:rsidRPr="004D6048">
        <w:t>Anexo VII.</w:t>
      </w:r>
    </w:p>
    <w:p w:rsidR="00B31EA1" w:rsidRDefault="00B31EA1" w:rsidP="00B31EA1">
      <w:pPr>
        <w:pStyle w:val="SemEspaamento"/>
        <w:jc w:val="both"/>
      </w:pPr>
      <w:r>
        <w:t> </w:t>
      </w:r>
    </w:p>
    <w:p w:rsidR="00B31EA1" w:rsidRPr="00FF7C87" w:rsidRDefault="00B31EA1" w:rsidP="00B31EA1">
      <w:pPr>
        <w:pStyle w:val="SemEspaamento"/>
        <w:jc w:val="both"/>
        <w:rPr>
          <w:sz w:val="24"/>
          <w:szCs w:val="24"/>
        </w:rPr>
      </w:pPr>
      <w:r w:rsidRPr="00FF7C87">
        <w:rPr>
          <w:rStyle w:val="Forte"/>
          <w:rFonts w:ascii="Calibri" w:hAnsi="Calibri" w:cs="Calibri"/>
          <w:color w:val="000000"/>
          <w:sz w:val="24"/>
          <w:szCs w:val="24"/>
        </w:rPr>
        <w:t>6. PRAZO PARA SE INSCREVER</w:t>
      </w:r>
    </w:p>
    <w:p w:rsidR="00B31EA1" w:rsidRPr="00B309F4" w:rsidRDefault="00B31EA1" w:rsidP="00B31EA1">
      <w:pPr>
        <w:pStyle w:val="SemEspaamento"/>
        <w:jc w:val="both"/>
      </w:pPr>
      <w:r>
        <w:t>6.1 Para se inscrever no Edital, o proponente deve encaminhar toda documentação obrigatória relatada no item 7, entre os dias 1</w:t>
      </w:r>
      <w:r w:rsidR="00457892">
        <w:t>4</w:t>
      </w:r>
      <w:r>
        <w:t xml:space="preserve"> a 30 de setembro de 2023, até às 16h.</w:t>
      </w:r>
    </w:p>
    <w:p w:rsidR="00B31EA1" w:rsidRPr="00704308" w:rsidRDefault="00B31EA1" w:rsidP="00B31EA1">
      <w:pPr>
        <w:pStyle w:val="SemEspaamento"/>
        <w:jc w:val="both"/>
        <w:rPr>
          <w:color w:val="FF0000"/>
        </w:rPr>
      </w:pPr>
      <w:r w:rsidRPr="00704308">
        <w:rPr>
          <w:color w:val="FF0000"/>
        </w:rPr>
        <w:t> </w:t>
      </w:r>
    </w:p>
    <w:p w:rsidR="00B31EA1" w:rsidRPr="00FF7C87" w:rsidRDefault="00B31EA1" w:rsidP="00B31EA1">
      <w:pPr>
        <w:pStyle w:val="SemEspaamento"/>
        <w:jc w:val="both"/>
        <w:rPr>
          <w:sz w:val="24"/>
          <w:szCs w:val="24"/>
        </w:rPr>
      </w:pPr>
      <w:r w:rsidRPr="00FF7C87">
        <w:rPr>
          <w:rStyle w:val="Forte"/>
          <w:rFonts w:ascii="Calibri" w:hAnsi="Calibri" w:cs="Calibri"/>
          <w:color w:val="000000"/>
          <w:sz w:val="24"/>
          <w:szCs w:val="24"/>
        </w:rPr>
        <w:t>7. COMO SE INSCREVER</w:t>
      </w:r>
    </w:p>
    <w:p w:rsidR="00B31EA1" w:rsidRDefault="00B31EA1" w:rsidP="00B31EA1">
      <w:pPr>
        <w:pStyle w:val="SemEspaamento"/>
        <w:jc w:val="both"/>
      </w:pPr>
      <w:r>
        <w:t xml:space="preserve">7.1 O proponente deve encaminhar a documentação obrigatória de que trata o item 7.2 por meio de envelope lacrado, devidamente descrito o </w:t>
      </w:r>
      <w:r w:rsidRPr="005629E5">
        <w:t>NOME DO PROP</w:t>
      </w:r>
      <w:r>
        <w:t>O</w:t>
      </w:r>
      <w:r w:rsidRPr="005629E5">
        <w:t>NENTE E TÍTULO DO PROJETO e en</w:t>
      </w:r>
      <w:r>
        <w:t>tregue</w:t>
      </w:r>
      <w:r w:rsidRPr="005629E5">
        <w:t xml:space="preserve"> ao Departamento de Cultura e Turi</w:t>
      </w:r>
      <w:r>
        <w:t>smo de São Domingos do Norte/ES, na Rodovia Gether Lopes de Farias, s/nº - Bairro Emilio Calegari – São Domingos do Norte/ES.</w:t>
      </w:r>
    </w:p>
    <w:p w:rsidR="00B31EA1" w:rsidRDefault="00B31EA1" w:rsidP="00B31EA1">
      <w:pPr>
        <w:pStyle w:val="SemEspaamento"/>
        <w:jc w:val="both"/>
      </w:pPr>
      <w:r>
        <w:t>7.2 O proponente deve enviar a seguinte documentação para formalizar sua inscrição:</w:t>
      </w:r>
    </w:p>
    <w:p w:rsidR="00B31EA1" w:rsidRDefault="00B31EA1" w:rsidP="00B31EA1">
      <w:pPr>
        <w:pStyle w:val="SemEspaamento"/>
        <w:jc w:val="both"/>
      </w:pPr>
      <w:r>
        <w:t xml:space="preserve">a) Formulário de </w:t>
      </w:r>
      <w:r w:rsidRPr="001B76E2">
        <w:t xml:space="preserve">inscrição (Anexo II) </w:t>
      </w:r>
      <w:r>
        <w:t>que constitui o Plano de Trabalho (projeto); </w:t>
      </w:r>
    </w:p>
    <w:p w:rsidR="00B31EA1" w:rsidRDefault="00B31EA1" w:rsidP="00B31EA1">
      <w:pPr>
        <w:pStyle w:val="SemEspaamento"/>
        <w:jc w:val="both"/>
      </w:pPr>
      <w:r>
        <w:t>b) Documentos pessoais do proponente CPF e RG (se Pessoa Física); </w:t>
      </w:r>
    </w:p>
    <w:p w:rsidR="00B31EA1" w:rsidRDefault="00B31EA1" w:rsidP="00B31EA1">
      <w:pPr>
        <w:pStyle w:val="SemEspaamento"/>
        <w:jc w:val="both"/>
      </w:pPr>
      <w:r>
        <w:t xml:space="preserve">c) Projeto </w:t>
      </w:r>
    </w:p>
    <w:p w:rsidR="00B31EA1" w:rsidRPr="00003A6A" w:rsidRDefault="00B31EA1" w:rsidP="00B31EA1">
      <w:pPr>
        <w:pStyle w:val="SemEspaamento"/>
        <w:jc w:val="both"/>
      </w:pPr>
      <w:r>
        <w:t xml:space="preserve">d) </w:t>
      </w:r>
      <w:r w:rsidRPr="00003A6A">
        <w:t>) Cópia do comprovante de residência no Município de São Domingos do Norte/ES, sendo um do exercício atual e outro com data de 02 (dois) anos ou mais (conta de água, energia, telefone, e outros comprovantes aceitos pela Comissão</w:t>
      </w:r>
      <w:r>
        <w:t xml:space="preserve"> Municipal de Análise, Seleção e Monitoramento</w:t>
      </w:r>
      <w:r w:rsidRPr="00003A6A">
        <w:t>);</w:t>
      </w:r>
    </w:p>
    <w:p w:rsidR="00B31EA1" w:rsidRDefault="00B31EA1" w:rsidP="00B31EA1">
      <w:pPr>
        <w:pStyle w:val="SemEspaamento"/>
        <w:jc w:val="both"/>
      </w:pPr>
      <w:r>
        <w:t>e</w:t>
      </w:r>
      <w:r w:rsidRPr="00003A6A">
        <w:t xml:space="preserve">) Indicação do banco, agência e conta bancária através de cópia de documento em que constem essas informações (cartão, extrato, etc.) para depósito e movimentação dos recursos transferidos, para fins deste Edital. </w:t>
      </w:r>
    </w:p>
    <w:p w:rsidR="00B31EA1" w:rsidRPr="002E1D35" w:rsidRDefault="00B31EA1" w:rsidP="00B31EA1">
      <w:pPr>
        <w:pStyle w:val="SemEspaamento"/>
        <w:jc w:val="both"/>
      </w:pPr>
      <w:r w:rsidRPr="002E1D35">
        <w:t>Documentos específicos relacionados na categoria de apoio em que o projeto será inscrito conforme Anexo I, quando houver; </w:t>
      </w:r>
    </w:p>
    <w:p w:rsidR="00B31EA1" w:rsidRDefault="00B31EA1" w:rsidP="00B31EA1">
      <w:pPr>
        <w:pStyle w:val="SemEspaamento"/>
        <w:jc w:val="both"/>
      </w:pPr>
      <w:r w:rsidRPr="002E1D35">
        <w:t xml:space="preserve">f) Outros documentos </w:t>
      </w:r>
      <w:r>
        <w:t>que o proponente julgar necessário para auxiliar na avaliação do mérito cultural do projeto. </w:t>
      </w:r>
    </w:p>
    <w:p w:rsidR="00B31EA1" w:rsidRDefault="00B31EA1" w:rsidP="00B31EA1">
      <w:pPr>
        <w:pStyle w:val="SemEspaamento"/>
        <w:jc w:val="both"/>
      </w:pPr>
      <w:r>
        <w:lastRenderedPageBreak/>
        <w:t>7.3 O proponente é responsável pelo envio dos documentos e pela qualidade visual, conteúdo dos arquivos e informações de seu projeto. </w:t>
      </w:r>
    </w:p>
    <w:p w:rsidR="00B31EA1" w:rsidRDefault="00B31EA1" w:rsidP="00B31EA1">
      <w:pPr>
        <w:pStyle w:val="SemEspaamento"/>
        <w:jc w:val="both"/>
      </w:pPr>
      <w:r>
        <w:t>7.4 Cada Proponente poderá concorrer neste edital com 01 (um) projeto</w:t>
      </w:r>
      <w:r>
        <w:rPr>
          <w:color w:val="FF0000"/>
        </w:rPr>
        <w:t> </w:t>
      </w:r>
      <w:r>
        <w:t>e poderá ser contemplado com no máximo </w:t>
      </w:r>
      <w:r w:rsidRPr="00A72ACA">
        <w:t>01 (um) projeto.</w:t>
      </w:r>
    </w:p>
    <w:p w:rsidR="00B31EA1" w:rsidRPr="002E1D35" w:rsidRDefault="00B31EA1" w:rsidP="00B31EA1">
      <w:pPr>
        <w:pStyle w:val="SemEspaamento"/>
        <w:jc w:val="both"/>
      </w:pPr>
      <w:r>
        <w:t xml:space="preserve">7.5 Os projetos apresentados deverão conter previsão de execução não superior </w:t>
      </w:r>
      <w:r w:rsidRPr="002E1D35">
        <w:t>a 20 de dezembro de 2023.</w:t>
      </w:r>
    </w:p>
    <w:p w:rsidR="00B31EA1" w:rsidRDefault="00B31EA1" w:rsidP="00B31EA1">
      <w:pPr>
        <w:pStyle w:val="SemEspaamento"/>
        <w:jc w:val="both"/>
      </w:pPr>
      <w:r w:rsidRPr="002E1D35">
        <w:t xml:space="preserve">7.6 O proponente deve se responsabilizar pelo acompanhamento das atualizações/publicações pertinentes ao </w:t>
      </w:r>
      <w:r>
        <w:t>edital e seus prazos nos canais formais de comunicação.</w:t>
      </w:r>
    </w:p>
    <w:p w:rsidR="00B31EA1" w:rsidRDefault="00B31EA1" w:rsidP="00B31EA1">
      <w:pPr>
        <w:pStyle w:val="SemEspaamento"/>
        <w:jc w:val="both"/>
      </w:pPr>
      <w:r>
        <w:t>7.7 As inscrições deste edital são gratuitas.</w:t>
      </w:r>
    </w:p>
    <w:p w:rsidR="00B31EA1" w:rsidRDefault="00B31EA1" w:rsidP="00B31EA1">
      <w:pPr>
        <w:pStyle w:val="SemEspaamento"/>
        <w:jc w:val="both"/>
      </w:pPr>
      <w:r w:rsidRPr="00294254">
        <w:t>7.8 As propostas que apresentem quaisquer formas de preconceito de origem, raça, etnia, gênero, cor, idade ou outras formas de discriminação serão desclassificadas, com fundamento no disposto no </w:t>
      </w:r>
      <w:hyperlink r:id="rId7" w:anchor="art3iv" w:history="1">
        <w:r w:rsidRPr="00294254">
          <w:t>inciso IV do caput do art. 3º da Constituição,</w:t>
        </w:r>
      </w:hyperlink>
      <w:r w:rsidRPr="00294254">
        <w:t> garantidos o contraditório e a ampla defesa.</w:t>
      </w:r>
    </w:p>
    <w:p w:rsidR="00B31EA1" w:rsidRDefault="00B31EA1" w:rsidP="00B31EA1">
      <w:pPr>
        <w:pStyle w:val="SemEspaamento"/>
        <w:jc w:val="both"/>
      </w:pPr>
      <w:r>
        <w:t>7.8  As propostas podem ser enviadas em formatos alternativos, tais como vídeos e inscrição oral, bem como outras linguagens tais como libras, com o intuito de garantir a inscrição de todos os interessados, buscando ativamente a participação e facilitando os procedimentos e burocracias conforme a realidade local, oportunizando aos agentes culturais, fazedores de cultura, artistas, artesãos e demais munícipes de São Domingos do Norte/ES a ampla participação àqueles que não se enquadram em formatos não-alternativos.</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8. PLANILHA ORÇAMENTÁRIA DOS PROJETOS </w:t>
      </w:r>
    </w:p>
    <w:p w:rsidR="00B31EA1" w:rsidRDefault="00B31EA1" w:rsidP="00B31EA1">
      <w:pPr>
        <w:pStyle w:val="SemEspaamento"/>
        <w:jc w:val="both"/>
      </w:pPr>
      <w:r>
        <w:t>8.1 O proponente deve preencher a planilha orçamentária presente no Formulário de Inscrição, informando como será utilizado o recurso financeiro recebido.</w:t>
      </w:r>
    </w:p>
    <w:p w:rsidR="00B31EA1" w:rsidRDefault="00B31EA1" w:rsidP="00B31EA1">
      <w:pPr>
        <w:pStyle w:val="SemEspaamento"/>
        <w:jc w:val="both"/>
      </w:pPr>
      <w:r>
        <w:t>8.2 A estimativa de custos do projeto será prevista por categorias, sem a necessidade de detalhamento por item de despesa, conforme § 1º do art. 24 do Decreto 11.453/2023.</w:t>
      </w:r>
    </w:p>
    <w:p w:rsidR="00B31EA1" w:rsidRDefault="00B31EA1" w:rsidP="00B31EA1">
      <w:pPr>
        <w:pStyle w:val="SemEspaamento"/>
        <w:jc w:val="both"/>
      </w:pPr>
      <w:r>
        <w:t xml:space="preserve">8.3 A compatibilidade entre a estimativa de custos do projeto e os preços praticados no mercado será avaliada pelos membros da </w:t>
      </w:r>
      <w:r w:rsidRPr="00003A6A">
        <w:t>Comissão</w:t>
      </w:r>
      <w:r>
        <w:t xml:space="preserve"> Municipal de Análise, Seleção e Monitoramento , de acordo com tabelas referenciais de valores, ou com outros métodos de verificação de valores praticados no mercado.</w:t>
      </w:r>
    </w:p>
    <w:p w:rsidR="00B31EA1" w:rsidRPr="00C25AC2" w:rsidRDefault="00B31EA1" w:rsidP="00B31EA1">
      <w:pPr>
        <w:pStyle w:val="SemEspaamento"/>
        <w:jc w:val="both"/>
      </w:pPr>
      <w:r w:rsidRPr="00C25AC2">
        <w:t>8.4 A estimativa de custos do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rsidR="00B31EA1" w:rsidRDefault="00B31EA1" w:rsidP="00B31EA1">
      <w:pPr>
        <w:pStyle w:val="SemEspaamento"/>
        <w:jc w:val="both"/>
      </w:pPr>
      <w:r w:rsidRPr="00C25AC2">
        <w:t>8.5 Os itens da planilha orçamentária poderão ser glosados, ou seja, vetados, total ou parcialmente</w:t>
      </w:r>
      <w:r>
        <w:t xml:space="preserve">, pela </w:t>
      </w:r>
      <w:r w:rsidRPr="00003A6A">
        <w:t>Comissão</w:t>
      </w:r>
      <w:r>
        <w:t xml:space="preserve"> Municipal de Análise, Seleção e Monitoramento,</w:t>
      </w:r>
      <w:r w:rsidRPr="00C25AC2">
        <w:t xml:space="preserve"> se, após análise, não forem considerados com preços compatíveis aos praticados no mercado ou forem considerados incoerentes e em desconformidade com o projeto apresentado.</w:t>
      </w:r>
      <w:r>
        <w:t> </w:t>
      </w:r>
    </w:p>
    <w:p w:rsidR="00B31EA1" w:rsidRPr="00CB6882" w:rsidRDefault="00B31EA1" w:rsidP="00B31EA1">
      <w:pPr>
        <w:pStyle w:val="SemEspaamento"/>
        <w:jc w:val="both"/>
      </w:pPr>
      <w:r>
        <w:t xml:space="preserve">8.6 Caso o proponente discorde dos valores glosados (vetados) poderá apresentar recurso na fase de mérito cultural, conforme dispõe </w:t>
      </w:r>
      <w:r w:rsidRPr="002E1D35">
        <w:t>o item 12.8.</w:t>
      </w:r>
    </w:p>
    <w:p w:rsidR="00B31EA1" w:rsidRDefault="00B31EA1" w:rsidP="00B31EA1">
      <w:pPr>
        <w:pStyle w:val="SemEspaamento"/>
        <w:jc w:val="both"/>
      </w:pPr>
      <w:r w:rsidRPr="00CB6882">
        <w:t xml:space="preserve">8.7 O valor solicitado não poderá ser superior ao valor máximo destinado a cada projeto, conforme Anexo I </w:t>
      </w:r>
      <w:r w:rsidRPr="00C90916">
        <w:t>do presente edital</w:t>
      </w:r>
      <w:r>
        <w:t>.</w:t>
      </w:r>
    </w:p>
    <w:p w:rsidR="00B31EA1" w:rsidRDefault="00B31EA1" w:rsidP="00B31EA1">
      <w:pPr>
        <w:pStyle w:val="SemEspaamento"/>
        <w:jc w:val="both"/>
      </w:pPr>
      <w:r>
        <w:t>8.8 Ao</w:t>
      </w:r>
      <w:r w:rsidRPr="0012071E">
        <w:t xml:space="preserve"> proponente Pessoa Física</w:t>
      </w:r>
      <w:r>
        <w:t>/Jurídica</w:t>
      </w:r>
      <w:r w:rsidRPr="0012071E">
        <w:t xml:space="preserve"> vale ressaltar que deverá ser realizado  imposto de renda do valor total do apoio, de acordo com as regras e os limites previstos na legislação</w:t>
      </w:r>
      <w:r>
        <w:t>.</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9. ACESSIBILIDADE</w:t>
      </w:r>
    </w:p>
    <w:p w:rsidR="00B31EA1" w:rsidRPr="002E1D35" w:rsidRDefault="00B31EA1" w:rsidP="00B31EA1">
      <w:pPr>
        <w:pStyle w:val="SemEspaamento"/>
        <w:jc w:val="both"/>
      </w:pPr>
      <w:r>
        <w:t xml:space="preserve">9.1 Os projetos devem contar com medidas de acessibilidade física, atitudinal e comunicacional compatíveis com as características dos produtos resultantes do objeto, nos termos do disposto </w:t>
      </w:r>
      <w:r w:rsidRPr="00DC6154">
        <w:t>na </w:t>
      </w:r>
      <w:hyperlink r:id="rId8" w:tgtFrame="_blank" w:history="1">
        <w:r w:rsidRPr="002E1D35">
          <w:rPr>
            <w:rStyle w:val="Hyperlink"/>
            <w:rFonts w:ascii="Calibri" w:hAnsi="Calibri" w:cs="Calibri"/>
            <w:color w:val="auto"/>
            <w:u w:val="none"/>
          </w:rPr>
          <w:t>Lei nº 13.146, de 6 de julho de 2015</w:t>
        </w:r>
      </w:hyperlink>
      <w:r w:rsidRPr="002E1D35">
        <w:t> (Lei Brasileira de Inclusão da Pessoa com Deficiência), de modo a contemplar:</w:t>
      </w:r>
    </w:p>
    <w:p w:rsidR="00B31EA1" w:rsidRDefault="00B31EA1" w:rsidP="00B31EA1">
      <w:pPr>
        <w:pStyle w:val="SemEspaamento"/>
        <w:jc w:val="both"/>
      </w:pPr>
      <w:r>
        <w:t>I - no aspecto arquitetônico, recursos de acessibilidade para permitir o acesso de pessoas com mobilidade reduzida ou idosas aos locais onde se realizam as atividades culturais e a espaços acessórios, como banheiros, áreas de alimentação e circulação;</w:t>
      </w:r>
    </w:p>
    <w:p w:rsidR="00B31EA1" w:rsidRDefault="00B31EA1" w:rsidP="00B31EA1">
      <w:pPr>
        <w:pStyle w:val="SemEspaamento"/>
        <w:jc w:val="both"/>
      </w:pPr>
      <w:r>
        <w:lastRenderedPageBreak/>
        <w:t>II - no aspecto comunicacional, recursos de acessibilidade para permitir o acesso de pessoas com deficiência intelectual, auditiva ou visual ao conteúdo dos produtos culturais gerados pelo projeto, pela iniciativa ou pelo espaço; e</w:t>
      </w:r>
    </w:p>
    <w:p w:rsidR="00B31EA1" w:rsidRDefault="00B31EA1" w:rsidP="00B31EA1">
      <w:pPr>
        <w:pStyle w:val="SemEspaamento"/>
        <w:jc w:val="both"/>
      </w:pPr>
      <w: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B31EA1" w:rsidRDefault="00B31EA1" w:rsidP="00B31EA1">
      <w:pPr>
        <w:pStyle w:val="SemEspaamento"/>
        <w:jc w:val="both"/>
      </w:pPr>
      <w:r>
        <w:t>9.2 Especificamente para pessoas com deficiência, mecanismos de protagonismo e participação poderão ser concretizados também por meio das seguintes iniciativas, entre outras:</w:t>
      </w:r>
    </w:p>
    <w:p w:rsidR="00B31EA1" w:rsidRDefault="00B31EA1" w:rsidP="00B31EA1">
      <w:pPr>
        <w:pStyle w:val="SemEspaamento"/>
        <w:jc w:val="both"/>
      </w:pPr>
      <w:r>
        <w:t>I - adaptação de espaços culturais com residências inclusivas;</w:t>
      </w:r>
    </w:p>
    <w:p w:rsidR="00B31EA1" w:rsidRDefault="00B31EA1" w:rsidP="00B31EA1">
      <w:pPr>
        <w:pStyle w:val="SemEspaamento"/>
        <w:jc w:val="both"/>
      </w:pPr>
      <w:r>
        <w:t>II - utilização de tecnologias assistivas, ajudas técnicas e produtos com desenho universal;</w:t>
      </w:r>
    </w:p>
    <w:p w:rsidR="00B31EA1" w:rsidRDefault="00B31EA1" w:rsidP="00B31EA1">
      <w:pPr>
        <w:pStyle w:val="SemEspaamento"/>
        <w:jc w:val="both"/>
      </w:pPr>
      <w:r>
        <w:t>III - medidas de prevenção e erradicação de barreiras atitudinais;</w:t>
      </w:r>
    </w:p>
    <w:p w:rsidR="00B31EA1" w:rsidRDefault="00B31EA1" w:rsidP="00B31EA1">
      <w:pPr>
        <w:pStyle w:val="SemEspaamento"/>
        <w:jc w:val="both"/>
      </w:pPr>
      <w:r>
        <w:t>IV - contratação de serviços de assistência por acompanhante; ou</w:t>
      </w:r>
    </w:p>
    <w:p w:rsidR="00B31EA1" w:rsidRDefault="00B31EA1" w:rsidP="00B31EA1">
      <w:pPr>
        <w:pStyle w:val="SemEspaamento"/>
        <w:jc w:val="both"/>
      </w:pPr>
      <w:r>
        <w:t>V - oferta de ações de formação e capacitação acessíveis a pessoas com deficiência.</w:t>
      </w:r>
    </w:p>
    <w:p w:rsidR="00B31EA1" w:rsidRDefault="00B31EA1" w:rsidP="00B31EA1">
      <w:pPr>
        <w:pStyle w:val="SemEspaamento"/>
        <w:jc w:val="both"/>
      </w:pPr>
      <w:r>
        <w:t>9.3 Os projetos devem prever obrigatoriamente medidas de acessibilidade, sendo assegurado para essa finalidade no mínimo 10% do valor total do projeto.</w:t>
      </w:r>
    </w:p>
    <w:p w:rsidR="00B31EA1" w:rsidRPr="00C25AC2" w:rsidRDefault="00B31EA1" w:rsidP="00B31EA1">
      <w:pPr>
        <w:pStyle w:val="SemEspaamento"/>
        <w:jc w:val="both"/>
      </w:pPr>
      <w:r>
        <w:t xml:space="preserve">9.4 </w:t>
      </w:r>
      <w:r w:rsidRPr="00C25AC2">
        <w:t xml:space="preserve">A utilização do percentual mínimo de 10% de que trata o </w:t>
      </w:r>
      <w:r>
        <w:t xml:space="preserve">item </w:t>
      </w:r>
      <w:r w:rsidRPr="007F495D">
        <w:rPr>
          <w:color w:val="FF0000"/>
        </w:rPr>
        <w:t xml:space="preserve">9.3 </w:t>
      </w:r>
      <w:r w:rsidRPr="00C25AC2">
        <w:t>pode ser excepcionalmente dispensada quando:</w:t>
      </w:r>
    </w:p>
    <w:p w:rsidR="00B31EA1" w:rsidRPr="00C25AC2" w:rsidRDefault="00B31EA1" w:rsidP="00B31EA1">
      <w:pPr>
        <w:pStyle w:val="SemEspaamento"/>
        <w:jc w:val="both"/>
      </w:pPr>
      <w:r w:rsidRPr="00C25AC2">
        <w:t>I - for inaplicável em razão das características do objeto cultural, a exemplo de projetos cujo objeto seja o desenvolvimento de roteiro e licenciamento de obra audiovisual ; ou</w:t>
      </w:r>
    </w:p>
    <w:p w:rsidR="00B31EA1" w:rsidRPr="00C25AC2" w:rsidRDefault="00B31EA1" w:rsidP="00B31EA1">
      <w:pPr>
        <w:pStyle w:val="SemEspaamento"/>
        <w:jc w:val="both"/>
      </w:pPr>
      <w:r w:rsidRPr="00C25AC2">
        <w:t>II - quando o projeto já contemplar integralmente as medidas de acessibilidade compatíveis com as características do objeto cultural.</w:t>
      </w:r>
    </w:p>
    <w:p w:rsidR="00B31EA1" w:rsidRPr="002C0DAD" w:rsidRDefault="00B31EA1" w:rsidP="00B31EA1">
      <w:pPr>
        <w:pStyle w:val="SemEspaamento"/>
        <w:jc w:val="both"/>
      </w:pPr>
      <w:r>
        <w:t>9.5</w:t>
      </w:r>
      <w:r w:rsidRPr="00C25AC2">
        <w:t xml:space="preserve"> Para projetos cujo objeto seja a produção audiovisual, consideram-se integralmente cumpridas as medidas de acessibilidade de que trata o </w:t>
      </w:r>
      <w:r>
        <w:t xml:space="preserve">subitem </w:t>
      </w:r>
      <w:r w:rsidRPr="002C0DAD">
        <w:t xml:space="preserve">II do item 9.4 quando a produção  contemplar legendagem, legendagem descritiva, audiodescrição e LIBRAS - Língua Brasileira de Sinais. </w:t>
      </w:r>
    </w:p>
    <w:p w:rsidR="00B31EA1" w:rsidRPr="002C0DAD" w:rsidRDefault="00B31EA1" w:rsidP="00B31EA1">
      <w:pPr>
        <w:pStyle w:val="SemEspaamento"/>
        <w:jc w:val="both"/>
      </w:pPr>
      <w:r w:rsidRPr="002C0DAD">
        <w:t xml:space="preserve">9.6 O proponente deve apresentar justificativa para os casos em que o percentual mínimo de 10% é inaplicável.  </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10. CONTRAPARTIDA</w:t>
      </w:r>
    </w:p>
    <w:p w:rsidR="00B31EA1" w:rsidRDefault="00B31EA1" w:rsidP="00B31EA1">
      <w:pPr>
        <w:pStyle w:val="SemEspaamento"/>
        <w:jc w:val="both"/>
      </w:pPr>
      <w:r>
        <w:t>10.1 Os agentes culturais contemplados neste edital deverão garantir, como contrapartida, as seguintes medidas:</w:t>
      </w:r>
    </w:p>
    <w:p w:rsidR="00B31EA1" w:rsidRDefault="00B31EA1" w:rsidP="00B31EA1">
      <w:pPr>
        <w:pStyle w:val="SemEspaamento"/>
        <w:jc w:val="both"/>
      </w:pPr>
      <w:r>
        <w:t>I - a realização de atividades destinadas, prioritariamente, aos alunos e professores de escolas públicas ou universidades, públicas ou privadas, que tenham estudantes do Programa Universidade para Todos (Prouni), bem como aos profissionais de saúde, preferencialmente aqueles envolvidos no combate à pandemia, e a pessoas integrantes de grupos e coletivos culturais e de associações comunitárias, ou de atividades em espaços públicos de sua comunidade, de forma gratuita; e</w:t>
      </w:r>
    </w:p>
    <w:p w:rsidR="00B31EA1" w:rsidRDefault="00B31EA1" w:rsidP="00B31EA1">
      <w:pPr>
        <w:pStyle w:val="SemEspaamento"/>
        <w:jc w:val="both"/>
      </w:pPr>
      <w:r>
        <w:t>II - sempre que possível, exibições com interação popular por meio da internet ou exibições públicas, quando aplicável, com distribuição gratuita de ingressos para os grupos referidos no item I, em intervalos regulares.</w:t>
      </w:r>
    </w:p>
    <w:p w:rsidR="00B31EA1" w:rsidRPr="00B75544" w:rsidRDefault="00B31EA1" w:rsidP="00B31EA1">
      <w:pPr>
        <w:pStyle w:val="SemEspaamento"/>
        <w:jc w:val="both"/>
      </w:pPr>
      <w:r>
        <w:t>10.2 As contrapartidas deverão ser informadas no Formulário de Inscrição e devem ser executadas até </w:t>
      </w:r>
      <w:r w:rsidRPr="00B75544">
        <w:t>20 de dezembro de 2023.</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11. ETAPAS DO EDITAL</w:t>
      </w:r>
    </w:p>
    <w:p w:rsidR="00B31EA1" w:rsidRDefault="00B31EA1" w:rsidP="00B31EA1">
      <w:pPr>
        <w:pStyle w:val="SemEspaamento"/>
        <w:jc w:val="both"/>
      </w:pPr>
      <w:r>
        <w:t>11.1 A seleção dos projetos submetidos a este Edital será composta das seguintes etapas:</w:t>
      </w:r>
    </w:p>
    <w:p w:rsidR="00B31EA1" w:rsidRDefault="00B31EA1" w:rsidP="00B31EA1">
      <w:pPr>
        <w:pStyle w:val="SemEspaamento"/>
        <w:jc w:val="both"/>
      </w:pPr>
      <w:r>
        <w:t xml:space="preserve">I - Análise de mérito cultural dos projetos: fase de análise do projeto realizada por </w:t>
      </w:r>
      <w:r w:rsidRPr="00003A6A">
        <w:t>Comissão</w:t>
      </w:r>
      <w:r>
        <w:t xml:space="preserve"> Municipal de Análise, Seleção e Monitoramento; e</w:t>
      </w:r>
    </w:p>
    <w:p w:rsidR="00B31EA1" w:rsidRPr="00B75544" w:rsidRDefault="00B31EA1" w:rsidP="00B31EA1">
      <w:pPr>
        <w:pStyle w:val="SemEspaamento"/>
        <w:jc w:val="both"/>
      </w:pPr>
      <w:r>
        <w:t xml:space="preserve">II - Habilitação: fase de análise dos documentos de habilitação do proponente, descritos </w:t>
      </w:r>
      <w:r w:rsidRPr="00B75544">
        <w:t>no tópico 14.</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12. ANÁLISE DE MÉRITO CULTURAL DOS PROJETOS </w:t>
      </w:r>
    </w:p>
    <w:p w:rsidR="00B31EA1" w:rsidRDefault="00B31EA1" w:rsidP="00B31EA1">
      <w:pPr>
        <w:pStyle w:val="SemEspaamento"/>
        <w:jc w:val="both"/>
      </w:pPr>
      <w:r>
        <w:t>12.1 Entende-se por “Análise de mérito cultural" a identificação, tanto individual quanto sobre seu contexto social, de aspectos relevantes dos projetos culturais, concorrentes em uma mesma categoria de apoio, realizada por meio da atribuição fundamentada de notas aos critérios descritos neste edital.</w:t>
      </w:r>
    </w:p>
    <w:p w:rsidR="00B31EA1" w:rsidRDefault="00B31EA1" w:rsidP="00B31EA1">
      <w:pPr>
        <w:pStyle w:val="SemEspaamento"/>
        <w:jc w:val="both"/>
      </w:pPr>
      <w:r>
        <w:lastRenderedPageBreak/>
        <w:t>12.2 Por análise comparativa compreende-se a análise não apenas dos itens individuais de cada projeto, mas de suas propostas, impactos e relevância em relação aos outros projetos inscritos na mesma categoria. A pontuação de cada projeto é atribuída em função desta comparação.</w:t>
      </w:r>
    </w:p>
    <w:p w:rsidR="00B31EA1" w:rsidRDefault="00B31EA1" w:rsidP="00B31EA1">
      <w:pPr>
        <w:pStyle w:val="SemEspaamento"/>
        <w:jc w:val="both"/>
      </w:pPr>
      <w:r>
        <w:t>12.3 A análise dos projetos culturais será realizada pela</w:t>
      </w:r>
      <w:r w:rsidRPr="00C63667">
        <w:t xml:space="preserve"> Comissão Municipal de Análise, Seleção e Monitoramento da Lei Complementar nº 195 – Paulo Gustavo (Portaria nº 8.610, de 01 de junho de 2023)</w:t>
      </w:r>
      <w:r>
        <w:t>.</w:t>
      </w:r>
      <w:r w:rsidRPr="00C63667">
        <w:t xml:space="preserve"> </w:t>
      </w:r>
    </w:p>
    <w:p w:rsidR="00B31EA1" w:rsidRPr="00C63667" w:rsidRDefault="00B31EA1" w:rsidP="00B31EA1">
      <w:pPr>
        <w:pStyle w:val="SemEspaamento"/>
        <w:jc w:val="both"/>
      </w:pPr>
      <w:r>
        <w:t xml:space="preserve">12.4 A </w:t>
      </w:r>
      <w:r w:rsidRPr="00003A6A">
        <w:t>Comissão</w:t>
      </w:r>
      <w:r>
        <w:t xml:space="preserve"> Municipal de Análise, Seleção e Monitoramento será coordenada pela Diretora de Cultura e Turismo de São Domingos do Norte/ES.</w:t>
      </w:r>
    </w:p>
    <w:p w:rsidR="00B31EA1" w:rsidRPr="004854B2" w:rsidRDefault="00B31EA1" w:rsidP="00B31EA1">
      <w:pPr>
        <w:pStyle w:val="SemEspaamento"/>
        <w:jc w:val="both"/>
      </w:pPr>
      <w:r w:rsidRPr="004854B2">
        <w:t xml:space="preserve">12.5  Os membros da </w:t>
      </w:r>
      <w:r w:rsidRPr="00003A6A">
        <w:t>Comissão</w:t>
      </w:r>
      <w:r>
        <w:t xml:space="preserve"> Municipal de Análise, Seleção e Monitoramento</w:t>
      </w:r>
      <w:r w:rsidRPr="004854B2">
        <w:t xml:space="preserve"> ficam impedidos de participar da apreciação de projetos e iniciativas que estiverem em processo de avaliação nos quais:</w:t>
      </w:r>
    </w:p>
    <w:p w:rsidR="00B31EA1" w:rsidRPr="004854B2" w:rsidRDefault="00B31EA1" w:rsidP="00B31EA1">
      <w:pPr>
        <w:pStyle w:val="SemEspaamento"/>
        <w:jc w:val="both"/>
      </w:pPr>
      <w:r w:rsidRPr="004854B2">
        <w:t>I - tenham interesse direto na matéria;</w:t>
      </w:r>
    </w:p>
    <w:p w:rsidR="00B31EA1" w:rsidRPr="004854B2" w:rsidRDefault="00B31EA1" w:rsidP="00B31EA1">
      <w:pPr>
        <w:pStyle w:val="SemEspaamento"/>
        <w:jc w:val="both"/>
      </w:pPr>
      <w:r w:rsidRPr="004854B2">
        <w:t>II - tenham participado como colaborador na elaboração do projeto ou tenham participado da instituição proponente nos últimos dois anos, ou se tais situações ocorrem quanto ao cônjuge, companheiro ou parente e afins até o terceiro grau; e</w:t>
      </w:r>
    </w:p>
    <w:p w:rsidR="00B31EA1" w:rsidRPr="004854B2" w:rsidRDefault="00B31EA1" w:rsidP="00B31EA1">
      <w:pPr>
        <w:pStyle w:val="SemEspaamento"/>
        <w:jc w:val="both"/>
      </w:pPr>
      <w:r w:rsidRPr="004854B2">
        <w:t>III - estejam litigando judicial ou administrativamente com o proponente ou com respectivo cônjuge ou companheiro.</w:t>
      </w:r>
    </w:p>
    <w:p w:rsidR="00B31EA1" w:rsidRPr="004854B2" w:rsidRDefault="00B31EA1" w:rsidP="00B31EA1">
      <w:pPr>
        <w:pStyle w:val="SemEspaamento"/>
        <w:jc w:val="both"/>
      </w:pPr>
      <w:r w:rsidRPr="004854B2">
        <w:t xml:space="preserve">12.6 O membro da </w:t>
      </w:r>
      <w:r w:rsidRPr="00003A6A">
        <w:t>Comissão</w:t>
      </w:r>
      <w:r>
        <w:t xml:space="preserve"> Municipal de Análise, Seleção e Monitoramento</w:t>
      </w:r>
      <w:r w:rsidRPr="004854B2">
        <w:t xml:space="preserve"> que incorrer em impedimento deve comunicar o fato à referida Comissão, abstendo-se de atuar, sob pena de nulidade dos atos que praticar.</w:t>
      </w:r>
    </w:p>
    <w:p w:rsidR="00B31EA1" w:rsidRPr="00B75544" w:rsidRDefault="00B31EA1" w:rsidP="00B31EA1">
      <w:pPr>
        <w:pStyle w:val="SemEspaamento"/>
        <w:jc w:val="both"/>
      </w:pPr>
      <w:r>
        <w:t xml:space="preserve">12.7 Para esta seleção serão considerados os critérios de pontuação estabelecidos no </w:t>
      </w:r>
      <w:r w:rsidRPr="00B75544">
        <w:t>Anexo III.</w:t>
      </w:r>
    </w:p>
    <w:p w:rsidR="00B31EA1" w:rsidRDefault="00B31EA1" w:rsidP="00B31EA1">
      <w:pPr>
        <w:pStyle w:val="SemEspaamento"/>
        <w:jc w:val="both"/>
      </w:pPr>
      <w:r>
        <w:t xml:space="preserve">12.8 Contra a decisão da fase de mérito cultural, caberá recurso destinado à </w:t>
      </w:r>
      <w:r w:rsidRPr="00C63667">
        <w:t>Comissão Municipal de Análise, Seleção e Monitoramento da Lei Complementar nº 195 – Paulo Gustavo (Portaria nº 8.610, de 01 de junho de 2023)</w:t>
      </w:r>
      <w:r>
        <w:t>.</w:t>
      </w:r>
      <w:r w:rsidRPr="00C63667">
        <w:t xml:space="preserve"> </w:t>
      </w:r>
    </w:p>
    <w:p w:rsidR="00B31EA1" w:rsidRDefault="00B31EA1" w:rsidP="00B31EA1">
      <w:pPr>
        <w:pStyle w:val="SemEspaamento"/>
        <w:jc w:val="both"/>
      </w:pPr>
      <w:r>
        <w:t xml:space="preserve">12.9 Os recursos de que tratam o item </w:t>
      </w:r>
      <w:r w:rsidRPr="00B75544">
        <w:t xml:space="preserve">12.8 </w:t>
      </w:r>
      <w:r>
        <w:t>deverão ser apresentados no prazo de, no máximo, (02) dois dias, a contar da publicação do resultado, considerando-se para início da contagem o primeiro dia útil posterior à publicação.</w:t>
      </w:r>
    </w:p>
    <w:p w:rsidR="00B31EA1" w:rsidRDefault="00B31EA1" w:rsidP="00B31EA1">
      <w:pPr>
        <w:pStyle w:val="SemEspaamento"/>
        <w:jc w:val="both"/>
      </w:pPr>
      <w:r>
        <w:t>12.10 Os recursos apresentados após o prazo não serão avaliados. </w:t>
      </w:r>
    </w:p>
    <w:p w:rsidR="00B31EA1" w:rsidRDefault="00B31EA1" w:rsidP="00B31EA1">
      <w:pPr>
        <w:pStyle w:val="SemEspaamento"/>
        <w:jc w:val="both"/>
      </w:pPr>
      <w:r>
        <w:t xml:space="preserve">12.11 Após o julgamento dos recursos, o resultado final da análise de mérito cultural será divulgado </w:t>
      </w:r>
      <w:r w:rsidRPr="000A5F23">
        <w:t>no site d</w:t>
      </w:r>
      <w:r>
        <w:t>esta municipalidade: www.saodomingosdonorte.es.gov.br</w:t>
      </w:r>
      <w:r w:rsidRPr="000A5F23">
        <w:t>.</w:t>
      </w:r>
    </w:p>
    <w:p w:rsidR="00B31EA1" w:rsidRPr="000A5F23" w:rsidRDefault="00B31EA1" w:rsidP="00B31EA1">
      <w:pPr>
        <w:pStyle w:val="SemEspaamento"/>
        <w:jc w:val="both"/>
      </w:pPr>
    </w:p>
    <w:p w:rsidR="00B31EA1" w:rsidRPr="00704308" w:rsidRDefault="00B31EA1" w:rsidP="00B31EA1">
      <w:pPr>
        <w:pStyle w:val="SemEspaamento"/>
        <w:jc w:val="both"/>
        <w:rPr>
          <w:sz w:val="24"/>
          <w:szCs w:val="24"/>
        </w:rPr>
      </w:pPr>
      <w:r w:rsidRPr="00704308">
        <w:rPr>
          <w:rStyle w:val="Forte"/>
          <w:rFonts w:ascii="Calibri" w:hAnsi="Calibri" w:cs="Calibri"/>
          <w:sz w:val="24"/>
          <w:szCs w:val="24"/>
        </w:rPr>
        <w:t>13. REMANEJAMENTO DOS RECURSOS</w:t>
      </w:r>
    </w:p>
    <w:p w:rsidR="00B31EA1" w:rsidRPr="00704308" w:rsidRDefault="00B31EA1" w:rsidP="00B31EA1">
      <w:pPr>
        <w:pStyle w:val="SemEspaamento"/>
        <w:jc w:val="both"/>
      </w:pPr>
      <w:r w:rsidRPr="00704308">
        <w:t>13.1 Caso alguma categoria não tenha todas as vagas preenchidas, os recursos que seriam inicialmente desta categoria poderão ser remanejados para outra categoria, conforme as seguintes regras:</w:t>
      </w:r>
    </w:p>
    <w:p w:rsidR="00B31EA1" w:rsidRPr="00704308" w:rsidRDefault="00B31EA1" w:rsidP="00B31EA1">
      <w:pPr>
        <w:pStyle w:val="SemEspaamento"/>
        <w:jc w:val="both"/>
      </w:pPr>
      <w:r w:rsidRPr="00704308">
        <w:t>13.2 Caso não sejam preenchidas todas as vagas deste edital, os recursos remanescentes poderão ser utilizados em outro edital de Audiovisual.</w:t>
      </w:r>
    </w:p>
    <w:p w:rsidR="00B31EA1" w:rsidRDefault="00B31EA1" w:rsidP="00B31EA1">
      <w:pPr>
        <w:pStyle w:val="SemEspaamento"/>
        <w:jc w:val="both"/>
      </w:pPr>
      <w:r>
        <w:t> </w:t>
      </w:r>
    </w:p>
    <w:p w:rsidR="00B31EA1" w:rsidRDefault="00B31EA1" w:rsidP="00B31EA1">
      <w:pPr>
        <w:pStyle w:val="SemEspaamento"/>
        <w:jc w:val="both"/>
      </w:pPr>
      <w:r>
        <w:rPr>
          <w:rStyle w:val="Forte"/>
          <w:rFonts w:ascii="Calibri" w:hAnsi="Calibri" w:cs="Calibri"/>
          <w:color w:val="000000"/>
          <w:sz w:val="27"/>
          <w:szCs w:val="27"/>
        </w:rPr>
        <w:t>​​</w:t>
      </w:r>
      <w:r w:rsidRPr="00704308">
        <w:rPr>
          <w:rStyle w:val="Forte"/>
          <w:rFonts w:ascii="Calibri" w:hAnsi="Calibri" w:cs="Calibri"/>
          <w:color w:val="000000"/>
          <w:sz w:val="24"/>
          <w:szCs w:val="24"/>
        </w:rPr>
        <w:t>14. ETAPA DE HABILITAÇÃO</w:t>
      </w:r>
      <w:r>
        <w:rPr>
          <w:rStyle w:val="Forte"/>
          <w:rFonts w:ascii="Calibri" w:hAnsi="Calibri" w:cs="Calibri"/>
          <w:color w:val="000000"/>
          <w:sz w:val="27"/>
          <w:szCs w:val="27"/>
        </w:rPr>
        <w:t> </w:t>
      </w:r>
    </w:p>
    <w:p w:rsidR="00B31EA1" w:rsidRDefault="00B31EA1" w:rsidP="00B31EA1">
      <w:pPr>
        <w:pStyle w:val="SemEspaamento"/>
        <w:jc w:val="both"/>
      </w:pPr>
      <w:r>
        <w:t>14.1 Finalizada a etapa de análise de mérito cultural, o proponente do projeto contemplado deverá, no prazo</w:t>
      </w:r>
      <w:r w:rsidRPr="0069452E">
        <w:t xml:space="preserve"> de 02 a 03 de outubro de 2023</w:t>
      </w:r>
      <w:r>
        <w:t>, apresentar os seguintes documentos, conforme sua natureza jurídica:</w:t>
      </w:r>
    </w:p>
    <w:p w:rsidR="00B31EA1" w:rsidRPr="00704308" w:rsidRDefault="00B31EA1" w:rsidP="00B31EA1">
      <w:pPr>
        <w:pStyle w:val="SemEspaamento"/>
        <w:jc w:val="both"/>
        <w:rPr>
          <w:b/>
        </w:rPr>
      </w:pPr>
      <w:r w:rsidRPr="00704308">
        <w:rPr>
          <w:b/>
        </w:rPr>
        <w:t>14.1.1 PESSOA FÍSICA</w:t>
      </w:r>
    </w:p>
    <w:p w:rsidR="00B31EA1" w:rsidRDefault="00B31EA1" w:rsidP="00B31EA1">
      <w:pPr>
        <w:pStyle w:val="SemEspaamento"/>
        <w:jc w:val="both"/>
      </w:pPr>
      <w:r>
        <w:t>I - certidão negativa de débitos relativos a créditos tributários federais e Dívida Ativa da União;</w:t>
      </w:r>
      <w:r>
        <w:br/>
        <w:t>II - certidões negativas de débitos relativas ao créditos tributários estaduais e municipais;</w:t>
      </w:r>
    </w:p>
    <w:p w:rsidR="00B31EA1" w:rsidRDefault="00B31EA1" w:rsidP="00B31EA1">
      <w:pPr>
        <w:pStyle w:val="SemEspaamento"/>
        <w:jc w:val="both"/>
      </w:pPr>
      <w:r>
        <w:t>II - certidão negativa de débitos trabalhistas - CNDT, emitida no site do Tribunal Superior do Trabalho; </w:t>
      </w:r>
    </w:p>
    <w:p w:rsidR="00B31EA1" w:rsidRDefault="00B31EA1" w:rsidP="00B31EA1">
      <w:pPr>
        <w:pStyle w:val="SemEspaamento"/>
        <w:jc w:val="both"/>
      </w:pPr>
      <w:r>
        <w:t>IV - comprovante de residência, por meio da apresentação de contas relativas à residência ou de declaração assinada pelo agente cultural.</w:t>
      </w:r>
    </w:p>
    <w:p w:rsidR="00B31EA1" w:rsidRDefault="00B31EA1" w:rsidP="00B31EA1">
      <w:pPr>
        <w:pStyle w:val="SemEspaamento"/>
        <w:jc w:val="both"/>
      </w:pPr>
      <w:r>
        <w:t>14.2.1.1 A comprovação de residência poderá ser dispensada nas hipóteses de agentes culturais:</w:t>
      </w:r>
    </w:p>
    <w:p w:rsidR="00B31EA1" w:rsidRDefault="00B31EA1" w:rsidP="00B31EA1">
      <w:pPr>
        <w:pStyle w:val="SemEspaamento"/>
        <w:jc w:val="both"/>
      </w:pPr>
      <w:r>
        <w:t>I - pertencentes a comunidade indígena, quilombola, cigana ou circense;</w:t>
      </w:r>
    </w:p>
    <w:p w:rsidR="00B31EA1" w:rsidRDefault="00B31EA1" w:rsidP="00B31EA1">
      <w:pPr>
        <w:pStyle w:val="SemEspaamento"/>
        <w:jc w:val="both"/>
      </w:pPr>
      <w:r>
        <w:t>II - pertencentes a população nômade ou itinerante; ou</w:t>
      </w:r>
    </w:p>
    <w:p w:rsidR="00B31EA1" w:rsidRDefault="00B31EA1" w:rsidP="00B31EA1">
      <w:pPr>
        <w:pStyle w:val="SemEspaamento"/>
        <w:jc w:val="both"/>
      </w:pPr>
      <w:r>
        <w:t>III - que se encontrem em situação de rua.</w:t>
      </w:r>
    </w:p>
    <w:p w:rsidR="00B31EA1" w:rsidRPr="00704308" w:rsidRDefault="00B31EA1" w:rsidP="00B31EA1">
      <w:pPr>
        <w:pStyle w:val="SemEspaamento"/>
        <w:jc w:val="both"/>
        <w:rPr>
          <w:b/>
        </w:rPr>
      </w:pPr>
      <w:r w:rsidRPr="00704308">
        <w:rPr>
          <w:b/>
        </w:rPr>
        <w:t>14.1.2 PESSOA JURÍDICA</w:t>
      </w:r>
    </w:p>
    <w:p w:rsidR="00B31EA1" w:rsidRDefault="00B31EA1" w:rsidP="00B31EA1">
      <w:pPr>
        <w:pStyle w:val="SemEspaamento"/>
        <w:jc w:val="both"/>
      </w:pPr>
      <w:r>
        <w:t>I - inscrição no cadastro nacional de pessoa jurídica - CNPJ, emitida no site da Secretaria da Receita Federal do Brasil;</w:t>
      </w:r>
    </w:p>
    <w:p w:rsidR="00B31EA1" w:rsidRDefault="00B31EA1" w:rsidP="00B31EA1">
      <w:pPr>
        <w:pStyle w:val="SemEspaamento"/>
        <w:jc w:val="both"/>
      </w:pPr>
      <w:r>
        <w:t>II - atos constitutivos, qual seja o contrato social, nos casos de pessoas jurídicas com fins lucrativos, ou estatuto, nos casos de organizações da sociedade civil;</w:t>
      </w:r>
    </w:p>
    <w:p w:rsidR="00B31EA1" w:rsidRDefault="00B31EA1" w:rsidP="00B31EA1">
      <w:pPr>
        <w:pStyle w:val="SemEspaamento"/>
        <w:jc w:val="both"/>
      </w:pPr>
      <w:r>
        <w:lastRenderedPageBreak/>
        <w:t>III - certidão negativa de falência e recuperação judicial, expedida pelo Tribunal de Justiça estadual, nos casos de pessoas jurídicas com fins lucrativos;</w:t>
      </w:r>
    </w:p>
    <w:p w:rsidR="00B31EA1" w:rsidRPr="0069452E" w:rsidRDefault="00B31EA1" w:rsidP="00B31EA1">
      <w:pPr>
        <w:pStyle w:val="SemEspaamento"/>
        <w:jc w:val="both"/>
      </w:pPr>
      <w:r>
        <w:t>IV - certidão negativa de débitos relativos a Créditos Tributários Federais e à Dívida Ativa da União;</w:t>
      </w:r>
      <w:r>
        <w:br/>
        <w:t xml:space="preserve">V - certidões negativas de </w:t>
      </w:r>
      <w:r w:rsidRPr="0069452E">
        <w:t>débitos estaduais e municipais;</w:t>
      </w:r>
    </w:p>
    <w:p w:rsidR="00B31EA1" w:rsidRDefault="00B31EA1" w:rsidP="00B31EA1">
      <w:pPr>
        <w:pStyle w:val="SemEspaamento"/>
        <w:jc w:val="both"/>
      </w:pPr>
      <w:r>
        <w:t>VI - certificado de regularidade do Fundo de Garantia do Tempo de Serviço - CRF/FGTS;</w:t>
      </w:r>
    </w:p>
    <w:p w:rsidR="00B31EA1" w:rsidRDefault="00B31EA1" w:rsidP="00B31EA1">
      <w:pPr>
        <w:pStyle w:val="SemEspaamento"/>
        <w:jc w:val="both"/>
      </w:pPr>
      <w:r>
        <w:t>VII - certidão negativa de débitos trabalhistas - CNDT, emitida no site do Tribunal Superior do Trabalho; </w:t>
      </w:r>
    </w:p>
    <w:p w:rsidR="00B31EA1" w:rsidRDefault="00B31EA1" w:rsidP="00B31EA1">
      <w:pPr>
        <w:pStyle w:val="SemEspaamento"/>
        <w:jc w:val="both"/>
      </w:pPr>
      <w:r>
        <w:t>14.2 As certidões positivas com efeito de negativas servirão como certidões negativas, desde que não haja referência expressa de impossibilidade de celebrar instrumentos jurídicos com a administração pública.</w:t>
      </w:r>
    </w:p>
    <w:p w:rsidR="00B31EA1" w:rsidRDefault="00B31EA1" w:rsidP="00B31EA1">
      <w:pPr>
        <w:pStyle w:val="SemEspaamento"/>
        <w:jc w:val="both"/>
      </w:pPr>
      <w:r>
        <w:t xml:space="preserve">14.3 Contra a decisão da fase de habilitação, caberá recurso fundamentado e específico destinado à </w:t>
      </w:r>
      <w:r w:rsidRPr="00003A6A">
        <w:t>Comissão</w:t>
      </w:r>
      <w:r>
        <w:t xml:space="preserve"> Municipal de Análise, Seleção e Monitoramento. </w:t>
      </w:r>
    </w:p>
    <w:p w:rsidR="00B31EA1" w:rsidRDefault="00B31EA1" w:rsidP="00B31EA1">
      <w:pPr>
        <w:pStyle w:val="SemEspaamento"/>
        <w:jc w:val="both"/>
      </w:pPr>
      <w:r>
        <w:t>14.4  Os recursos de trata o item 14.3 deverão ser apresentados no prazo de 3 dias úteis a contar da publicação do resultado, considerando-se para início da contagem o primeiro dia útil posterior à publicação, não cabendo recurso administrativo da decisão após esta fase.</w:t>
      </w:r>
    </w:p>
    <w:p w:rsidR="00B31EA1" w:rsidRDefault="00B31EA1" w:rsidP="00B31EA1">
      <w:pPr>
        <w:pStyle w:val="SemEspaamento"/>
        <w:jc w:val="both"/>
      </w:pPr>
      <w:r>
        <w:t>14.5 Os recursos apresentados após o prazo não serão avaliados.</w:t>
      </w:r>
    </w:p>
    <w:p w:rsidR="00B31EA1" w:rsidRDefault="00B31EA1" w:rsidP="00B31EA1">
      <w:pPr>
        <w:pStyle w:val="SemEspaamento"/>
        <w:jc w:val="both"/>
      </w:pPr>
      <w:r>
        <w:t>14.6 Caso o proponente esteja em débito com o ente público responsável pela seleção e com a União não será possível o recebimento dos recursos de que trata este Edital.</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15. ASSINATURA DO TERMO DE EXECUÇÃO CULTURAL E RECEBIMENTO DOS RECURSOS </w:t>
      </w:r>
    </w:p>
    <w:p w:rsidR="00B31EA1" w:rsidRDefault="00B31EA1" w:rsidP="00B31EA1">
      <w:pPr>
        <w:pStyle w:val="SemEspaamento"/>
        <w:jc w:val="both"/>
      </w:pPr>
      <w:r>
        <w:t xml:space="preserve">15.1 Finalizada a fase de habilitação, o agente cultural contemplado será convocado a assinar o Termo de Execução Cultural, </w:t>
      </w:r>
      <w:r w:rsidRPr="00D662D7">
        <w:t>conforme Anexo IV deste Edital</w:t>
      </w:r>
      <w:r>
        <w:t>, de forma presencial.</w:t>
      </w:r>
    </w:p>
    <w:p w:rsidR="00B31EA1" w:rsidRDefault="00B31EA1" w:rsidP="00B31EA1">
      <w:pPr>
        <w:pStyle w:val="SemEspaamento"/>
        <w:jc w:val="both"/>
      </w:pPr>
      <w:r>
        <w:t xml:space="preserve">15.2 O Termo de Execução Cultural corresponde ao documento a ser assinado pelo agente cultural selecionado neste Edital e pela </w:t>
      </w:r>
      <w:r w:rsidRPr="00003A6A">
        <w:t>Comissão</w:t>
      </w:r>
      <w:r>
        <w:t xml:space="preserve"> Municipal de Análise, Seleção e Monitoramento contendo as obrigações dos assinantes do Termo.</w:t>
      </w:r>
    </w:p>
    <w:p w:rsidR="00B31EA1" w:rsidRDefault="00B31EA1" w:rsidP="00B31EA1">
      <w:pPr>
        <w:pStyle w:val="SemEspaamento"/>
        <w:jc w:val="both"/>
        <w:rPr>
          <w:color w:val="FF0000"/>
        </w:rPr>
      </w:pPr>
      <w:r>
        <w:t>15.3 Após a assinatura do Termo de Execução Cultural, o agente cultural receberá os recursos em conta bancária específica aberta para o recebimento dos recursos deste Edital, em desembolso único.</w:t>
      </w:r>
    </w:p>
    <w:p w:rsidR="00B31EA1" w:rsidRDefault="00B31EA1" w:rsidP="00B31EA1">
      <w:pPr>
        <w:pStyle w:val="SemEspaamento"/>
        <w:jc w:val="both"/>
      </w:pPr>
      <w:r w:rsidRPr="00607EFC">
        <w:t>15.4 A assinatura do Termo de Execução Cultural e o recebimento do apoio estão condicionados à existência de disponibilidade orçamentária e financeira, caracterizando a seleção como expectativa de direito do proponente</w:t>
      </w:r>
      <w:r>
        <w:t xml:space="preserve">. </w:t>
      </w:r>
    </w:p>
    <w:p w:rsidR="00B31EA1" w:rsidRPr="003A0A85" w:rsidRDefault="00B31EA1" w:rsidP="00B31EA1">
      <w:pPr>
        <w:pStyle w:val="SemEspaamento"/>
        <w:jc w:val="both"/>
      </w:pPr>
      <w:r w:rsidRPr="003A0A85">
        <w:t>15.5 O agente cultural deve assinar o Termo de Execução Cultural</w:t>
      </w:r>
      <w:r>
        <w:t xml:space="preserve"> entre os dias</w:t>
      </w:r>
      <w:r w:rsidRPr="00D954B3">
        <w:t xml:space="preserve"> 04 e 05 de outubro de 2023</w:t>
      </w:r>
      <w:r w:rsidRPr="00C25AC2">
        <w:rPr>
          <w:color w:val="FF0000"/>
        </w:rPr>
        <w:t xml:space="preserve"> </w:t>
      </w:r>
      <w:r w:rsidRPr="003A0A85">
        <w:t>sob pena de perda do apoio financeiro e convocação do suplente para assumir sua vaga.</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16. DIVULGAÇÃO DOS PROJETOS</w:t>
      </w:r>
    </w:p>
    <w:p w:rsidR="00B31EA1" w:rsidRDefault="00B31EA1" w:rsidP="00B31EA1">
      <w:pPr>
        <w:pStyle w:val="SemEspaamento"/>
        <w:jc w:val="both"/>
      </w:pPr>
      <w:r>
        <w:t>16.1 Os produtos artístico-culturais e as peças de divulgação dos projetos exibirão as marcas do Governo Federal, Municipal e Lei Paulo Gustavo de acordo com as orientações técnicas do manual de aplicação de marcas divulgado pelo Ministério da Cultura e  Prefeitura Municipal de São Domingos do Norte/ES.</w:t>
      </w:r>
    </w:p>
    <w:p w:rsidR="00B31EA1" w:rsidRDefault="00B31EA1" w:rsidP="00B31EA1">
      <w:pPr>
        <w:pStyle w:val="SemEspaamento"/>
        <w:jc w:val="both"/>
      </w:pPr>
      <w:r>
        <w:t>16.2 O material de divulgação dos projetos e seus produtos será disponibilizado em formatos acessíveis a pessoas com deficiência e conterá informações sobre os recursos de acessibilidade disponibilizados.</w:t>
      </w:r>
    </w:p>
    <w:p w:rsidR="00B31EA1" w:rsidRDefault="00B31EA1" w:rsidP="00B31EA1">
      <w:pPr>
        <w:pStyle w:val="SemEspaamento"/>
        <w:jc w:val="both"/>
      </w:pPr>
      <w:r>
        <w:t>16.7 O material de divulgação dos projetos deve ter caráter educativo, informativo ou de orientação social, e não pode conter nomes, símbolos ou imagens que caracterizem promoção pessoal.</w:t>
      </w:r>
    </w:p>
    <w:p w:rsidR="00B31EA1" w:rsidRDefault="00B31EA1" w:rsidP="00B31EA1">
      <w:pPr>
        <w:pStyle w:val="SemEspaamento"/>
        <w:jc w:val="both"/>
      </w:pPr>
      <w:r>
        <w:t> </w:t>
      </w:r>
    </w:p>
    <w:p w:rsidR="00B31EA1" w:rsidRPr="00704308" w:rsidRDefault="00B31EA1" w:rsidP="00B31EA1">
      <w:pPr>
        <w:pStyle w:val="SemEspaamento"/>
        <w:jc w:val="both"/>
        <w:rPr>
          <w:sz w:val="24"/>
          <w:szCs w:val="24"/>
        </w:rPr>
      </w:pPr>
      <w:r w:rsidRPr="00704308">
        <w:rPr>
          <w:rStyle w:val="Forte"/>
          <w:rFonts w:ascii="Calibri" w:hAnsi="Calibri" w:cs="Calibri"/>
          <w:color w:val="000000"/>
          <w:sz w:val="24"/>
          <w:szCs w:val="24"/>
        </w:rPr>
        <w:t>17. MONITORAMENTO E AVALIAÇÃO DE RESULTADOS </w:t>
      </w:r>
    </w:p>
    <w:p w:rsidR="00B31EA1" w:rsidRDefault="00B31EA1" w:rsidP="00B31EA1">
      <w:pPr>
        <w:pStyle w:val="SemEspaamento"/>
        <w:jc w:val="both"/>
      </w:pPr>
      <w:r>
        <w:t>17.1 Os procedimentos de monitoramento e avaliação dos projetos culturais contemplados, assim como prestação de informação à administração pública, observarão o Decreto 11.453/2023 (Decreto de Fomento), que dispõe sobre os mecanismos de fomento do sistema de financiamento à cultura, observadas às exigências legais de simplificação e de foco no cumprimento do objeto.</w:t>
      </w:r>
    </w:p>
    <w:p w:rsidR="00B31EA1" w:rsidRDefault="00B31EA1" w:rsidP="00B31EA1">
      <w:pPr>
        <w:pStyle w:val="SemEspaamento"/>
        <w:jc w:val="both"/>
      </w:pPr>
      <w:r>
        <w:t xml:space="preserve">17.2 O agente cultural deve prestar contas por meio da apresentação do Relatório Final de Execução do Objeto, conforme documento constante </w:t>
      </w:r>
      <w:r w:rsidRPr="003C7EC1">
        <w:t xml:space="preserve">no Anexo V. O Relatório Final de Execução do Objeto deve ser apresentado até 29 de dezembro de 2023 a contar do fim da vigência </w:t>
      </w:r>
      <w:r>
        <w:t>do Termo de Execução Cultural. Anexando inclusive fotos da realização do Projeto em pen-drive.</w:t>
      </w:r>
    </w:p>
    <w:p w:rsidR="00B31EA1" w:rsidRPr="00704308" w:rsidRDefault="00B31EA1" w:rsidP="00B31EA1">
      <w:pPr>
        <w:pStyle w:val="SemEspaamento"/>
        <w:jc w:val="both"/>
        <w:rPr>
          <w:sz w:val="24"/>
          <w:szCs w:val="24"/>
        </w:rPr>
      </w:pPr>
      <w:r>
        <w:lastRenderedPageBreak/>
        <w:t> </w:t>
      </w:r>
      <w:r w:rsidRPr="00704308">
        <w:rPr>
          <w:rStyle w:val="Forte"/>
          <w:rFonts w:ascii="Calibri" w:hAnsi="Calibri" w:cs="Calibri"/>
          <w:color w:val="000000"/>
          <w:sz w:val="24"/>
          <w:szCs w:val="24"/>
        </w:rPr>
        <w:t>18. DISPOSIÇÕES FINAIS</w:t>
      </w:r>
    </w:p>
    <w:p w:rsidR="00B31EA1" w:rsidRDefault="00B31EA1" w:rsidP="00B31EA1">
      <w:pPr>
        <w:pStyle w:val="SemEspaamento"/>
        <w:jc w:val="both"/>
      </w:pPr>
      <w:r>
        <w:t>18.1 O acompanhamento de todas as etapas deste Edital e a observância quanto aos prazos serão de inteira responsabilidade dos proponentes. Para tanto, deverão ficar atentos às publicações nas redes sociais dos proponentes, no Mapa Cultural e nas mídias sociais oficiais.</w:t>
      </w:r>
    </w:p>
    <w:p w:rsidR="00B31EA1" w:rsidRPr="006663F0" w:rsidRDefault="00B31EA1" w:rsidP="00B31EA1">
      <w:pPr>
        <w:pStyle w:val="SemEspaamento"/>
        <w:jc w:val="both"/>
      </w:pPr>
      <w:r>
        <w:t>18.2 O presente Edital e os seus anexos estão disponíveis no site </w:t>
      </w:r>
      <w:r w:rsidRPr="006663F0">
        <w:t>www.saodomingosdonorte.es.gov.br.</w:t>
      </w:r>
    </w:p>
    <w:p w:rsidR="00B31EA1" w:rsidRPr="006663F0" w:rsidRDefault="00B31EA1" w:rsidP="00B31EA1">
      <w:pPr>
        <w:pStyle w:val="SemEspaamento"/>
        <w:jc w:val="both"/>
      </w:pPr>
      <w:r w:rsidRPr="006663F0">
        <w:t>18.3 Demais informações podem ser obtidas através do e-mail culturaeturismo@saodomingosdonorte.es.gov.br e telefone (27) 3742-0200.</w:t>
      </w:r>
    </w:p>
    <w:p w:rsidR="00B31EA1" w:rsidRPr="006663F0" w:rsidRDefault="00B31EA1" w:rsidP="00B31EA1">
      <w:pPr>
        <w:pStyle w:val="SemEspaamento"/>
        <w:jc w:val="both"/>
      </w:pPr>
      <w:r>
        <w:t xml:space="preserve">18.4 Os casos omissos porventura existentes ficarão a cargo da </w:t>
      </w:r>
      <w:r w:rsidRPr="006663F0">
        <w:t>Comissão de análise, seleção e monitoramento da Lei Complementar nº 195 – Paulo Gustavo.</w:t>
      </w:r>
    </w:p>
    <w:p w:rsidR="00B31EA1" w:rsidRPr="00607EFC" w:rsidRDefault="00B31EA1" w:rsidP="00B31EA1">
      <w:pPr>
        <w:pStyle w:val="SemEspaamento"/>
        <w:jc w:val="both"/>
      </w:pPr>
      <w:r w:rsidRPr="00607EFC">
        <w:t xml:space="preserve">18.5 Eventuais irregularidades relacionadas aos requisitos de participação, constatadas a qualquer tempo, implicarão na desclassificação </w:t>
      </w:r>
      <w:r>
        <w:t>do proponente</w:t>
      </w:r>
      <w:r w:rsidRPr="00607EFC">
        <w:t xml:space="preserve">. </w:t>
      </w:r>
    </w:p>
    <w:p w:rsidR="00B31EA1" w:rsidRPr="00607EFC" w:rsidRDefault="00B31EA1" w:rsidP="00B31EA1">
      <w:pPr>
        <w:pStyle w:val="SemEspaamento"/>
        <w:jc w:val="both"/>
      </w:pPr>
      <w:r w:rsidRPr="00607EFC">
        <w:t xml:space="preserve">18.6 O proponente será o único responsável pela veracidade da proposta e documentos encaminhados, isentando </w:t>
      </w:r>
      <w:r>
        <w:t>esta municipalidade</w:t>
      </w:r>
      <w:r w:rsidRPr="00607EFC">
        <w:rPr>
          <w:color w:val="FF0000"/>
        </w:rPr>
        <w:t xml:space="preserve"> </w:t>
      </w:r>
      <w:r w:rsidRPr="00607EFC">
        <w:t xml:space="preserve">de qualquer responsabilidade civil ou penal. </w:t>
      </w:r>
    </w:p>
    <w:p w:rsidR="00B31EA1" w:rsidRDefault="00B31EA1" w:rsidP="00B31EA1">
      <w:pPr>
        <w:pStyle w:val="SemEspaamento"/>
        <w:jc w:val="both"/>
      </w:pPr>
      <w:r w:rsidRPr="00607EFC">
        <w:t>18.7 O apoio concedido por meio deste Edital poderá ser acumulado com recursos captados por meio de leis de incentivo fiscal e outros programas e/ou apoios federais, estaduais e municipais.</w:t>
      </w:r>
    </w:p>
    <w:p w:rsidR="00B31EA1" w:rsidRDefault="00B31EA1" w:rsidP="00B31EA1">
      <w:pPr>
        <w:pStyle w:val="SemEspaamento"/>
        <w:jc w:val="both"/>
      </w:pPr>
      <w:r>
        <w:t>18.8 A inscrição implica no conhecimento e concordância dos termos e condições previstos neste Edital, na Lei Complementar  195/2022 (Lei Paulo Gustavo), no Decreto 11.525/2023 (Decreto Paulo Gustavo) e no Decreto 11.453/2023 (Decreto de Fomento).</w:t>
      </w:r>
    </w:p>
    <w:p w:rsidR="00B31EA1" w:rsidRDefault="00B31EA1" w:rsidP="00B31EA1">
      <w:pPr>
        <w:pStyle w:val="SemEspaamento"/>
        <w:jc w:val="both"/>
      </w:pPr>
      <w:r>
        <w:t>18.9 Compõem este Edital os seguintes anexos: </w:t>
      </w:r>
    </w:p>
    <w:p w:rsidR="00B31EA1" w:rsidRDefault="00B31EA1" w:rsidP="00B31EA1">
      <w:pPr>
        <w:pStyle w:val="SemEspaamento"/>
        <w:jc w:val="both"/>
      </w:pPr>
      <w:r>
        <w:t>Anexo I - Categorias de apoio;</w:t>
      </w:r>
    </w:p>
    <w:p w:rsidR="00B31EA1" w:rsidRDefault="00B31EA1" w:rsidP="00B31EA1">
      <w:pPr>
        <w:pStyle w:val="SemEspaamento"/>
        <w:jc w:val="both"/>
      </w:pPr>
      <w:r>
        <w:t>Anexo II - Formulário de Inscrição/Plano de Trabalho;</w:t>
      </w:r>
    </w:p>
    <w:p w:rsidR="00B31EA1" w:rsidRDefault="00B31EA1" w:rsidP="00B31EA1">
      <w:pPr>
        <w:pStyle w:val="SemEspaamento"/>
        <w:jc w:val="both"/>
      </w:pPr>
      <w:r>
        <w:t>Anexo III - Critérios de seleção</w:t>
      </w:r>
    </w:p>
    <w:p w:rsidR="00B31EA1" w:rsidRDefault="00B31EA1" w:rsidP="00B31EA1">
      <w:pPr>
        <w:pStyle w:val="SemEspaamento"/>
        <w:jc w:val="both"/>
      </w:pPr>
      <w:r>
        <w:t>Anexo IV - Termo de Execução Cultural;</w:t>
      </w:r>
    </w:p>
    <w:p w:rsidR="00B31EA1" w:rsidRDefault="00B31EA1" w:rsidP="00B31EA1">
      <w:pPr>
        <w:pStyle w:val="SemEspaamento"/>
        <w:jc w:val="both"/>
      </w:pPr>
      <w:r>
        <w:t>Anexo V - Relatório de Execução do Objeto;</w:t>
      </w:r>
    </w:p>
    <w:p w:rsidR="00B31EA1" w:rsidRDefault="00B31EA1" w:rsidP="00B31EA1">
      <w:pPr>
        <w:pStyle w:val="SemEspaamento"/>
        <w:jc w:val="both"/>
      </w:pPr>
      <w:r>
        <w:t xml:space="preserve">Anexo VI - Declaração de representação de grupo ou coletivo; e </w:t>
      </w:r>
    </w:p>
    <w:p w:rsidR="00B31EA1" w:rsidRDefault="00B31EA1" w:rsidP="00B31EA1">
      <w:pPr>
        <w:pStyle w:val="SemEspaamento"/>
        <w:jc w:val="both"/>
      </w:pPr>
      <w:r>
        <w:t>Anexo VII - Declaração étnico-racial</w:t>
      </w:r>
    </w:p>
    <w:p w:rsidR="00B31EA1" w:rsidRPr="00FF186D" w:rsidRDefault="00B31EA1" w:rsidP="00B31EA1">
      <w:pPr>
        <w:pStyle w:val="SemEspaamento"/>
        <w:jc w:val="both"/>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E213C9" w:rsidRDefault="00E213C9" w:rsidP="00B31EA1">
      <w:pPr>
        <w:pStyle w:val="SemEspaamento"/>
        <w:jc w:val="center"/>
        <w:rPr>
          <w:rFonts w:eastAsia="Calibri"/>
          <w:b/>
          <w:sz w:val="24"/>
          <w:szCs w:val="24"/>
        </w:rPr>
      </w:pPr>
    </w:p>
    <w:p w:rsidR="00E213C9" w:rsidRDefault="00E213C9" w:rsidP="00B31EA1">
      <w:pPr>
        <w:pStyle w:val="SemEspaamento"/>
        <w:jc w:val="center"/>
        <w:rPr>
          <w:rFonts w:eastAsia="Calibri"/>
          <w:b/>
          <w:sz w:val="24"/>
          <w:szCs w:val="24"/>
        </w:rPr>
      </w:pPr>
    </w:p>
    <w:p w:rsidR="00E213C9" w:rsidRDefault="00E213C9" w:rsidP="00B31EA1">
      <w:pPr>
        <w:pStyle w:val="SemEspaamento"/>
        <w:jc w:val="center"/>
        <w:rPr>
          <w:rFonts w:eastAsia="Calibri"/>
          <w:b/>
          <w:sz w:val="24"/>
          <w:szCs w:val="24"/>
        </w:rPr>
      </w:pPr>
    </w:p>
    <w:p w:rsidR="00E213C9" w:rsidRDefault="00E213C9" w:rsidP="00B31EA1">
      <w:pPr>
        <w:pStyle w:val="SemEspaamento"/>
        <w:jc w:val="center"/>
        <w:rPr>
          <w:rFonts w:eastAsia="Calibri"/>
          <w:b/>
          <w:sz w:val="24"/>
          <w:szCs w:val="24"/>
        </w:rPr>
      </w:pPr>
    </w:p>
    <w:p w:rsidR="00E213C9" w:rsidRDefault="00E213C9" w:rsidP="00B31EA1">
      <w:pPr>
        <w:pStyle w:val="SemEspaamento"/>
        <w:jc w:val="center"/>
        <w:rPr>
          <w:rFonts w:eastAsia="Calibri"/>
          <w:b/>
          <w:sz w:val="24"/>
          <w:szCs w:val="24"/>
        </w:rPr>
      </w:pPr>
    </w:p>
    <w:p w:rsidR="00E213C9" w:rsidRDefault="00E213C9" w:rsidP="00B31EA1">
      <w:pPr>
        <w:pStyle w:val="SemEspaamento"/>
        <w:jc w:val="center"/>
        <w:rPr>
          <w:rFonts w:eastAsia="Calibri"/>
          <w:b/>
          <w:sz w:val="24"/>
          <w:szCs w:val="24"/>
        </w:rPr>
      </w:pPr>
    </w:p>
    <w:p w:rsidR="00E213C9" w:rsidRDefault="00E213C9" w:rsidP="00B31EA1">
      <w:pPr>
        <w:pStyle w:val="SemEspaamento"/>
        <w:jc w:val="center"/>
        <w:rPr>
          <w:rFonts w:eastAsia="Calibri"/>
          <w:b/>
          <w:sz w:val="24"/>
          <w:szCs w:val="24"/>
        </w:rPr>
      </w:pPr>
    </w:p>
    <w:p w:rsidR="002C3F2B" w:rsidRDefault="002C3F2B" w:rsidP="00B31EA1">
      <w:pPr>
        <w:pStyle w:val="SemEspaamento"/>
        <w:jc w:val="center"/>
        <w:rPr>
          <w:rFonts w:eastAsia="Calibri"/>
          <w:b/>
          <w:sz w:val="24"/>
          <w:szCs w:val="24"/>
        </w:rPr>
      </w:pPr>
    </w:p>
    <w:p w:rsidR="002C3F2B" w:rsidRDefault="002C3F2B" w:rsidP="00B31EA1">
      <w:pPr>
        <w:pStyle w:val="SemEspaamento"/>
        <w:jc w:val="center"/>
        <w:rPr>
          <w:rFonts w:eastAsia="Calibri"/>
          <w:b/>
          <w:sz w:val="24"/>
          <w:szCs w:val="24"/>
        </w:rPr>
      </w:pPr>
    </w:p>
    <w:p w:rsidR="002C3F2B" w:rsidRDefault="002C3F2B" w:rsidP="00B31EA1">
      <w:pPr>
        <w:pStyle w:val="SemEspaamento"/>
        <w:jc w:val="center"/>
        <w:rPr>
          <w:rFonts w:eastAsia="Calibri"/>
          <w:b/>
          <w:sz w:val="24"/>
          <w:szCs w:val="24"/>
        </w:rPr>
      </w:pPr>
    </w:p>
    <w:p w:rsidR="002C3F2B" w:rsidRDefault="002C3F2B" w:rsidP="00B31EA1">
      <w:pPr>
        <w:pStyle w:val="SemEspaamento"/>
        <w:jc w:val="center"/>
        <w:rPr>
          <w:rFonts w:eastAsia="Calibri"/>
          <w:b/>
          <w:sz w:val="24"/>
          <w:szCs w:val="24"/>
        </w:rPr>
      </w:pPr>
    </w:p>
    <w:p w:rsidR="002C3F2B" w:rsidRDefault="002C3F2B" w:rsidP="00B31EA1">
      <w:pPr>
        <w:pStyle w:val="SemEspaamento"/>
        <w:jc w:val="center"/>
        <w:rPr>
          <w:rFonts w:eastAsia="Calibri"/>
          <w:b/>
          <w:sz w:val="24"/>
          <w:szCs w:val="24"/>
        </w:rPr>
      </w:pPr>
    </w:p>
    <w:p w:rsidR="00B31EA1" w:rsidRDefault="00B31EA1" w:rsidP="00B31EA1">
      <w:pPr>
        <w:pStyle w:val="SemEspaamento"/>
        <w:jc w:val="center"/>
        <w:rPr>
          <w:rFonts w:eastAsia="Calibri"/>
          <w:b/>
          <w:sz w:val="24"/>
          <w:szCs w:val="24"/>
        </w:rPr>
      </w:pPr>
      <w:r>
        <w:rPr>
          <w:rFonts w:eastAsia="Calibri"/>
          <w:b/>
          <w:sz w:val="24"/>
          <w:szCs w:val="24"/>
        </w:rPr>
        <w:lastRenderedPageBreak/>
        <w:t>DEMAIS ÁREAS CULTURAIS - ANEXO I – DETALHAMENTO DO OBJETO E FINANCIAMENTO</w:t>
      </w:r>
    </w:p>
    <w:p w:rsidR="00B31EA1" w:rsidRDefault="00B31EA1" w:rsidP="00B31EA1">
      <w:pPr>
        <w:pStyle w:val="SemEspaamento"/>
        <w:jc w:val="both"/>
        <w:rPr>
          <w:rFonts w:eastAsia="Calibri"/>
          <w:b/>
          <w:sz w:val="24"/>
          <w:szCs w:val="24"/>
        </w:rPr>
      </w:pPr>
    </w:p>
    <w:p w:rsidR="00B31EA1" w:rsidRPr="00703B80" w:rsidRDefault="00B31EA1" w:rsidP="00B31EA1">
      <w:pPr>
        <w:pStyle w:val="SemEspaamento"/>
        <w:jc w:val="both"/>
        <w:rPr>
          <w:rFonts w:eastAsia="Times New Roman"/>
        </w:rPr>
      </w:pPr>
      <w:r w:rsidRPr="00703B80">
        <w:rPr>
          <w:rFonts w:eastAsia="Times New Roman"/>
          <w:b/>
          <w:bCs/>
        </w:rPr>
        <w:t>1. RECURSOS DO EDITAL</w:t>
      </w:r>
    </w:p>
    <w:p w:rsidR="00B31EA1" w:rsidRDefault="00B31EA1" w:rsidP="00B31EA1">
      <w:pPr>
        <w:pStyle w:val="SemEspaamento"/>
        <w:jc w:val="both"/>
        <w:rPr>
          <w:rFonts w:eastAsia="Times New Roman"/>
        </w:rPr>
      </w:pPr>
      <w:r>
        <w:rPr>
          <w:rFonts w:eastAsia="Times New Roman"/>
        </w:rPr>
        <w:t>O presente edital possui valor total</w:t>
      </w:r>
      <w:r w:rsidRPr="00703B80">
        <w:rPr>
          <w:rFonts w:eastAsia="Times New Roman"/>
        </w:rPr>
        <w:t xml:space="preserve"> de </w:t>
      </w:r>
      <w:r w:rsidRPr="007B5A3D">
        <w:rPr>
          <w:rFonts w:eastAsia="Times New Roman"/>
        </w:rPr>
        <w:t>R$ 26.101,60 (vinte e seis mil, cento e um reais e sessenta centavos) distribuídos da seguinte form</w:t>
      </w:r>
      <w:r w:rsidRPr="00703B80">
        <w:rPr>
          <w:rFonts w:eastAsia="Times New Roman"/>
        </w:rPr>
        <w:t>a:</w:t>
      </w:r>
    </w:p>
    <w:p w:rsidR="00B31EA1" w:rsidRDefault="00B31EA1" w:rsidP="00B31EA1">
      <w:pPr>
        <w:pStyle w:val="SemEspaamento"/>
        <w:jc w:val="both"/>
        <w:rPr>
          <w:rFonts w:eastAsia="Calibri"/>
        </w:rPr>
      </w:pPr>
    </w:p>
    <w:p w:rsidR="00B31EA1" w:rsidRDefault="00B31EA1" w:rsidP="00B31EA1">
      <w:pPr>
        <w:pStyle w:val="SemEspaamento"/>
        <w:jc w:val="both"/>
      </w:pPr>
      <w:r w:rsidRPr="00ED519B">
        <w:rPr>
          <w:rFonts w:eastAsia="Calibri"/>
        </w:rPr>
        <w:t xml:space="preserve">a) R$ 6.000,00 (seis mil reais) para </w:t>
      </w:r>
      <w:r w:rsidRPr="0096043C">
        <w:rPr>
          <w:b/>
        </w:rPr>
        <w:t>Oficinas de Artesanato de Economia Solidária e de Economia Criativa</w:t>
      </w:r>
      <w:r>
        <w:t xml:space="preserve"> (p</w:t>
      </w:r>
      <w:r w:rsidRPr="00D80A40">
        <w:t>odem concorrer nesta categoria projetos que demonstrem predominância na área de artesanato, que compreende a produção art</w:t>
      </w:r>
      <w:r>
        <w:t>esanal de objetos, obras e bens, bem como capacitação, formação, oficinas e cursos);</w:t>
      </w:r>
    </w:p>
    <w:p w:rsidR="00B31EA1" w:rsidRPr="00A7543A" w:rsidRDefault="00B31EA1" w:rsidP="00B31EA1">
      <w:pPr>
        <w:pStyle w:val="SemEspaamento"/>
        <w:jc w:val="both"/>
        <w:rPr>
          <w:rFonts w:eastAsia="Calibri"/>
        </w:rPr>
      </w:pPr>
    </w:p>
    <w:p w:rsidR="00B31EA1" w:rsidRDefault="00B31EA1" w:rsidP="00B31EA1">
      <w:pPr>
        <w:pStyle w:val="SemEspaamento"/>
        <w:jc w:val="both"/>
        <w:rPr>
          <w:rFonts w:eastAsia="Calibri"/>
        </w:rPr>
      </w:pPr>
      <w:r w:rsidRPr="00A7543A">
        <w:rPr>
          <w:rFonts w:eastAsia="Calibri"/>
        </w:rPr>
        <w:t xml:space="preserve">b) </w:t>
      </w:r>
      <w:r>
        <w:rPr>
          <w:rFonts w:eastAsia="Calibri"/>
        </w:rPr>
        <w:t xml:space="preserve">R$ 7.000,00 (sete mil reais), sendo 2.000,00 (dois mil reais) para </w:t>
      </w:r>
      <w:r w:rsidRPr="0096043C">
        <w:rPr>
          <w:rFonts w:eastAsia="Calibri"/>
          <w:b/>
        </w:rPr>
        <w:t>Oficina de Expressões Artísticas Culturais Afro-Brasileiras – Capoeira e oficina de Expressões Artísticas Culturais Afro-Brasileiras – Maculelê</w:t>
      </w:r>
      <w:r>
        <w:rPr>
          <w:rFonts w:eastAsia="Calibri"/>
        </w:rPr>
        <w:t xml:space="preserve"> (p</w:t>
      </w:r>
      <w:r w:rsidRPr="00923254">
        <w:rPr>
          <w:rFonts w:eastAsia="Calibri"/>
        </w:rPr>
        <w:t>odem concorrer nesta categoria projetos que demonstrem predominância na área de dança, em qualquer modalidade, a exemplo de danças populares e tradicionais</w:t>
      </w:r>
      <w:r>
        <w:rPr>
          <w:rFonts w:eastAsia="Calibri"/>
        </w:rPr>
        <w:t xml:space="preserve">), no valor </w:t>
      </w:r>
      <w:r w:rsidRPr="00A7543A">
        <w:rPr>
          <w:rFonts w:eastAsia="Calibri"/>
        </w:rPr>
        <w:t>de R$ 5.000,00 (cinco mil reais</w:t>
      </w:r>
      <w:r>
        <w:rPr>
          <w:rFonts w:eastAsia="Calibri"/>
        </w:rPr>
        <w:t>);</w:t>
      </w:r>
    </w:p>
    <w:p w:rsidR="00B31EA1" w:rsidRDefault="00B31EA1" w:rsidP="00B31EA1">
      <w:pPr>
        <w:pStyle w:val="SemEspaamento"/>
        <w:jc w:val="both"/>
        <w:rPr>
          <w:rFonts w:eastAsia="Calibri"/>
        </w:rPr>
      </w:pPr>
    </w:p>
    <w:p w:rsidR="00B31EA1" w:rsidRDefault="00B31EA1" w:rsidP="00B31EA1">
      <w:pPr>
        <w:pStyle w:val="SemEspaamento"/>
        <w:jc w:val="both"/>
        <w:rPr>
          <w:rFonts w:eastAsia="Calibri"/>
        </w:rPr>
      </w:pPr>
      <w:r>
        <w:rPr>
          <w:rFonts w:eastAsia="Calibri"/>
        </w:rPr>
        <w:t xml:space="preserve">c) R$ 5.000,00 (cinco mil reais) para </w:t>
      </w:r>
      <w:r w:rsidRPr="00175BB1">
        <w:rPr>
          <w:rFonts w:eastAsia="Calibri"/>
          <w:b/>
        </w:rPr>
        <w:t>Oficina de Teatro</w:t>
      </w:r>
      <w:r>
        <w:rPr>
          <w:rFonts w:eastAsia="Calibri"/>
        </w:rPr>
        <w:t xml:space="preserve"> (</w:t>
      </w:r>
      <w:r w:rsidRPr="00CA20F1">
        <w:rPr>
          <w:rFonts w:eastAsia="Calibri"/>
        </w:rPr>
        <w:t>Podem concorrer nesta categoria projetos que demonstrem predominância na área de artes cênicas (teatro), incluindo teatro infantojuvenil, teatro musical, dentre outros</w:t>
      </w:r>
      <w:r>
        <w:rPr>
          <w:rFonts w:eastAsia="Calibri"/>
        </w:rPr>
        <w:t>);</w:t>
      </w:r>
    </w:p>
    <w:p w:rsidR="00B31EA1" w:rsidRDefault="00B31EA1" w:rsidP="00B31EA1">
      <w:pPr>
        <w:pStyle w:val="SemEspaamento"/>
        <w:jc w:val="both"/>
        <w:rPr>
          <w:rFonts w:eastAsia="Calibri"/>
        </w:rPr>
      </w:pPr>
    </w:p>
    <w:p w:rsidR="00B31EA1" w:rsidRPr="004D26B1" w:rsidRDefault="00B31EA1" w:rsidP="00B31EA1">
      <w:pPr>
        <w:pStyle w:val="SemEspaamento"/>
        <w:jc w:val="both"/>
        <w:rPr>
          <w:rFonts w:eastAsia="Calibri"/>
        </w:rPr>
      </w:pPr>
      <w:r>
        <w:rPr>
          <w:rFonts w:eastAsia="Calibri"/>
        </w:rPr>
        <w:t xml:space="preserve">d) R$ 8.101,23 (oito mil, cento e um reais e vinte e três centavos) para a realização de uma </w:t>
      </w:r>
      <w:r w:rsidRPr="00175BB1">
        <w:rPr>
          <w:rFonts w:eastAsia="Calibri"/>
          <w:b/>
        </w:rPr>
        <w:t xml:space="preserve">Exposição de Artes Visuais e Valorização da Tradição Dominguense </w:t>
      </w:r>
      <w:r w:rsidRPr="007B0D88">
        <w:rPr>
          <w:rFonts w:eastAsia="Calibri"/>
        </w:rPr>
        <w:t>(podem</w:t>
      </w:r>
      <w:r w:rsidRPr="00ED0171">
        <w:rPr>
          <w:rFonts w:eastAsia="Calibri"/>
        </w:rPr>
        <w:t xml:space="preserve"> concorrer nesta categoria projetos que demonstrem predominância na área de artes plásticas e visuais nas linguagens do desenho, pintura, escultura, gravura, objeto, instalação, intervenção urbana, performance, arte computacional ou outras linguagens do campo da arte contemporânea atu</w:t>
      </w:r>
      <w:r>
        <w:rPr>
          <w:rFonts w:eastAsia="Calibri"/>
        </w:rPr>
        <w:t>al).</w:t>
      </w:r>
    </w:p>
    <w:p w:rsidR="00B31EA1" w:rsidRDefault="00B31EA1" w:rsidP="00B31EA1">
      <w:pPr>
        <w:pStyle w:val="SemEspaamento"/>
        <w:jc w:val="both"/>
        <w:rPr>
          <w:rFonts w:eastAsia="Calibri"/>
          <w:b/>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both"/>
        <w:rPr>
          <w:rFonts w:eastAsia="Calibri"/>
          <w:sz w:val="24"/>
          <w:szCs w:val="24"/>
        </w:rPr>
      </w:pPr>
    </w:p>
    <w:p w:rsidR="00B31EA1" w:rsidRDefault="00B31EA1" w:rsidP="00B31EA1">
      <w:pPr>
        <w:pStyle w:val="SemEspaamento"/>
        <w:jc w:val="center"/>
        <w:rPr>
          <w:rFonts w:eastAsia="Times New Roman"/>
          <w:b/>
          <w:bCs/>
          <w:caps/>
          <w:sz w:val="24"/>
          <w:szCs w:val="24"/>
          <w:lang w:eastAsia="pt-BR"/>
        </w:rPr>
      </w:pPr>
      <w:r w:rsidRPr="00194512">
        <w:rPr>
          <w:rFonts w:eastAsia="Times New Roman"/>
          <w:b/>
          <w:bCs/>
          <w:caps/>
          <w:sz w:val="24"/>
          <w:szCs w:val="24"/>
          <w:lang w:eastAsia="pt-BR"/>
        </w:rPr>
        <w:lastRenderedPageBreak/>
        <w:t>ANEXO II</w:t>
      </w:r>
      <w:r>
        <w:rPr>
          <w:rFonts w:eastAsia="Times New Roman"/>
          <w:b/>
          <w:bCs/>
          <w:caps/>
          <w:sz w:val="24"/>
          <w:szCs w:val="24"/>
          <w:lang w:eastAsia="pt-BR"/>
        </w:rPr>
        <w:t xml:space="preserve"> - </w:t>
      </w:r>
      <w:r w:rsidRPr="00194512">
        <w:rPr>
          <w:rFonts w:eastAsia="Times New Roman"/>
          <w:b/>
          <w:bCs/>
          <w:caps/>
          <w:sz w:val="24"/>
          <w:szCs w:val="24"/>
          <w:lang w:eastAsia="pt-BR"/>
        </w:rPr>
        <w:t>FORMULÁRIO DE INSCRIÇÃO</w:t>
      </w:r>
    </w:p>
    <w:p w:rsidR="00B31EA1" w:rsidRPr="00194512" w:rsidRDefault="00B31EA1" w:rsidP="00B31EA1">
      <w:pPr>
        <w:pStyle w:val="SemEspaamento"/>
        <w:jc w:val="both"/>
        <w:rPr>
          <w:rFonts w:eastAsia="Times New Roman"/>
          <w:caps/>
          <w:sz w:val="24"/>
          <w:szCs w:val="24"/>
          <w:lang w:eastAsia="pt-BR"/>
        </w:rPr>
      </w:pP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1. DADOS DO PROPONENTE</w:t>
      </w:r>
    </w:p>
    <w:p w:rsidR="00B31EA1" w:rsidRPr="00F86DD3" w:rsidRDefault="00B31EA1" w:rsidP="00B31EA1">
      <w:pPr>
        <w:pStyle w:val="SemEspaamento"/>
        <w:jc w:val="both"/>
        <w:rPr>
          <w:rFonts w:eastAsia="Times New Roman"/>
          <w:lang w:eastAsia="pt-BR"/>
        </w:rPr>
      </w:pPr>
      <w:r w:rsidRPr="00F86DD3">
        <w:rPr>
          <w:rFonts w:eastAsia="Times New Roman"/>
          <w:lang w:eastAsia="pt-BR"/>
        </w:rPr>
        <w:t>Proponente é pessoa física ou pessoa jurídica?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Pessoa Física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Pessoa Jurídica</w:t>
      </w:r>
    </w:p>
    <w:p w:rsidR="00B31EA1" w:rsidRDefault="00B31EA1" w:rsidP="00B31EA1">
      <w:pPr>
        <w:pStyle w:val="SemEspaamento"/>
        <w:jc w:val="both"/>
        <w:rPr>
          <w:rFonts w:eastAsia="Times New Roman"/>
          <w:lang w:eastAsia="pt-BR"/>
        </w:rPr>
      </w:pPr>
      <w:r w:rsidRPr="00F86DD3">
        <w:rPr>
          <w:rFonts w:eastAsia="Times New Roman"/>
          <w:lang w:eastAsia="pt-BR"/>
        </w:rPr>
        <w:t> </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PARA PESSOA FÍSICA:</w:t>
      </w:r>
    </w:p>
    <w:p w:rsidR="00B31EA1" w:rsidRPr="00F86DD3" w:rsidRDefault="00B31EA1" w:rsidP="00B31EA1">
      <w:pPr>
        <w:pStyle w:val="SemEspaamento"/>
        <w:jc w:val="both"/>
        <w:rPr>
          <w:rFonts w:eastAsia="Times New Roman"/>
          <w:lang w:eastAsia="pt-BR"/>
        </w:rPr>
      </w:pPr>
      <w:r w:rsidRPr="00F86DD3">
        <w:rPr>
          <w:rFonts w:eastAsia="Times New Roman"/>
          <w:lang w:eastAsia="pt-BR"/>
        </w:rPr>
        <w:t>Nome Completo: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Nome artístico ou nome social (se houver):</w:t>
      </w:r>
    </w:p>
    <w:p w:rsidR="00B31EA1" w:rsidRPr="00F86DD3" w:rsidRDefault="00B31EA1" w:rsidP="00B31EA1">
      <w:pPr>
        <w:pStyle w:val="SemEspaamento"/>
        <w:jc w:val="both"/>
        <w:rPr>
          <w:rFonts w:eastAsia="Times New Roman"/>
          <w:lang w:eastAsia="pt-BR"/>
        </w:rPr>
      </w:pPr>
      <w:r w:rsidRPr="00F86DD3">
        <w:rPr>
          <w:rFonts w:eastAsia="Times New Roman"/>
          <w:lang w:eastAsia="pt-BR"/>
        </w:rPr>
        <w:t>CPF:</w:t>
      </w:r>
    </w:p>
    <w:p w:rsidR="00B31EA1" w:rsidRPr="00F86DD3" w:rsidRDefault="00B31EA1" w:rsidP="00B31EA1">
      <w:pPr>
        <w:pStyle w:val="SemEspaamento"/>
        <w:jc w:val="both"/>
        <w:rPr>
          <w:rFonts w:eastAsia="Times New Roman"/>
          <w:lang w:eastAsia="pt-BR"/>
        </w:rPr>
      </w:pPr>
      <w:r w:rsidRPr="00F86DD3">
        <w:rPr>
          <w:rFonts w:eastAsia="Times New Roman"/>
          <w:lang w:eastAsia="pt-BR"/>
        </w:rPr>
        <w:t>RG:</w:t>
      </w:r>
    </w:p>
    <w:p w:rsidR="00B31EA1" w:rsidRPr="00F86DD3" w:rsidRDefault="00B31EA1" w:rsidP="00B31EA1">
      <w:pPr>
        <w:pStyle w:val="SemEspaamento"/>
        <w:jc w:val="both"/>
        <w:rPr>
          <w:rFonts w:eastAsia="Times New Roman"/>
          <w:lang w:eastAsia="pt-BR"/>
        </w:rPr>
      </w:pPr>
      <w:r w:rsidRPr="00F86DD3">
        <w:rPr>
          <w:rFonts w:eastAsia="Times New Roman"/>
          <w:lang w:eastAsia="pt-BR"/>
        </w:rPr>
        <w:t>Data de nascimento: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E-mail:</w:t>
      </w:r>
    </w:p>
    <w:p w:rsidR="00B31EA1" w:rsidRPr="00F86DD3" w:rsidRDefault="00B31EA1" w:rsidP="00B31EA1">
      <w:pPr>
        <w:pStyle w:val="SemEspaamento"/>
        <w:jc w:val="both"/>
        <w:rPr>
          <w:rFonts w:eastAsia="Times New Roman"/>
          <w:lang w:eastAsia="pt-BR"/>
        </w:rPr>
      </w:pPr>
      <w:r w:rsidRPr="00F86DD3">
        <w:rPr>
          <w:rFonts w:eastAsia="Times New Roman"/>
          <w:lang w:eastAsia="pt-BR"/>
        </w:rPr>
        <w:t>Telefone:</w:t>
      </w:r>
    </w:p>
    <w:p w:rsidR="00B31EA1" w:rsidRPr="00F86DD3" w:rsidRDefault="00B31EA1" w:rsidP="00B31EA1">
      <w:pPr>
        <w:pStyle w:val="SemEspaamento"/>
        <w:jc w:val="both"/>
        <w:rPr>
          <w:rFonts w:eastAsia="Times New Roman"/>
          <w:lang w:eastAsia="pt-BR"/>
        </w:rPr>
      </w:pPr>
      <w:r w:rsidRPr="00F86DD3">
        <w:rPr>
          <w:rFonts w:eastAsia="Times New Roman"/>
          <w:lang w:eastAsia="pt-BR"/>
        </w:rPr>
        <w:t>Endereço completo: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CEP:</w:t>
      </w:r>
    </w:p>
    <w:p w:rsidR="00B31EA1" w:rsidRPr="00F86DD3" w:rsidRDefault="00B31EA1" w:rsidP="00B31EA1">
      <w:pPr>
        <w:pStyle w:val="SemEspaamento"/>
        <w:jc w:val="both"/>
        <w:rPr>
          <w:rFonts w:eastAsia="Times New Roman"/>
          <w:lang w:eastAsia="pt-BR"/>
        </w:rPr>
      </w:pPr>
      <w:r w:rsidRPr="00F86DD3">
        <w:rPr>
          <w:rFonts w:eastAsia="Times New Roman"/>
          <w:lang w:eastAsia="pt-BR"/>
        </w:rPr>
        <w:t>Cidade:</w:t>
      </w:r>
    </w:p>
    <w:p w:rsidR="00B31EA1" w:rsidRPr="00F86DD3" w:rsidRDefault="00B31EA1" w:rsidP="00B31EA1">
      <w:pPr>
        <w:pStyle w:val="SemEspaamento"/>
        <w:jc w:val="both"/>
        <w:rPr>
          <w:rFonts w:eastAsia="Times New Roman"/>
          <w:lang w:eastAsia="pt-BR"/>
        </w:rPr>
      </w:pPr>
      <w:r w:rsidRPr="00F86DD3">
        <w:rPr>
          <w:rFonts w:eastAsia="Times New Roman"/>
          <w:lang w:eastAsia="pt-BR"/>
        </w:rPr>
        <w:t>Estado: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Você reside em quais dessas áreas?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Zona urbana central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Zona urbana periférica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Zona rural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Área de vulnerabilidade social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Unidades habitacionais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Territórios indígenas (demarcados ou em processo de demarcação)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Comunidades quilombolas (terra titulada ou em processo de titulação, com registro na Fundação Palmares)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Áreas atingidas por barragem</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Território de povos e comunidades tradicionais (ribeirinhos, louceiros, cipozeiro, pequizeiros, vazanteiros, povos do mar etc.).</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Pertence a alguma comunidade tradicional?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Não pertenço a comunidade tradicional</w:t>
      </w:r>
      <w:r>
        <w:rPr>
          <w:rFonts w:eastAsia="Times New Roman"/>
          <w:lang w:eastAsia="pt-BR"/>
        </w:rPr>
        <w:tab/>
      </w:r>
      <w:r w:rsidRPr="00F86DD3">
        <w:rPr>
          <w:rFonts w:eastAsia="Times New Roman"/>
          <w:lang w:eastAsia="pt-BR"/>
        </w:rPr>
        <w:t>(  ) Comunidades Extrativistas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Comunidades Ribeirinhas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Comunidades Rurais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Indígenas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Povos Ciganos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Pescadores(as) Artesanais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Povos de Terreiro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Quilombolas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Outra comunidade tradicional</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Gênero: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Mulher cisgênero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Homem cisgênero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Mulher Transgênero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Homem Transgênero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Pessoa Não Binária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Não informar</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Raça, cor ou etnia: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Branca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Preta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Parda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Indígena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Amarela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Você é uma Pessoa com Deficiência - PCD?</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Sim</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Não</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Caso tenha marcado "sim", qual tipo de deficiência?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Auditiva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Física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Intelectual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Múltipla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Visual</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lastRenderedPageBreak/>
        <w:t> </w:t>
      </w:r>
      <w:r w:rsidRPr="00F86DD3">
        <w:rPr>
          <w:rFonts w:eastAsia="Times New Roman"/>
          <w:b/>
          <w:bCs/>
          <w:lang w:eastAsia="pt-BR"/>
        </w:rPr>
        <w:t>Qual o seu grau de escolaridade?</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Não tenho Educação Formal</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Ensino Fundamental Incompleto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Ensino Fundamental Completo</w:t>
      </w:r>
      <w:r>
        <w:rPr>
          <w:rFonts w:eastAsia="Times New Roman"/>
          <w:lang w:eastAsia="pt-BR"/>
        </w:rPr>
        <w:tab/>
      </w:r>
      <w:r>
        <w:rPr>
          <w:rFonts w:eastAsia="Times New Roman"/>
          <w:lang w:eastAsia="pt-BR"/>
        </w:rPr>
        <w:tab/>
      </w:r>
      <w:r w:rsidRPr="00F86DD3">
        <w:rPr>
          <w:rFonts w:eastAsia="Times New Roman"/>
          <w:lang w:eastAsia="pt-BR"/>
        </w:rPr>
        <w:t>(  ) Ensino Médio Incompleto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Ensino Médio Completo</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Curso Técnico Completo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Ensino Superior Incompleto</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Ensino Superior Completo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Pós Graduação Completo</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Qual a sua renda mensal fixa individual (média mensal bruta aproximada) nos últimos 3 meses?</w:t>
      </w:r>
    </w:p>
    <w:p w:rsidR="00B31EA1" w:rsidRPr="00F86DD3" w:rsidRDefault="00B31EA1" w:rsidP="00B31EA1">
      <w:pPr>
        <w:pStyle w:val="SemEspaamento"/>
        <w:jc w:val="both"/>
        <w:rPr>
          <w:rFonts w:eastAsia="Times New Roman"/>
          <w:lang w:eastAsia="pt-BR"/>
        </w:rPr>
      </w:pPr>
      <w:r w:rsidRPr="00F86DD3">
        <w:rPr>
          <w:rFonts w:eastAsia="Times New Roman"/>
          <w:lang w:eastAsia="pt-BR"/>
        </w:rPr>
        <w:t>(Calcule fazendo uma média das suas remunerações nos últimos 3 meses. Em 2023, o salário mínimo foi fixado em R$ 1.320,00.)</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Nenhuma renda.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Até 1 salário mínimo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De 1 a 3 salários mínimos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De 3 a 5 salários mínimos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De 5 a 8 salários mínimos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De 8 a 10 salários mínimos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Acima de 10 salários mínimos</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Você é beneficiário de algum programa social?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Não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Bolsa família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Benefício de Prestação Continuada</w:t>
      </w:r>
      <w:r>
        <w:rPr>
          <w:rFonts w:eastAsia="Times New Roman"/>
          <w:lang w:eastAsia="pt-BR"/>
        </w:rPr>
        <w:tab/>
      </w:r>
      <w:r>
        <w:rPr>
          <w:rFonts w:eastAsia="Times New Roman"/>
          <w:lang w:eastAsia="pt-BR"/>
        </w:rPr>
        <w:tab/>
      </w:r>
      <w:r w:rsidRPr="00F86DD3">
        <w:rPr>
          <w:rFonts w:eastAsia="Times New Roman"/>
          <w:lang w:eastAsia="pt-BR"/>
        </w:rPr>
        <w:t>(  ) Programa de Erradicação do Trabalho Infantil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Garantia-Safra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Seguro-Defeso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Outro</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Vai concorrer às cotas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Sim               (    ) Não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Se sim. Qual?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Pessoa negra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Pessoa indígena</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Qual a sua principal função/profissão no campo artístico e cultural?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Artista, Artesão(a), Brincante, Criador(a) e afins.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Instrutor(a), oficineiro(a), educador(a) artístico(a)-cultural e afins.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Curador(a), Programador(a) e afins.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Produtor(a)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Gestor(a)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Técnico(a)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Consultor(a), Pesquisador(a) e afins.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)________________________________________________Outro(a)s</w:t>
      </w:r>
    </w:p>
    <w:p w:rsidR="00B31EA1" w:rsidRDefault="00B31EA1" w:rsidP="00B31EA1">
      <w:pPr>
        <w:pStyle w:val="SemEspaamento"/>
        <w:jc w:val="both"/>
        <w:rPr>
          <w:rFonts w:ascii="Times New Roman" w:eastAsia="Times New Roman" w:hAnsi="Times New Roman" w:cs="Times New Roman"/>
          <w:lang w:eastAsia="pt-BR"/>
        </w:rPr>
      </w:pPr>
      <w:r w:rsidRPr="00F86DD3">
        <w:rPr>
          <w:rFonts w:ascii="Times New Roman" w:eastAsia="Times New Roman" w:hAnsi="Times New Roman" w:cs="Times New Roman"/>
          <w:lang w:eastAsia="pt-BR"/>
        </w:rPr>
        <w:t> </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Você está representando um coletivo (sem CNPJ)?</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Não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Sim</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Caso tenha respondido "sim":</w:t>
      </w:r>
    </w:p>
    <w:p w:rsidR="00B31EA1" w:rsidRPr="00F86DD3" w:rsidRDefault="00B31EA1" w:rsidP="00B31EA1">
      <w:pPr>
        <w:pStyle w:val="SemEspaamento"/>
        <w:jc w:val="both"/>
        <w:rPr>
          <w:rFonts w:eastAsia="Times New Roman"/>
          <w:lang w:eastAsia="pt-BR"/>
        </w:rPr>
      </w:pPr>
      <w:r w:rsidRPr="00F86DD3">
        <w:rPr>
          <w:rFonts w:eastAsia="Times New Roman"/>
          <w:lang w:eastAsia="pt-BR"/>
        </w:rPr>
        <w:t>Nome do coletivo:</w:t>
      </w:r>
    </w:p>
    <w:p w:rsidR="00B31EA1" w:rsidRPr="00F86DD3" w:rsidRDefault="00B31EA1" w:rsidP="00B31EA1">
      <w:pPr>
        <w:pStyle w:val="SemEspaamento"/>
        <w:jc w:val="both"/>
        <w:rPr>
          <w:rFonts w:eastAsia="Times New Roman"/>
          <w:lang w:eastAsia="pt-BR"/>
        </w:rPr>
      </w:pPr>
      <w:r w:rsidRPr="00F86DD3">
        <w:rPr>
          <w:rFonts w:eastAsia="Times New Roman"/>
          <w:lang w:eastAsia="pt-BR"/>
        </w:rPr>
        <w:t>Ano de Criação:</w:t>
      </w:r>
    </w:p>
    <w:p w:rsidR="00B31EA1" w:rsidRPr="00F86DD3" w:rsidRDefault="00B31EA1" w:rsidP="00B31EA1">
      <w:pPr>
        <w:pStyle w:val="SemEspaamento"/>
        <w:jc w:val="both"/>
        <w:rPr>
          <w:rFonts w:eastAsia="Times New Roman"/>
          <w:lang w:eastAsia="pt-BR"/>
        </w:rPr>
      </w:pPr>
      <w:r w:rsidRPr="00F86DD3">
        <w:rPr>
          <w:rFonts w:eastAsia="Times New Roman"/>
          <w:lang w:eastAsia="pt-BR"/>
        </w:rPr>
        <w:t>Quantas pessoas fazem parte do coletivo?</w:t>
      </w:r>
    </w:p>
    <w:p w:rsidR="00B31EA1" w:rsidRPr="00F86DD3" w:rsidRDefault="00B31EA1" w:rsidP="00B31EA1">
      <w:pPr>
        <w:pStyle w:val="SemEspaamento"/>
        <w:jc w:val="both"/>
        <w:rPr>
          <w:rFonts w:eastAsia="Times New Roman"/>
          <w:lang w:eastAsia="pt-BR"/>
        </w:rPr>
      </w:pPr>
      <w:r w:rsidRPr="00F86DD3">
        <w:rPr>
          <w:rFonts w:eastAsia="Times New Roman"/>
          <w:lang w:eastAsia="pt-BR"/>
        </w:rPr>
        <w:t>Nome completo e CPF das pessoas que compõem o coletivo:</w:t>
      </w:r>
    </w:p>
    <w:p w:rsidR="00B31EA1" w:rsidRPr="00F86DD3" w:rsidRDefault="00B31EA1" w:rsidP="00B31EA1">
      <w:pPr>
        <w:pStyle w:val="SemEspaamento"/>
        <w:jc w:val="both"/>
        <w:rPr>
          <w:rFonts w:ascii="Times New Roman" w:eastAsia="Times New Roman" w:hAnsi="Times New Roman" w:cs="Times New Roman"/>
          <w:lang w:eastAsia="pt-BR"/>
        </w:rPr>
      </w:pPr>
      <w:r w:rsidRPr="00F86DD3">
        <w:rPr>
          <w:rFonts w:ascii="Times New Roman" w:eastAsia="Times New Roman" w:hAnsi="Times New Roman" w:cs="Times New Roman"/>
          <w:lang w:eastAsia="pt-BR"/>
        </w:rPr>
        <w:t> </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2. DADOS DO PROJETO</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Nome do Projeto</w:t>
      </w:r>
      <w:r>
        <w:rPr>
          <w:rFonts w:eastAsia="Times New Roman"/>
          <w:b/>
          <w:bCs/>
          <w:lang w:eastAsia="pt-BR"/>
        </w:rPr>
        <w:t>:</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Escolha a categoria a que vai concorrer: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Quais atividades e/ou produtos estão previstos no seu projeto? Por favor, quantifique.</w:t>
      </w:r>
    </w:p>
    <w:p w:rsidR="00B31EA1" w:rsidRPr="00F86DD3" w:rsidRDefault="00B31EA1" w:rsidP="00B31EA1">
      <w:pPr>
        <w:pStyle w:val="SemEspaamento"/>
        <w:jc w:val="both"/>
        <w:rPr>
          <w:lang w:eastAsia="pt-BR"/>
        </w:rPr>
      </w:pPr>
      <w:r>
        <w:rPr>
          <w:lang w:eastAsia="pt-BR"/>
        </w:rPr>
        <w:t xml:space="preserve">(   ) </w:t>
      </w:r>
      <w:r w:rsidRPr="00F86DD3">
        <w:rPr>
          <w:lang w:eastAsia="pt-BR"/>
        </w:rPr>
        <w:t>Bolsa de estudos</w:t>
      </w:r>
      <w:r>
        <w:rPr>
          <w:lang w:eastAsia="pt-BR"/>
        </w:rPr>
        <w:tab/>
      </w:r>
      <w:r>
        <w:rPr>
          <w:lang w:eastAsia="pt-BR"/>
        </w:rPr>
        <w:tab/>
      </w:r>
      <w:r>
        <w:rPr>
          <w:lang w:eastAsia="pt-BR"/>
        </w:rPr>
        <w:tab/>
      </w:r>
      <w:r>
        <w:rPr>
          <w:lang w:eastAsia="pt-BR"/>
        </w:rPr>
        <w:tab/>
        <w:t xml:space="preserve">(   ) </w:t>
      </w:r>
      <w:r w:rsidRPr="00F86DD3">
        <w:rPr>
          <w:lang w:eastAsia="pt-BR"/>
        </w:rPr>
        <w:t>Bolsa para desenvolvimento de processos criativos</w:t>
      </w:r>
    </w:p>
    <w:p w:rsidR="00B31EA1" w:rsidRPr="00F86DD3" w:rsidRDefault="00B31EA1" w:rsidP="00B31EA1">
      <w:pPr>
        <w:pStyle w:val="SemEspaamento"/>
        <w:jc w:val="both"/>
        <w:rPr>
          <w:lang w:eastAsia="pt-BR"/>
        </w:rPr>
      </w:pPr>
      <w:r>
        <w:rPr>
          <w:lang w:eastAsia="pt-BR"/>
        </w:rPr>
        <w:t xml:space="preserve">(   ) </w:t>
      </w:r>
      <w:r w:rsidRPr="00F86DD3">
        <w:rPr>
          <w:lang w:eastAsia="pt-BR"/>
        </w:rPr>
        <w:t>Campanha de comunicação</w:t>
      </w:r>
      <w:r>
        <w:rPr>
          <w:lang w:eastAsia="pt-BR"/>
        </w:rPr>
        <w:tab/>
      </w:r>
      <w:r>
        <w:rPr>
          <w:lang w:eastAsia="pt-BR"/>
        </w:rPr>
        <w:tab/>
      </w:r>
      <w:r>
        <w:rPr>
          <w:lang w:eastAsia="pt-BR"/>
        </w:rPr>
        <w:tab/>
        <w:t xml:space="preserve">(   ) </w:t>
      </w:r>
      <w:r w:rsidRPr="00F86DD3">
        <w:rPr>
          <w:lang w:eastAsia="pt-BR"/>
        </w:rPr>
        <w:t>Capacitação</w:t>
      </w:r>
    </w:p>
    <w:p w:rsidR="00B31EA1" w:rsidRPr="00F86DD3" w:rsidRDefault="00B31EA1" w:rsidP="00B31EA1">
      <w:pPr>
        <w:pStyle w:val="SemEspaamento"/>
        <w:jc w:val="both"/>
        <w:rPr>
          <w:lang w:eastAsia="pt-BR"/>
        </w:rPr>
      </w:pPr>
      <w:r>
        <w:rPr>
          <w:lang w:eastAsia="pt-BR"/>
        </w:rPr>
        <w:t xml:space="preserve">(   ) </w:t>
      </w:r>
      <w:r w:rsidRPr="00F86DD3">
        <w:rPr>
          <w:lang w:eastAsia="pt-BR"/>
        </w:rPr>
        <w:t>Catálogo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Cine-clube</w:t>
      </w:r>
    </w:p>
    <w:p w:rsidR="00B31EA1" w:rsidRPr="00F86DD3" w:rsidRDefault="00B31EA1" w:rsidP="00B31EA1">
      <w:pPr>
        <w:pStyle w:val="SemEspaamento"/>
        <w:jc w:val="both"/>
        <w:rPr>
          <w:lang w:eastAsia="pt-BR"/>
        </w:rPr>
      </w:pPr>
      <w:r>
        <w:rPr>
          <w:lang w:eastAsia="pt-BR"/>
        </w:rPr>
        <w:t xml:space="preserve">(   ) </w:t>
      </w:r>
      <w:r w:rsidRPr="00F86DD3">
        <w:rPr>
          <w:lang w:eastAsia="pt-BR"/>
        </w:rPr>
        <w:t>Concerto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Cortejo</w:t>
      </w:r>
    </w:p>
    <w:p w:rsidR="00B31EA1" w:rsidRPr="00F86DD3" w:rsidRDefault="00B31EA1" w:rsidP="00B31EA1">
      <w:pPr>
        <w:pStyle w:val="SemEspaamento"/>
        <w:jc w:val="both"/>
        <w:rPr>
          <w:lang w:eastAsia="pt-BR"/>
        </w:rPr>
      </w:pPr>
      <w:r>
        <w:rPr>
          <w:lang w:eastAsia="pt-BR"/>
        </w:rPr>
        <w:lastRenderedPageBreak/>
        <w:t xml:space="preserve">(   ) </w:t>
      </w:r>
      <w:r w:rsidRPr="00F86DD3">
        <w:rPr>
          <w:lang w:eastAsia="pt-BR"/>
        </w:rPr>
        <w:t>Curso livre</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Curso regular</w:t>
      </w:r>
    </w:p>
    <w:p w:rsidR="00B31EA1" w:rsidRPr="00F86DD3" w:rsidRDefault="00B31EA1" w:rsidP="00B31EA1">
      <w:pPr>
        <w:pStyle w:val="SemEspaamento"/>
        <w:jc w:val="both"/>
        <w:rPr>
          <w:lang w:eastAsia="pt-BR"/>
        </w:rPr>
      </w:pPr>
      <w:r>
        <w:rPr>
          <w:lang w:eastAsia="pt-BR"/>
        </w:rPr>
        <w:t xml:space="preserve">(   ) </w:t>
      </w:r>
      <w:r w:rsidRPr="00F86DD3">
        <w:rPr>
          <w:lang w:eastAsia="pt-BR"/>
        </w:rPr>
        <w:t>Desfile</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Documentário</w:t>
      </w:r>
    </w:p>
    <w:p w:rsidR="00B31EA1" w:rsidRPr="00F86DD3" w:rsidRDefault="00B31EA1" w:rsidP="00B31EA1">
      <w:pPr>
        <w:pStyle w:val="SemEspaamento"/>
        <w:jc w:val="both"/>
        <w:rPr>
          <w:lang w:eastAsia="pt-BR"/>
        </w:rPr>
      </w:pPr>
      <w:r>
        <w:rPr>
          <w:lang w:eastAsia="pt-BR"/>
        </w:rPr>
        <w:t xml:space="preserve">(   ) </w:t>
      </w:r>
      <w:r w:rsidRPr="00F86DD3">
        <w:rPr>
          <w:lang w:eastAsia="pt-BR"/>
        </w:rPr>
        <w:t>Ebook</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Encontro</w:t>
      </w:r>
    </w:p>
    <w:p w:rsidR="00B31EA1" w:rsidRPr="00F86DD3" w:rsidRDefault="00B31EA1" w:rsidP="00B31EA1">
      <w:pPr>
        <w:pStyle w:val="SemEspaamento"/>
        <w:jc w:val="both"/>
        <w:rPr>
          <w:lang w:eastAsia="pt-BR"/>
        </w:rPr>
      </w:pPr>
      <w:r>
        <w:rPr>
          <w:lang w:eastAsia="pt-BR"/>
        </w:rPr>
        <w:t xml:space="preserve">(   ) </w:t>
      </w:r>
      <w:r w:rsidRPr="00F86DD3">
        <w:rPr>
          <w:lang w:eastAsia="pt-BR"/>
        </w:rPr>
        <w:t>Espetáculo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Evento cultural</w:t>
      </w:r>
    </w:p>
    <w:p w:rsidR="00B31EA1" w:rsidRPr="00F86DD3" w:rsidRDefault="00B31EA1" w:rsidP="00B31EA1">
      <w:pPr>
        <w:pStyle w:val="SemEspaamento"/>
        <w:jc w:val="both"/>
        <w:rPr>
          <w:lang w:eastAsia="pt-BR"/>
        </w:rPr>
      </w:pPr>
      <w:r>
        <w:rPr>
          <w:lang w:eastAsia="pt-BR"/>
        </w:rPr>
        <w:t xml:space="preserve">(   ) </w:t>
      </w:r>
      <w:r w:rsidRPr="00F86DD3">
        <w:rPr>
          <w:lang w:eastAsia="pt-BR"/>
        </w:rPr>
        <w:t>Evento institucional</w:t>
      </w:r>
      <w:r>
        <w:rPr>
          <w:lang w:eastAsia="pt-BR"/>
        </w:rPr>
        <w:tab/>
      </w:r>
      <w:r>
        <w:rPr>
          <w:lang w:eastAsia="pt-BR"/>
        </w:rPr>
        <w:tab/>
      </w:r>
      <w:r>
        <w:rPr>
          <w:lang w:eastAsia="pt-BR"/>
        </w:rPr>
        <w:tab/>
      </w:r>
      <w:r>
        <w:rPr>
          <w:lang w:eastAsia="pt-BR"/>
        </w:rPr>
        <w:tab/>
        <w:t xml:space="preserve">(   ) </w:t>
      </w:r>
      <w:r w:rsidRPr="00F86DD3">
        <w:rPr>
          <w:lang w:eastAsia="pt-BR"/>
        </w:rPr>
        <w:t>Exibição</w:t>
      </w:r>
    </w:p>
    <w:p w:rsidR="00B31EA1" w:rsidRPr="00F86DD3" w:rsidRDefault="00B31EA1" w:rsidP="00B31EA1">
      <w:pPr>
        <w:pStyle w:val="SemEspaamento"/>
        <w:jc w:val="both"/>
        <w:rPr>
          <w:lang w:eastAsia="pt-BR"/>
        </w:rPr>
      </w:pPr>
      <w:r>
        <w:rPr>
          <w:lang w:eastAsia="pt-BR"/>
        </w:rPr>
        <w:t xml:space="preserve">(   ) </w:t>
      </w:r>
      <w:r w:rsidRPr="00F86DD3">
        <w:rPr>
          <w:lang w:eastAsia="pt-BR"/>
        </w:rPr>
        <w:t>Exposição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Feira</w:t>
      </w:r>
    </w:p>
    <w:p w:rsidR="00B31EA1" w:rsidRPr="00F86DD3" w:rsidRDefault="00B31EA1" w:rsidP="00B31EA1">
      <w:pPr>
        <w:pStyle w:val="SemEspaamento"/>
        <w:jc w:val="both"/>
        <w:rPr>
          <w:lang w:eastAsia="pt-BR"/>
        </w:rPr>
      </w:pPr>
      <w:r>
        <w:rPr>
          <w:lang w:eastAsia="pt-BR"/>
        </w:rPr>
        <w:t xml:space="preserve">(   ) </w:t>
      </w:r>
      <w:r w:rsidRPr="00F86DD3">
        <w:rPr>
          <w:lang w:eastAsia="pt-BR"/>
        </w:rPr>
        <w:t>Festival</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Filme</w:t>
      </w:r>
    </w:p>
    <w:p w:rsidR="00B31EA1" w:rsidRPr="00F86DD3" w:rsidRDefault="00B31EA1" w:rsidP="00B31EA1">
      <w:pPr>
        <w:pStyle w:val="SemEspaamento"/>
        <w:jc w:val="both"/>
        <w:rPr>
          <w:lang w:eastAsia="pt-BR"/>
        </w:rPr>
      </w:pPr>
      <w:r>
        <w:rPr>
          <w:lang w:eastAsia="pt-BR"/>
        </w:rPr>
        <w:t xml:space="preserve">(   ) </w:t>
      </w:r>
      <w:r w:rsidRPr="00F86DD3">
        <w:rPr>
          <w:lang w:eastAsia="pt-BR"/>
        </w:rPr>
        <w:t>Fomento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Fotografia</w:t>
      </w:r>
    </w:p>
    <w:p w:rsidR="00B31EA1" w:rsidRPr="00F86DD3" w:rsidRDefault="00B31EA1" w:rsidP="00B31EA1">
      <w:pPr>
        <w:pStyle w:val="SemEspaamento"/>
        <w:jc w:val="both"/>
        <w:rPr>
          <w:lang w:eastAsia="pt-BR"/>
        </w:rPr>
      </w:pPr>
      <w:r>
        <w:rPr>
          <w:lang w:eastAsia="pt-BR"/>
        </w:rPr>
        <w:t xml:space="preserve">(   ) </w:t>
      </w:r>
      <w:r w:rsidRPr="00F86DD3">
        <w:rPr>
          <w:lang w:eastAsia="pt-BR"/>
        </w:rPr>
        <w:t>Intercâmbio</w:t>
      </w:r>
      <w:r>
        <w:rPr>
          <w:lang w:eastAsia="pt-BR"/>
        </w:rPr>
        <w:tab/>
      </w:r>
      <w:r>
        <w:rPr>
          <w:lang w:eastAsia="pt-BR"/>
        </w:rPr>
        <w:tab/>
      </w:r>
      <w:r>
        <w:rPr>
          <w:lang w:eastAsia="pt-BR"/>
        </w:rPr>
        <w:tab/>
      </w:r>
      <w:r>
        <w:rPr>
          <w:lang w:eastAsia="pt-BR"/>
        </w:rPr>
        <w:tab/>
        <w:t xml:space="preserve">(   ) </w:t>
      </w:r>
      <w:r w:rsidRPr="00F86DD3">
        <w:rPr>
          <w:lang w:eastAsia="pt-BR"/>
        </w:rPr>
        <w:t>Jogo</w:t>
      </w:r>
    </w:p>
    <w:p w:rsidR="00B31EA1" w:rsidRPr="00F86DD3" w:rsidRDefault="00B31EA1" w:rsidP="00B31EA1">
      <w:pPr>
        <w:pStyle w:val="SemEspaamento"/>
        <w:jc w:val="both"/>
        <w:rPr>
          <w:lang w:eastAsia="pt-BR"/>
        </w:rPr>
      </w:pPr>
      <w:r>
        <w:rPr>
          <w:lang w:eastAsia="pt-BR"/>
        </w:rPr>
        <w:t xml:space="preserve">(   ) </w:t>
      </w:r>
      <w:r w:rsidRPr="00F86DD3">
        <w:rPr>
          <w:lang w:eastAsia="pt-BR"/>
        </w:rPr>
        <w:t>Live</w:t>
      </w:r>
      <w:r>
        <w:rPr>
          <w:lang w:eastAsia="pt-BR"/>
        </w:rPr>
        <w:tab/>
      </w:r>
      <w:r>
        <w:rPr>
          <w:lang w:eastAsia="pt-BR"/>
        </w:rPr>
        <w:tab/>
      </w:r>
      <w:r>
        <w:rPr>
          <w:lang w:eastAsia="pt-BR"/>
        </w:rPr>
        <w:tab/>
      </w:r>
      <w:r>
        <w:rPr>
          <w:lang w:eastAsia="pt-BR"/>
        </w:rPr>
        <w:tab/>
      </w:r>
      <w:r>
        <w:rPr>
          <w:lang w:eastAsia="pt-BR"/>
        </w:rPr>
        <w:tab/>
      </w:r>
      <w:r>
        <w:rPr>
          <w:lang w:eastAsia="pt-BR"/>
        </w:rPr>
        <w:tab/>
        <w:t>(   )</w:t>
      </w:r>
      <w:r w:rsidRPr="00F86DD3">
        <w:rPr>
          <w:lang w:eastAsia="pt-BR"/>
        </w:rPr>
        <w:t>Livro</w:t>
      </w:r>
    </w:p>
    <w:p w:rsidR="00B31EA1" w:rsidRPr="00F86DD3" w:rsidRDefault="00B31EA1" w:rsidP="00B31EA1">
      <w:pPr>
        <w:pStyle w:val="SemEspaamento"/>
        <w:jc w:val="both"/>
        <w:rPr>
          <w:lang w:eastAsia="pt-BR"/>
        </w:rPr>
      </w:pPr>
      <w:r>
        <w:rPr>
          <w:lang w:eastAsia="pt-BR"/>
        </w:rPr>
        <w:t xml:space="preserve">(   ) </w:t>
      </w:r>
      <w:r w:rsidRPr="00F86DD3">
        <w:rPr>
          <w:lang w:eastAsia="pt-BR"/>
        </w:rPr>
        <w:t>Mostra</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Música</w:t>
      </w:r>
    </w:p>
    <w:p w:rsidR="00B31EA1" w:rsidRPr="00F86DD3" w:rsidRDefault="00B31EA1" w:rsidP="00B31EA1">
      <w:pPr>
        <w:pStyle w:val="SemEspaamento"/>
        <w:jc w:val="both"/>
        <w:rPr>
          <w:lang w:eastAsia="pt-BR"/>
        </w:rPr>
      </w:pPr>
      <w:r>
        <w:rPr>
          <w:lang w:eastAsia="pt-BR"/>
        </w:rPr>
        <w:t>(   )</w:t>
      </w:r>
      <w:r w:rsidRPr="00F86DD3">
        <w:rPr>
          <w:lang w:eastAsia="pt-BR"/>
        </w:rPr>
        <w:t>Espetáculo Musical</w:t>
      </w:r>
      <w:r>
        <w:rPr>
          <w:lang w:eastAsia="pt-BR"/>
        </w:rPr>
        <w:tab/>
      </w:r>
      <w:r>
        <w:rPr>
          <w:lang w:eastAsia="pt-BR"/>
        </w:rPr>
        <w:tab/>
      </w:r>
      <w:r>
        <w:rPr>
          <w:lang w:eastAsia="pt-BR"/>
        </w:rPr>
        <w:tab/>
      </w:r>
      <w:r>
        <w:rPr>
          <w:lang w:eastAsia="pt-BR"/>
        </w:rPr>
        <w:tab/>
        <w:t>(   )</w:t>
      </w:r>
      <w:r w:rsidRPr="00F86DD3">
        <w:rPr>
          <w:lang w:eastAsia="pt-BR"/>
        </w:rPr>
        <w:t>Obra</w:t>
      </w:r>
    </w:p>
    <w:p w:rsidR="00B31EA1" w:rsidRPr="00F86DD3" w:rsidRDefault="00B31EA1" w:rsidP="00B31EA1">
      <w:pPr>
        <w:pStyle w:val="SemEspaamento"/>
        <w:jc w:val="both"/>
        <w:rPr>
          <w:lang w:eastAsia="pt-BR"/>
        </w:rPr>
      </w:pPr>
      <w:r>
        <w:rPr>
          <w:lang w:eastAsia="pt-BR"/>
        </w:rPr>
        <w:t>(   )</w:t>
      </w:r>
      <w:r w:rsidRPr="00F86DD3">
        <w:rPr>
          <w:lang w:eastAsia="pt-BR"/>
        </w:rPr>
        <w:t>Oficina</w:t>
      </w:r>
      <w:r>
        <w:rPr>
          <w:lang w:eastAsia="pt-BR"/>
        </w:rPr>
        <w:tab/>
      </w:r>
      <w:r>
        <w:rPr>
          <w:lang w:eastAsia="pt-BR"/>
        </w:rPr>
        <w:tab/>
      </w:r>
      <w:r>
        <w:rPr>
          <w:lang w:eastAsia="pt-BR"/>
        </w:rPr>
        <w:tab/>
      </w:r>
      <w:r>
        <w:rPr>
          <w:lang w:eastAsia="pt-BR"/>
        </w:rPr>
        <w:tab/>
      </w:r>
      <w:r>
        <w:rPr>
          <w:lang w:eastAsia="pt-BR"/>
        </w:rPr>
        <w:tab/>
        <w:t>(   )</w:t>
      </w:r>
      <w:r w:rsidRPr="00F86DD3">
        <w:rPr>
          <w:lang w:eastAsia="pt-BR"/>
        </w:rPr>
        <w:t>Palestra</w:t>
      </w:r>
    </w:p>
    <w:p w:rsidR="00B31EA1" w:rsidRPr="00F86DD3" w:rsidRDefault="00B31EA1" w:rsidP="00B31EA1">
      <w:pPr>
        <w:pStyle w:val="SemEspaamento"/>
        <w:jc w:val="both"/>
        <w:rPr>
          <w:lang w:eastAsia="pt-BR"/>
        </w:rPr>
      </w:pPr>
      <w:r>
        <w:rPr>
          <w:lang w:eastAsia="pt-BR"/>
        </w:rPr>
        <w:t>(   )</w:t>
      </w:r>
      <w:r w:rsidRPr="00F86DD3">
        <w:rPr>
          <w:lang w:eastAsia="pt-BR"/>
        </w:rPr>
        <w:t>Performance</w:t>
      </w:r>
      <w:r>
        <w:rPr>
          <w:lang w:eastAsia="pt-BR"/>
        </w:rPr>
        <w:tab/>
      </w:r>
      <w:r>
        <w:rPr>
          <w:lang w:eastAsia="pt-BR"/>
        </w:rPr>
        <w:tab/>
      </w:r>
      <w:r>
        <w:rPr>
          <w:lang w:eastAsia="pt-BR"/>
        </w:rPr>
        <w:tab/>
      </w:r>
      <w:r>
        <w:rPr>
          <w:lang w:eastAsia="pt-BR"/>
        </w:rPr>
        <w:tab/>
        <w:t>(   )</w:t>
      </w:r>
      <w:r w:rsidRPr="00F86DD3">
        <w:rPr>
          <w:lang w:eastAsia="pt-BR"/>
        </w:rPr>
        <w:t>Pesquisa</w:t>
      </w:r>
    </w:p>
    <w:p w:rsidR="00B31EA1" w:rsidRPr="00F86DD3" w:rsidRDefault="00B31EA1" w:rsidP="00B31EA1">
      <w:pPr>
        <w:pStyle w:val="SemEspaamento"/>
        <w:jc w:val="both"/>
        <w:rPr>
          <w:lang w:eastAsia="pt-BR"/>
        </w:rPr>
      </w:pPr>
      <w:r>
        <w:rPr>
          <w:lang w:eastAsia="pt-BR"/>
        </w:rPr>
        <w:t>(   )</w:t>
      </w:r>
      <w:r w:rsidRPr="00F86DD3">
        <w:rPr>
          <w:lang w:eastAsia="pt-BR"/>
        </w:rPr>
        <w:t>Podcast</w:t>
      </w:r>
      <w:r>
        <w:rPr>
          <w:lang w:eastAsia="pt-BR"/>
        </w:rPr>
        <w:tab/>
      </w:r>
      <w:r>
        <w:rPr>
          <w:lang w:eastAsia="pt-BR"/>
        </w:rPr>
        <w:tab/>
      </w:r>
      <w:r>
        <w:rPr>
          <w:lang w:eastAsia="pt-BR"/>
        </w:rPr>
        <w:tab/>
      </w:r>
      <w:r>
        <w:rPr>
          <w:lang w:eastAsia="pt-BR"/>
        </w:rPr>
        <w:tab/>
      </w:r>
      <w:r>
        <w:rPr>
          <w:lang w:eastAsia="pt-BR"/>
        </w:rPr>
        <w:tab/>
        <w:t>(   )</w:t>
      </w:r>
      <w:r w:rsidRPr="00F86DD3">
        <w:rPr>
          <w:lang w:eastAsia="pt-BR"/>
        </w:rPr>
        <w:t>Premiação</w:t>
      </w:r>
    </w:p>
    <w:p w:rsidR="00B31EA1" w:rsidRPr="00F86DD3" w:rsidRDefault="00B31EA1" w:rsidP="00B31EA1">
      <w:pPr>
        <w:pStyle w:val="SemEspaamento"/>
        <w:jc w:val="both"/>
        <w:rPr>
          <w:lang w:eastAsia="pt-BR"/>
        </w:rPr>
      </w:pPr>
      <w:r>
        <w:rPr>
          <w:lang w:eastAsia="pt-BR"/>
        </w:rPr>
        <w:t>(   )</w:t>
      </w:r>
      <w:r w:rsidRPr="00F86DD3">
        <w:rPr>
          <w:lang w:eastAsia="pt-BR"/>
        </w:rPr>
        <w:t>Produção audiovisual</w:t>
      </w:r>
      <w:r>
        <w:rPr>
          <w:lang w:eastAsia="pt-BR"/>
        </w:rPr>
        <w:tab/>
      </w:r>
      <w:r>
        <w:rPr>
          <w:lang w:eastAsia="pt-BR"/>
        </w:rPr>
        <w:tab/>
      </w:r>
      <w:r>
        <w:rPr>
          <w:lang w:eastAsia="pt-BR"/>
        </w:rPr>
        <w:tab/>
        <w:t>(   )</w:t>
      </w:r>
      <w:r w:rsidRPr="00F86DD3">
        <w:rPr>
          <w:lang w:eastAsia="pt-BR"/>
        </w:rPr>
        <w:t>Produção de arte digital</w:t>
      </w:r>
    </w:p>
    <w:p w:rsidR="00B31EA1" w:rsidRPr="00F86DD3" w:rsidRDefault="00B31EA1" w:rsidP="00B31EA1">
      <w:pPr>
        <w:pStyle w:val="SemEspaamento"/>
        <w:jc w:val="both"/>
        <w:rPr>
          <w:lang w:eastAsia="pt-BR"/>
        </w:rPr>
      </w:pPr>
      <w:r>
        <w:rPr>
          <w:lang w:eastAsia="pt-BR"/>
        </w:rPr>
        <w:t>(   )</w:t>
      </w:r>
      <w:r w:rsidRPr="00F86DD3">
        <w:rPr>
          <w:lang w:eastAsia="pt-BR"/>
        </w:rPr>
        <w:t>Produção de publicações</w:t>
      </w:r>
      <w:r>
        <w:rPr>
          <w:lang w:eastAsia="pt-BR"/>
        </w:rPr>
        <w:tab/>
      </w:r>
      <w:r>
        <w:rPr>
          <w:lang w:eastAsia="pt-BR"/>
        </w:rPr>
        <w:tab/>
      </w:r>
      <w:r>
        <w:rPr>
          <w:lang w:eastAsia="pt-BR"/>
        </w:rPr>
        <w:tab/>
        <w:t>(   )</w:t>
      </w:r>
      <w:r w:rsidRPr="00F86DD3">
        <w:rPr>
          <w:lang w:eastAsia="pt-BR"/>
        </w:rPr>
        <w:t>Produção musical</w:t>
      </w:r>
    </w:p>
    <w:p w:rsidR="00B31EA1" w:rsidRPr="00F86DD3" w:rsidRDefault="00B31EA1" w:rsidP="00B31EA1">
      <w:pPr>
        <w:pStyle w:val="SemEspaamento"/>
        <w:jc w:val="both"/>
        <w:rPr>
          <w:lang w:eastAsia="pt-BR"/>
        </w:rPr>
      </w:pPr>
      <w:r>
        <w:rPr>
          <w:lang w:eastAsia="pt-BR"/>
        </w:rPr>
        <w:t>(   )</w:t>
      </w:r>
      <w:r w:rsidRPr="00F86DD3">
        <w:rPr>
          <w:lang w:eastAsia="pt-BR"/>
        </w:rPr>
        <w:t>Produção radiofônica</w:t>
      </w:r>
      <w:r>
        <w:rPr>
          <w:lang w:eastAsia="pt-BR"/>
        </w:rPr>
        <w:tab/>
      </w:r>
      <w:r>
        <w:rPr>
          <w:lang w:eastAsia="pt-BR"/>
        </w:rPr>
        <w:tab/>
      </w:r>
      <w:r>
        <w:rPr>
          <w:lang w:eastAsia="pt-BR"/>
        </w:rPr>
        <w:tab/>
        <w:t>(   )</w:t>
      </w:r>
      <w:r w:rsidRPr="00F86DD3">
        <w:rPr>
          <w:lang w:eastAsia="pt-BR"/>
        </w:rPr>
        <w:t>Produtos artesanais</w:t>
      </w:r>
    </w:p>
    <w:p w:rsidR="00B31EA1" w:rsidRPr="00F86DD3" w:rsidRDefault="00B31EA1" w:rsidP="00B31EA1">
      <w:pPr>
        <w:pStyle w:val="SemEspaamento"/>
        <w:jc w:val="both"/>
        <w:rPr>
          <w:lang w:eastAsia="pt-BR"/>
        </w:rPr>
      </w:pPr>
      <w:r>
        <w:rPr>
          <w:lang w:eastAsia="pt-BR"/>
        </w:rPr>
        <w:t>(   )</w:t>
      </w:r>
      <w:r w:rsidRPr="00F86DD3">
        <w:rPr>
          <w:lang w:eastAsia="pt-BR"/>
        </w:rPr>
        <w:t>Programa de rádio</w:t>
      </w:r>
      <w:r>
        <w:rPr>
          <w:lang w:eastAsia="pt-BR"/>
        </w:rPr>
        <w:tab/>
      </w:r>
      <w:r>
        <w:rPr>
          <w:lang w:eastAsia="pt-BR"/>
        </w:rPr>
        <w:tab/>
      </w:r>
      <w:r>
        <w:rPr>
          <w:lang w:eastAsia="pt-BR"/>
        </w:rPr>
        <w:tab/>
      </w:r>
      <w:r>
        <w:rPr>
          <w:lang w:eastAsia="pt-BR"/>
        </w:rPr>
        <w:tab/>
        <w:t>(   )</w:t>
      </w:r>
      <w:r w:rsidRPr="00F86DD3">
        <w:rPr>
          <w:lang w:eastAsia="pt-BR"/>
        </w:rPr>
        <w:t>Projeto</w:t>
      </w:r>
    </w:p>
    <w:p w:rsidR="00B31EA1" w:rsidRPr="00F86DD3" w:rsidRDefault="00B31EA1" w:rsidP="00B31EA1">
      <w:pPr>
        <w:pStyle w:val="SemEspaamento"/>
        <w:jc w:val="both"/>
        <w:rPr>
          <w:lang w:eastAsia="pt-BR"/>
        </w:rPr>
      </w:pPr>
      <w:r>
        <w:rPr>
          <w:lang w:eastAsia="pt-BR"/>
        </w:rPr>
        <w:t>(   )</w:t>
      </w:r>
      <w:r w:rsidRPr="00F86DD3">
        <w:rPr>
          <w:lang w:eastAsia="pt-BR"/>
        </w:rPr>
        <w:t>Publicação</w:t>
      </w:r>
      <w:r>
        <w:rPr>
          <w:lang w:eastAsia="pt-BR"/>
        </w:rPr>
        <w:tab/>
      </w:r>
      <w:r>
        <w:rPr>
          <w:lang w:eastAsia="pt-BR"/>
        </w:rPr>
        <w:tab/>
      </w:r>
      <w:r>
        <w:rPr>
          <w:lang w:eastAsia="pt-BR"/>
        </w:rPr>
        <w:tab/>
      </w:r>
      <w:r>
        <w:rPr>
          <w:lang w:eastAsia="pt-BR"/>
        </w:rPr>
        <w:tab/>
      </w:r>
      <w:r>
        <w:rPr>
          <w:lang w:eastAsia="pt-BR"/>
        </w:rPr>
        <w:tab/>
        <w:t>(   )</w:t>
      </w:r>
      <w:r w:rsidRPr="00F86DD3">
        <w:rPr>
          <w:lang w:eastAsia="pt-BR"/>
        </w:rPr>
        <w:t>Reforma</w:t>
      </w:r>
    </w:p>
    <w:p w:rsidR="00B31EA1" w:rsidRPr="00F86DD3" w:rsidRDefault="00B31EA1" w:rsidP="00B31EA1">
      <w:pPr>
        <w:pStyle w:val="SemEspaamento"/>
        <w:jc w:val="both"/>
        <w:rPr>
          <w:lang w:eastAsia="pt-BR"/>
        </w:rPr>
      </w:pPr>
      <w:r>
        <w:rPr>
          <w:lang w:eastAsia="pt-BR"/>
        </w:rPr>
        <w:t>(   )</w:t>
      </w:r>
      <w:r w:rsidRPr="00F86DD3">
        <w:rPr>
          <w:lang w:eastAsia="pt-BR"/>
        </w:rPr>
        <w:t>Relatório de pesquisa</w:t>
      </w:r>
      <w:r>
        <w:rPr>
          <w:lang w:eastAsia="pt-BR"/>
        </w:rPr>
        <w:tab/>
      </w:r>
      <w:r>
        <w:rPr>
          <w:lang w:eastAsia="pt-BR"/>
        </w:rPr>
        <w:tab/>
      </w:r>
      <w:r>
        <w:rPr>
          <w:lang w:eastAsia="pt-BR"/>
        </w:rPr>
        <w:tab/>
        <w:t>(   )</w:t>
      </w:r>
      <w:r w:rsidRPr="00F86DD3">
        <w:rPr>
          <w:lang w:eastAsia="pt-BR"/>
        </w:rPr>
        <w:t>Residência</w:t>
      </w:r>
    </w:p>
    <w:p w:rsidR="00B31EA1" w:rsidRPr="00F86DD3" w:rsidRDefault="00B31EA1" w:rsidP="00B31EA1">
      <w:pPr>
        <w:pStyle w:val="SemEspaamento"/>
        <w:jc w:val="both"/>
        <w:rPr>
          <w:lang w:eastAsia="pt-BR"/>
        </w:rPr>
      </w:pPr>
      <w:r>
        <w:rPr>
          <w:lang w:eastAsia="pt-BR"/>
        </w:rPr>
        <w:t>(   )</w:t>
      </w:r>
      <w:r w:rsidRPr="00F86DD3">
        <w:rPr>
          <w:lang w:eastAsia="pt-BR"/>
        </w:rPr>
        <w:t>Restauro</w:t>
      </w:r>
      <w:r>
        <w:rPr>
          <w:lang w:eastAsia="pt-BR"/>
        </w:rPr>
        <w:tab/>
      </w:r>
      <w:r>
        <w:rPr>
          <w:lang w:eastAsia="pt-BR"/>
        </w:rPr>
        <w:tab/>
      </w:r>
      <w:r>
        <w:rPr>
          <w:lang w:eastAsia="pt-BR"/>
        </w:rPr>
        <w:tab/>
      </w:r>
      <w:r>
        <w:rPr>
          <w:lang w:eastAsia="pt-BR"/>
        </w:rPr>
        <w:tab/>
      </w:r>
      <w:r>
        <w:rPr>
          <w:lang w:eastAsia="pt-BR"/>
        </w:rPr>
        <w:tab/>
        <w:t>(   )</w:t>
      </w:r>
      <w:r w:rsidRPr="00F86DD3">
        <w:rPr>
          <w:lang w:eastAsia="pt-BR"/>
        </w:rPr>
        <w:t>Roda de samba</w:t>
      </w:r>
    </w:p>
    <w:p w:rsidR="00B31EA1" w:rsidRPr="00F86DD3" w:rsidRDefault="00B31EA1" w:rsidP="00B31EA1">
      <w:pPr>
        <w:pStyle w:val="SemEspaamento"/>
        <w:jc w:val="both"/>
        <w:rPr>
          <w:lang w:eastAsia="pt-BR"/>
        </w:rPr>
      </w:pPr>
      <w:r>
        <w:rPr>
          <w:lang w:eastAsia="pt-BR"/>
        </w:rPr>
        <w:t>(   )</w:t>
      </w:r>
      <w:r w:rsidRPr="00F86DD3">
        <w:rPr>
          <w:lang w:eastAsia="pt-BR"/>
        </w:rPr>
        <w:t>Roteiro cinematográfico</w:t>
      </w:r>
      <w:r>
        <w:rPr>
          <w:lang w:eastAsia="pt-BR"/>
        </w:rPr>
        <w:tab/>
      </w:r>
      <w:r>
        <w:rPr>
          <w:lang w:eastAsia="pt-BR"/>
        </w:rPr>
        <w:tab/>
      </w:r>
      <w:r>
        <w:rPr>
          <w:lang w:eastAsia="pt-BR"/>
        </w:rPr>
        <w:tab/>
        <w:t>(   )</w:t>
      </w:r>
      <w:r w:rsidRPr="00F86DD3">
        <w:rPr>
          <w:lang w:eastAsia="pt-BR"/>
        </w:rPr>
        <w:t>Seminário</w:t>
      </w:r>
    </w:p>
    <w:p w:rsidR="00B31EA1" w:rsidRPr="00F86DD3" w:rsidRDefault="00B31EA1" w:rsidP="00B31EA1">
      <w:pPr>
        <w:pStyle w:val="SemEspaamento"/>
        <w:jc w:val="both"/>
        <w:rPr>
          <w:lang w:eastAsia="pt-BR"/>
        </w:rPr>
      </w:pPr>
      <w:r>
        <w:rPr>
          <w:lang w:eastAsia="pt-BR"/>
        </w:rPr>
        <w:t>(   )</w:t>
      </w:r>
      <w:r w:rsidRPr="00F86DD3">
        <w:rPr>
          <w:lang w:eastAsia="pt-BR"/>
        </w:rPr>
        <w:t>Site</w:t>
      </w:r>
      <w:r>
        <w:rPr>
          <w:lang w:eastAsia="pt-BR"/>
        </w:rPr>
        <w:tab/>
      </w:r>
      <w:r>
        <w:rPr>
          <w:lang w:eastAsia="pt-BR"/>
        </w:rPr>
        <w:tab/>
      </w:r>
      <w:r>
        <w:rPr>
          <w:lang w:eastAsia="pt-BR"/>
        </w:rPr>
        <w:tab/>
      </w:r>
      <w:r>
        <w:rPr>
          <w:lang w:eastAsia="pt-BR"/>
        </w:rPr>
        <w:tab/>
      </w:r>
      <w:r>
        <w:rPr>
          <w:lang w:eastAsia="pt-BR"/>
        </w:rPr>
        <w:tab/>
      </w:r>
      <w:r>
        <w:rPr>
          <w:lang w:eastAsia="pt-BR"/>
        </w:rPr>
        <w:tab/>
        <w:t>(   )</w:t>
      </w:r>
      <w:r w:rsidRPr="00F86DD3">
        <w:rPr>
          <w:lang w:eastAsia="pt-BR"/>
        </w:rPr>
        <w:t>Single</w:t>
      </w:r>
    </w:p>
    <w:p w:rsidR="00B31EA1" w:rsidRPr="00F86DD3" w:rsidRDefault="00B31EA1" w:rsidP="00B31EA1">
      <w:pPr>
        <w:pStyle w:val="SemEspaamento"/>
        <w:jc w:val="both"/>
        <w:rPr>
          <w:lang w:eastAsia="pt-BR"/>
        </w:rPr>
      </w:pPr>
      <w:r>
        <w:rPr>
          <w:lang w:eastAsia="pt-BR"/>
        </w:rPr>
        <w:t>(   )</w:t>
      </w:r>
      <w:r w:rsidRPr="00F86DD3">
        <w:rPr>
          <w:lang w:eastAsia="pt-BR"/>
        </w:rPr>
        <w:t>Texto teatral</w:t>
      </w:r>
      <w:r>
        <w:rPr>
          <w:lang w:eastAsia="pt-BR"/>
        </w:rPr>
        <w:tab/>
      </w:r>
      <w:r>
        <w:rPr>
          <w:lang w:eastAsia="pt-BR"/>
        </w:rPr>
        <w:tab/>
      </w:r>
      <w:r>
        <w:rPr>
          <w:lang w:eastAsia="pt-BR"/>
        </w:rPr>
        <w:tab/>
      </w:r>
      <w:r>
        <w:rPr>
          <w:lang w:eastAsia="pt-BR"/>
        </w:rPr>
        <w:tab/>
        <w:t>(   )</w:t>
      </w:r>
      <w:r w:rsidRPr="00F86DD3">
        <w:rPr>
          <w:lang w:eastAsia="pt-BR"/>
        </w:rPr>
        <w:t>Tombamento, Registro</w:t>
      </w:r>
    </w:p>
    <w:p w:rsidR="00B31EA1" w:rsidRPr="00F86DD3" w:rsidRDefault="00B31EA1" w:rsidP="00B31EA1">
      <w:pPr>
        <w:pStyle w:val="SemEspaamento"/>
        <w:jc w:val="both"/>
        <w:rPr>
          <w:lang w:eastAsia="pt-BR"/>
        </w:rPr>
      </w:pPr>
      <w:r>
        <w:rPr>
          <w:lang w:eastAsia="pt-BR"/>
        </w:rPr>
        <w:t>(   )</w:t>
      </w:r>
      <w:r w:rsidRPr="00F86DD3">
        <w:rPr>
          <w:lang w:eastAsia="pt-BR"/>
        </w:rPr>
        <w:t>Vídeo</w:t>
      </w:r>
      <w:r>
        <w:rPr>
          <w:lang w:eastAsia="pt-BR"/>
        </w:rPr>
        <w:tab/>
      </w:r>
      <w:r>
        <w:rPr>
          <w:lang w:eastAsia="pt-BR"/>
        </w:rPr>
        <w:tab/>
      </w:r>
      <w:r>
        <w:rPr>
          <w:lang w:eastAsia="pt-BR"/>
        </w:rPr>
        <w:tab/>
      </w:r>
      <w:r>
        <w:rPr>
          <w:lang w:eastAsia="pt-BR"/>
        </w:rPr>
        <w:tab/>
      </w:r>
      <w:r>
        <w:rPr>
          <w:lang w:eastAsia="pt-BR"/>
        </w:rPr>
        <w:tab/>
        <w:t>(   )</w:t>
      </w:r>
      <w:r w:rsidRPr="00F86DD3">
        <w:rPr>
          <w:lang w:eastAsia="pt-BR"/>
        </w:rPr>
        <w:t>Visita espontânea</w:t>
      </w:r>
    </w:p>
    <w:p w:rsidR="00B31EA1" w:rsidRPr="00F86DD3" w:rsidRDefault="00B31EA1" w:rsidP="00B31EA1">
      <w:pPr>
        <w:pStyle w:val="SemEspaamento"/>
        <w:jc w:val="both"/>
        <w:rPr>
          <w:lang w:eastAsia="pt-BR"/>
        </w:rPr>
      </w:pPr>
      <w:r>
        <w:rPr>
          <w:lang w:eastAsia="pt-BR"/>
        </w:rPr>
        <w:t>(   )</w:t>
      </w:r>
      <w:r w:rsidRPr="00F86DD3">
        <w:rPr>
          <w:lang w:eastAsia="pt-BR"/>
        </w:rPr>
        <w:t>Visita mediada programada</w:t>
      </w:r>
      <w:r>
        <w:rPr>
          <w:lang w:eastAsia="pt-BR"/>
        </w:rPr>
        <w:tab/>
      </w:r>
      <w:r>
        <w:rPr>
          <w:lang w:eastAsia="pt-BR"/>
        </w:rPr>
        <w:tab/>
      </w:r>
      <w:r>
        <w:rPr>
          <w:lang w:eastAsia="pt-BR"/>
        </w:rPr>
        <w:tab/>
        <w:t>(   )</w:t>
      </w:r>
      <w:r w:rsidRPr="00F86DD3">
        <w:rPr>
          <w:lang w:eastAsia="pt-BR"/>
        </w:rPr>
        <w:t>Visita programada</w:t>
      </w:r>
    </w:p>
    <w:p w:rsidR="00B31EA1" w:rsidRPr="00F86DD3" w:rsidRDefault="00B31EA1" w:rsidP="00B31EA1">
      <w:pPr>
        <w:pStyle w:val="SemEspaamento"/>
        <w:jc w:val="both"/>
        <w:rPr>
          <w:lang w:eastAsia="pt-BR"/>
        </w:rPr>
      </w:pP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Quai</w:t>
      </w:r>
      <w:r>
        <w:rPr>
          <w:rFonts w:eastAsia="Times New Roman"/>
          <w:b/>
          <w:bCs/>
          <w:lang w:eastAsia="pt-BR"/>
        </w:rPr>
        <w:t>s</w:t>
      </w:r>
      <w:r w:rsidRPr="00F86DD3">
        <w:rPr>
          <w:rFonts w:eastAsia="Times New Roman"/>
          <w:b/>
          <w:bCs/>
          <w:lang w:eastAsia="pt-BR"/>
        </w:rPr>
        <w:t> são as principais áreas de atuação do projeto?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(Marque entre 1 e 3 principais áreas da cultura que seu projeto alcança:)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Arte de rua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Arte digital</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Arte e Cultura Digital</w:t>
      </w:r>
      <w:r>
        <w:rPr>
          <w:rFonts w:eastAsia="Times New Roman"/>
          <w:lang w:eastAsia="pt-BR"/>
        </w:rPr>
        <w:t xml:space="preserve">                                          (   ) Livro </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Artes visuais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Artesanato</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Audiovisual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Cenografia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Cinema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Circo</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Comunicação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Afro-brasileira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Cultura Alimentar</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Cigana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Cultura Digital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Indígena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Cultura LGBTQIAP+</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Negra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Cultura Popular</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Quilombola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Cultura Tradicional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Dança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Design</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Direito Autoral</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Economia Criativa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Figurino</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Filosofia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Fotografia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Gastronomia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Gestão Cultural</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História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Humor e Comédia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Jogos Eletrônicos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Jornalismo</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Leitura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Literatura</w:t>
      </w:r>
    </w:p>
    <w:p w:rsidR="00B31EA1" w:rsidRPr="00F86DD3" w:rsidRDefault="00B31EA1" w:rsidP="00B31EA1">
      <w:pPr>
        <w:pStyle w:val="SemEspaamento"/>
        <w:jc w:val="both"/>
        <w:rPr>
          <w:rFonts w:eastAsia="Times New Roman"/>
          <w:lang w:eastAsia="pt-BR"/>
        </w:rPr>
      </w:pPr>
      <w:r>
        <w:rPr>
          <w:rFonts w:eastAsia="Times New Roman"/>
          <w:lang w:eastAsia="pt-BR"/>
        </w:rPr>
        <w:t xml:space="preserve">(   ) </w:t>
      </w:r>
      <w:r w:rsidRPr="00F86DD3">
        <w:rPr>
          <w:rFonts w:eastAsia="Times New Roman"/>
          <w:lang w:eastAsia="pt-BR"/>
        </w:rPr>
        <w:t>Meio ambiente</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Memória</w:t>
      </w:r>
    </w:p>
    <w:p w:rsidR="00B31EA1" w:rsidRPr="00F86DD3" w:rsidRDefault="00B31EA1" w:rsidP="00B31EA1">
      <w:pPr>
        <w:pStyle w:val="SemEspaamento"/>
        <w:jc w:val="both"/>
        <w:rPr>
          <w:rFonts w:eastAsia="Times New Roman"/>
          <w:lang w:eastAsia="pt-BR"/>
        </w:rPr>
      </w:pPr>
      <w:r>
        <w:rPr>
          <w:lang w:eastAsia="pt-BR"/>
        </w:rPr>
        <w:lastRenderedPageBreak/>
        <w:t>(   )</w:t>
      </w:r>
      <w:r w:rsidRPr="00F86DD3">
        <w:rPr>
          <w:rFonts w:eastAsia="Times New Roman"/>
          <w:lang w:eastAsia="pt-BR"/>
        </w:rPr>
        <w:t>Moda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Museu</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Música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Patrimônio Imaterial</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Patrimônio Material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Performance</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Pesquisa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Povos Tradicionais de Matriz Africana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Produção Cultural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Rádio</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Sonorização e iluminação</w:t>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Teatro</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Televisão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Descrição do projeto</w:t>
      </w:r>
    </w:p>
    <w:p w:rsidR="00B31EA1" w:rsidRDefault="00B31EA1" w:rsidP="00B31EA1">
      <w:pPr>
        <w:pStyle w:val="SemEspaamento"/>
        <w:jc w:val="both"/>
        <w:rPr>
          <w:rFonts w:eastAsia="Times New Roman"/>
          <w:lang w:eastAsia="pt-BR"/>
        </w:rPr>
      </w:pPr>
      <w:r w:rsidRPr="00F86DD3">
        <w:rPr>
          <w:rFonts w:eastAsia="Times New Roman"/>
          <w:lang w:eastAsia="pt-BR"/>
        </w:rPr>
        <w:t>(Na descrição, você deve apresentar informações gerais sobre o seu projeto. Algumas perguntas orientadoras: O que você realizará com o projeto? Porque ele é importante para a sociedade? Como a ideia do projeto surgiu? Conte sobre o contexto de realização.)</w:t>
      </w:r>
    </w:p>
    <w:p w:rsidR="00B31EA1" w:rsidRPr="00F86DD3" w:rsidRDefault="00B31EA1" w:rsidP="00B31EA1">
      <w:pPr>
        <w:pStyle w:val="SemEspaamento"/>
        <w:jc w:val="both"/>
        <w:rPr>
          <w:rFonts w:eastAsia="Times New Roman"/>
          <w:lang w:eastAsia="pt-BR"/>
        </w:rPr>
      </w:pP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eastAsia="Times New Roman"/>
          <w:lang w:eastAsia="pt-BR"/>
        </w:rPr>
        <w:t>____________</w:t>
      </w:r>
      <w:r w:rsidRPr="00F86DD3">
        <w:rPr>
          <w:rFonts w:eastAsia="Times New Roman"/>
          <w:lang w:eastAsia="pt-BR"/>
        </w:rPr>
        <w:br/>
      </w:r>
      <w:r w:rsidRPr="00F86DD3">
        <w:rPr>
          <w:rFonts w:eastAsia="Times New Roman"/>
          <w:b/>
          <w:bCs/>
          <w:lang w:eastAsia="pt-BR"/>
        </w:rPr>
        <w:t>Objetivos do projeto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(Neste campo, você deve propor objetivos para o seu projeto, ou seja, deve informar o que você pretende alcançar com a realização do projeto. É importante que você seja breve e proponha entre três a cinco objetivos.)</w:t>
      </w:r>
      <w:r w:rsidRPr="00F86DD3">
        <w:rPr>
          <w:rFonts w:eastAsia="Times New Roman"/>
          <w:lang w:eastAsia="pt-BR"/>
        </w:rPr>
        <w:br/>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eastAsia="Times New Roman"/>
          <w:lang w:eastAsia="pt-BR"/>
        </w:rPr>
        <w:t>___________________________</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Metas</w:t>
      </w:r>
    </w:p>
    <w:p w:rsidR="00B31EA1" w:rsidRPr="00F86DD3" w:rsidRDefault="00B31EA1" w:rsidP="00B31EA1">
      <w:pPr>
        <w:pStyle w:val="SemEspaamento"/>
        <w:jc w:val="both"/>
        <w:rPr>
          <w:rFonts w:eastAsia="Times New Roman"/>
          <w:lang w:eastAsia="pt-BR"/>
        </w:rPr>
      </w:pPr>
      <w:r w:rsidRPr="00F86DD3">
        <w:rPr>
          <w:rFonts w:eastAsia="Times New Roman"/>
          <w:lang w:eastAsia="pt-BR"/>
        </w:rPr>
        <w:t>(Neste espaço, é necessário detalhar os objetivos em pequenas ações e/ou resultados que sejam quantificáveis. Por exemplo: Realização de 02 oficinas de artes circenses; Confecção de 80 figurinos; 120 pessoas idosas beneficiadas.)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eastAsia="Times New Roman"/>
          <w:lang w:eastAsia="pt-BR"/>
        </w:rPr>
        <w:t>_______________________</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Perfil do público a ser atingido pelo projeto</w:t>
      </w:r>
    </w:p>
    <w:p w:rsidR="00B31EA1" w:rsidRDefault="00B31EA1" w:rsidP="00B31EA1">
      <w:pPr>
        <w:pStyle w:val="SemEspaamento"/>
        <w:jc w:val="both"/>
        <w:rPr>
          <w:rFonts w:eastAsia="Times New Roman"/>
          <w:lang w:eastAsia="pt-BR"/>
        </w:rPr>
      </w:pPr>
      <w:r w:rsidRPr="00F86DD3">
        <w:rPr>
          <w:rFonts w:eastAsia="Times New Roman"/>
          <w:lang w:eastAsia="pt-BR"/>
        </w:rPr>
        <w:t>(Preencha aqui informações sobre as pessoas que serão beneficiadas ou participarão do seu projeto. Perguntas orientadoras: Quem vai ser o público do seu projeto? Essas pessoas são crianças, adultas e/ou idosas? Elas fazem parte de alguma comunidade? Qual a escolaridade delas? Elas moram em qual local, bairro e/ou região? No caso de públicos digitais, qual o perfil das pessoas a que seu projeto se direciona?)</w:t>
      </w:r>
    </w:p>
    <w:p w:rsidR="00B31EA1" w:rsidRPr="00F86DD3" w:rsidRDefault="00B31EA1" w:rsidP="00B31EA1">
      <w:pPr>
        <w:pStyle w:val="SemEspaamento"/>
        <w:jc w:val="both"/>
        <w:rPr>
          <w:rFonts w:eastAsia="Times New Roman"/>
          <w:lang w:eastAsia="pt-BR"/>
        </w:rPr>
      </w:pP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eastAsia="Times New Roman"/>
          <w:lang w:eastAsia="pt-BR"/>
        </w:rPr>
        <w:t>______________</w:t>
      </w:r>
    </w:p>
    <w:p w:rsidR="00B31EA1" w:rsidRPr="00F86DD3" w:rsidRDefault="00B31EA1" w:rsidP="00B31EA1">
      <w:pPr>
        <w:pStyle w:val="SemEspaamento"/>
        <w:jc w:val="both"/>
        <w:rPr>
          <w:rFonts w:eastAsia="Times New Roman"/>
          <w:lang w:eastAsia="pt-BR"/>
        </w:rPr>
      </w:pPr>
      <w:r w:rsidRPr="00F86DD3">
        <w:rPr>
          <w:rFonts w:eastAsia="Times New Roman"/>
          <w:lang w:eastAsia="pt-BR"/>
        </w:rPr>
        <w:br/>
      </w:r>
      <w:r w:rsidRPr="00F86DD3">
        <w:rPr>
          <w:rFonts w:eastAsia="Times New Roman"/>
          <w:b/>
          <w:bCs/>
          <w:lang w:eastAsia="pt-BR"/>
        </w:rPr>
        <w:t>Sua ação cultural é voltada prioritariamente para algum destes perfis de público? </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Pessoas vítimas de violência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Pessoas em situação de pobreza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Pessoas em situação de rua (moradores de rua)</w:t>
      </w:r>
      <w:r>
        <w:rPr>
          <w:rFonts w:eastAsia="Times New Roman"/>
          <w:lang w:eastAsia="pt-BR"/>
        </w:rPr>
        <w:tab/>
      </w:r>
      <w:r>
        <w:rPr>
          <w:lang w:eastAsia="pt-BR"/>
        </w:rPr>
        <w:t>(   )</w:t>
      </w:r>
      <w:r w:rsidRPr="00F86DD3">
        <w:rPr>
          <w:rFonts w:eastAsia="Times New Roman"/>
          <w:lang w:eastAsia="pt-BR"/>
        </w:rPr>
        <w:t>Pessoas com deficiência</w:t>
      </w:r>
    </w:p>
    <w:p w:rsidR="00B31EA1" w:rsidRPr="00F86DD3" w:rsidRDefault="00B31EA1" w:rsidP="00B31EA1">
      <w:pPr>
        <w:pStyle w:val="SemEspaamento"/>
        <w:jc w:val="both"/>
        <w:rPr>
          <w:rFonts w:eastAsia="Times New Roman"/>
          <w:lang w:eastAsia="pt-BR"/>
        </w:rPr>
      </w:pPr>
      <w:r>
        <w:rPr>
          <w:lang w:eastAsia="pt-BR"/>
        </w:rPr>
        <w:lastRenderedPageBreak/>
        <w:t>(   )</w:t>
      </w:r>
      <w:r w:rsidRPr="00F86DD3">
        <w:rPr>
          <w:rFonts w:eastAsia="Times New Roman"/>
          <w:lang w:eastAsia="pt-BR"/>
        </w:rPr>
        <w:t>Pessoas em situação de restrição e privação de liberdade (população carcerária)</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Pessoas em sofrimento físico e/ou psíquico</w:t>
      </w:r>
      <w:r>
        <w:rPr>
          <w:rFonts w:eastAsia="Times New Roman"/>
          <w:lang w:eastAsia="pt-BR"/>
        </w:rPr>
        <w:tab/>
      </w:r>
      <w:r>
        <w:rPr>
          <w:rFonts w:eastAsia="Times New Roman"/>
          <w:lang w:eastAsia="pt-BR"/>
        </w:rPr>
        <w:tab/>
      </w:r>
      <w:r>
        <w:rPr>
          <w:lang w:eastAsia="pt-BR"/>
        </w:rPr>
        <w:t>(   )</w:t>
      </w:r>
      <w:r w:rsidRPr="00F86DD3">
        <w:rPr>
          <w:rFonts w:eastAsia="Times New Roman"/>
          <w:lang w:eastAsia="pt-BR"/>
        </w:rPr>
        <w:t>Mulheres</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Gays, lésbicas, bissexuais, travestis, transgêneros e transexuais</w:t>
      </w:r>
      <w:r>
        <w:rPr>
          <w:rFonts w:eastAsia="Times New Roman"/>
          <w:lang w:eastAsia="pt-BR"/>
        </w:rPr>
        <w:t xml:space="preserve"> </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Povos e comunidades tradicionais</w:t>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Negros e/ou negras</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Ciganos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Indígenas</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Não é voltada especificamente para um perfil, é aberta para todos</w:t>
      </w:r>
    </w:p>
    <w:p w:rsidR="00B31EA1" w:rsidRPr="00F86DD3" w:rsidRDefault="00B31EA1" w:rsidP="00B31EA1">
      <w:pPr>
        <w:pStyle w:val="SemEspaamento"/>
        <w:jc w:val="both"/>
        <w:rPr>
          <w:rFonts w:eastAsia="Times New Roman"/>
          <w:lang w:eastAsia="pt-BR"/>
        </w:rPr>
      </w:pPr>
      <w:r>
        <w:rPr>
          <w:lang w:eastAsia="pt-BR"/>
        </w:rPr>
        <w:t>(   )</w:t>
      </w:r>
      <w:r w:rsidRPr="00F86DD3">
        <w:rPr>
          <w:rFonts w:eastAsia="Times New Roman"/>
          <w:lang w:eastAsia="pt-BR"/>
        </w:rPr>
        <w:t>Outros</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Medidas de acessibilidade empregadas no projeto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(Marque quais medidas de acessibilidade serão implementadas ou estarão disponíveis para a participação de Pessoas com deficiência - PCD´s, tais como, intérprete de libras, audiodescrição, entre outras medidas de acessibilidade a pessoas com deficiência, idosos e mobilidade reduzida, conforme Instrução Normativa nº xxxx.) </w:t>
      </w:r>
    </w:p>
    <w:p w:rsidR="00B31EA1" w:rsidRPr="00F86DD3" w:rsidRDefault="00B31EA1" w:rsidP="00B31EA1">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Acessibilidade arquitetônica: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rotas acessíveis, com espaço de</w:t>
      </w:r>
      <w:r>
        <w:rPr>
          <w:rFonts w:eastAsia="Times New Roman"/>
          <w:lang w:eastAsia="pt-BR"/>
        </w:rPr>
        <w:t xml:space="preserve"> manobra para cadeira de rodas;</w:t>
      </w:r>
      <w:r>
        <w:rPr>
          <w:rFonts w:eastAsia="Times New Roman"/>
          <w:lang w:eastAsia="pt-BR"/>
        </w:rPr>
        <w:tab/>
      </w:r>
      <w:r>
        <w:rPr>
          <w:lang w:eastAsia="pt-BR"/>
        </w:rPr>
        <w:t>(   )</w:t>
      </w:r>
      <w:r w:rsidRPr="00F86DD3">
        <w:rPr>
          <w:rFonts w:eastAsia="Times New Roman"/>
          <w:lang w:eastAsia="pt-BR"/>
        </w:rPr>
        <w:t>Pessoas com deficiência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piso tátil;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rampas;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elevadores adequados para pessoas com deficiência; </w:t>
      </w:r>
      <w:r>
        <w:rPr>
          <w:rFonts w:eastAsia="Times New Roman"/>
          <w:lang w:eastAsia="pt-BR"/>
        </w:rPr>
        <w:tab/>
      </w:r>
      <w:r>
        <w:rPr>
          <w:rFonts w:eastAsia="Times New Roman"/>
          <w:lang w:eastAsia="pt-BR"/>
        </w:rPr>
        <w:tab/>
      </w:r>
      <w:r w:rsidRPr="00F86DD3">
        <w:rPr>
          <w:rFonts w:eastAsia="Times New Roman"/>
          <w:lang w:eastAsia="pt-BR"/>
        </w:rPr>
        <w:t>(  ) corrimãos e guarda-corpos;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banheiros femininos e masculinos adaptados para pessoas com deficiência;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vagas de estacionamento para pessoas com deficiência;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assentos para pessoas obesas;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iluminação adequada;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Outra ___________________</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Acessibilidade comunicacional: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 Língua Brasileira de Sinais - Libras;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o sistema Braille;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o sistema de sinalização ou comunicação tátil; </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a audiodescrição;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as legendas;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a linguagem simples;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textos adaptados para leitores de tela; e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p>
    <w:p w:rsidR="00B31EA1" w:rsidRPr="00F86DD3" w:rsidRDefault="00B31EA1" w:rsidP="00B31EA1">
      <w:pPr>
        <w:pStyle w:val="SemEspaamento"/>
        <w:jc w:val="both"/>
        <w:rPr>
          <w:rFonts w:eastAsia="Times New Roman"/>
          <w:lang w:eastAsia="pt-BR"/>
        </w:rPr>
      </w:pPr>
      <w:r w:rsidRPr="00F86DD3">
        <w:rPr>
          <w:rFonts w:eastAsia="Times New Roman"/>
          <w:lang w:eastAsia="pt-BR"/>
        </w:rPr>
        <w:t>(  ) Outra ______________________________</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Acessibilidade atitudinal: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capacitação de equipes atuantes nos projetos culturais;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contratação de profissionais com deficiência e profissionais especializados em acessibilidade cultural;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formação e sensibilização de agentes culturais, público e todos os envolvidos na cadeia produtiva cultural; e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outras medidas que visem a eliminação de atitudes capacitistas. </w:t>
      </w:r>
    </w:p>
    <w:p w:rsidR="00B31EA1" w:rsidRDefault="00B31EA1" w:rsidP="00B31EA1">
      <w:pPr>
        <w:pStyle w:val="SemEspaamento"/>
        <w:jc w:val="both"/>
        <w:rPr>
          <w:rFonts w:eastAsia="Times New Roman"/>
          <w:lang w:eastAsia="pt-BR"/>
        </w:rPr>
      </w:pPr>
      <w:r w:rsidRPr="00F86DD3">
        <w:rPr>
          <w:rFonts w:eastAsia="Times New Roman"/>
          <w:lang w:eastAsia="pt-BR"/>
        </w:rPr>
        <w:t> </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Informe como essas medidas de acessibilidade serão implementadas ou disponibilizadas de acordo com o projeto proposto.</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Local onde o projeto será executado</w:t>
      </w:r>
      <w:r>
        <w:rPr>
          <w:rFonts w:eastAsia="Times New Roman"/>
          <w:b/>
          <w:bCs/>
          <w:lang w:eastAsia="pt-BR"/>
        </w:rPr>
        <w:t>:</w:t>
      </w:r>
    </w:p>
    <w:p w:rsidR="00B31EA1" w:rsidRPr="00F86DD3" w:rsidRDefault="00B31EA1" w:rsidP="00B31EA1">
      <w:pPr>
        <w:pStyle w:val="SemEspaamento"/>
        <w:jc w:val="both"/>
        <w:rPr>
          <w:rFonts w:eastAsia="Times New Roman"/>
          <w:lang w:eastAsia="pt-BR"/>
        </w:rPr>
      </w:pPr>
      <w:r w:rsidRPr="00F86DD3">
        <w:rPr>
          <w:rFonts w:eastAsia="Times New Roman"/>
          <w:lang w:eastAsia="pt-BR"/>
        </w:rPr>
        <w:t>Informe os espaços culturais e outros ambientes onde a sua proposta será realizada. É importante informar também os municípios e Estados onde ela será realizada.</w:t>
      </w:r>
    </w:p>
    <w:p w:rsidR="00B31EA1" w:rsidRPr="00F86DD3" w:rsidRDefault="00B31EA1" w:rsidP="00B31EA1">
      <w:pPr>
        <w:pStyle w:val="SemEspaamento"/>
        <w:jc w:val="both"/>
        <w:rPr>
          <w:rFonts w:ascii="Times New Roman" w:eastAsia="Times New Roman" w:hAnsi="Times New Roman" w:cs="Times New Roman"/>
          <w:lang w:eastAsia="pt-BR"/>
        </w:rPr>
      </w:pPr>
      <w:r w:rsidRPr="00F86DD3">
        <w:rPr>
          <w:rFonts w:ascii="Times New Roman" w:eastAsia="Times New Roman" w:hAnsi="Times New Roman" w:cs="Times New Roman"/>
          <w:lang w:eastAsia="pt-BR"/>
        </w:rPr>
        <w:t> </w:t>
      </w:r>
      <w:r>
        <w:rPr>
          <w:rFonts w:ascii="Times New Roman" w:eastAsia="Times New Roman" w:hAnsi="Times New Roman" w:cs="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ascii="Times New Roman" w:eastAsia="Times New Roman" w:hAnsi="Times New Roman" w:cs="Times New Roman"/>
          <w:lang w:eastAsia="pt-BR"/>
        </w:rPr>
        <w:t>________________________</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Previsão do período de execução do projeto</w:t>
      </w:r>
      <w:r>
        <w:rPr>
          <w:rFonts w:eastAsia="Times New Roman"/>
          <w:b/>
          <w:bCs/>
          <w:lang w:eastAsia="pt-BR"/>
        </w:rPr>
        <w:t>:</w:t>
      </w:r>
    </w:p>
    <w:p w:rsidR="00B31EA1" w:rsidRPr="00F86DD3" w:rsidRDefault="00B31EA1" w:rsidP="00B31EA1">
      <w:pPr>
        <w:pStyle w:val="SemEspaamento"/>
        <w:jc w:val="both"/>
        <w:rPr>
          <w:rFonts w:eastAsia="Times New Roman"/>
          <w:lang w:eastAsia="pt-BR"/>
        </w:rPr>
      </w:pPr>
      <w:r w:rsidRPr="00F86DD3">
        <w:rPr>
          <w:rFonts w:eastAsia="Times New Roman"/>
          <w:lang w:eastAsia="pt-BR"/>
        </w:rPr>
        <w:t>Data de início:</w:t>
      </w:r>
    </w:p>
    <w:p w:rsidR="00B31EA1" w:rsidRPr="00F86DD3" w:rsidRDefault="00B31EA1" w:rsidP="00B31EA1">
      <w:pPr>
        <w:pStyle w:val="SemEspaamento"/>
        <w:jc w:val="both"/>
        <w:rPr>
          <w:rFonts w:eastAsia="Times New Roman"/>
          <w:lang w:eastAsia="pt-BR"/>
        </w:rPr>
      </w:pPr>
      <w:r w:rsidRPr="00F86DD3">
        <w:rPr>
          <w:rFonts w:eastAsia="Times New Roman"/>
          <w:lang w:eastAsia="pt-BR"/>
        </w:rPr>
        <w:t>Data final:</w:t>
      </w:r>
    </w:p>
    <w:p w:rsidR="00B31EA1" w:rsidRDefault="00B31EA1" w:rsidP="00B31EA1">
      <w:pPr>
        <w:pStyle w:val="SemEspaamento"/>
        <w:jc w:val="both"/>
        <w:rPr>
          <w:rFonts w:eastAsia="Times New Roman"/>
          <w:lang w:eastAsia="pt-BR"/>
        </w:rPr>
      </w:pPr>
      <w:r w:rsidRPr="00F86DD3">
        <w:rPr>
          <w:rFonts w:eastAsia="Times New Roman"/>
          <w:lang w:eastAsia="pt-BR"/>
        </w:rPr>
        <w:t> </w:t>
      </w:r>
    </w:p>
    <w:p w:rsidR="00247B60" w:rsidRDefault="00247B60" w:rsidP="00B31EA1">
      <w:pPr>
        <w:pStyle w:val="SemEspaamento"/>
        <w:jc w:val="both"/>
        <w:rPr>
          <w:rFonts w:eastAsia="Times New Roman"/>
          <w:lang w:eastAsia="pt-BR"/>
        </w:rPr>
      </w:pPr>
    </w:p>
    <w:p w:rsidR="00247B60" w:rsidRDefault="00247B60" w:rsidP="00B31EA1">
      <w:pPr>
        <w:pStyle w:val="SemEspaamento"/>
        <w:jc w:val="both"/>
        <w:rPr>
          <w:rFonts w:eastAsia="Times New Roman"/>
          <w:lang w:eastAsia="pt-BR"/>
        </w:rPr>
      </w:pPr>
    </w:p>
    <w:p w:rsidR="00247B60" w:rsidRDefault="00247B60" w:rsidP="00B31EA1">
      <w:pPr>
        <w:pStyle w:val="SemEspaamento"/>
        <w:jc w:val="both"/>
        <w:rPr>
          <w:rFonts w:eastAsia="Times New Roman"/>
          <w:lang w:eastAsia="pt-BR"/>
        </w:rPr>
      </w:pPr>
    </w:p>
    <w:p w:rsidR="00247B60" w:rsidRDefault="00247B60" w:rsidP="00B31EA1">
      <w:pPr>
        <w:pStyle w:val="SemEspaamento"/>
        <w:jc w:val="both"/>
        <w:rPr>
          <w:rFonts w:eastAsia="Times New Roman"/>
          <w:lang w:eastAsia="pt-BR"/>
        </w:rPr>
      </w:pPr>
    </w:p>
    <w:p w:rsidR="00247B60" w:rsidRPr="00F86DD3" w:rsidRDefault="00247B60" w:rsidP="00B31EA1">
      <w:pPr>
        <w:pStyle w:val="SemEspaamento"/>
        <w:jc w:val="both"/>
        <w:rPr>
          <w:rFonts w:eastAsia="Times New Roman"/>
          <w:lang w:eastAsia="pt-BR"/>
        </w:rPr>
      </w:pP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lastRenderedPageBreak/>
        <w:t>Equipe </w:t>
      </w:r>
    </w:p>
    <w:p w:rsidR="00B31EA1" w:rsidRPr="00F86DD3" w:rsidRDefault="00B31EA1" w:rsidP="00B31EA1">
      <w:pPr>
        <w:pStyle w:val="SemEspaamento"/>
        <w:jc w:val="both"/>
        <w:rPr>
          <w:rFonts w:eastAsia="Times New Roman"/>
          <w:lang w:eastAsia="pt-BR"/>
        </w:rPr>
      </w:pPr>
      <w:r w:rsidRPr="00F86DD3">
        <w:rPr>
          <w:rFonts w:eastAsia="Times New Roman"/>
          <w:lang w:eastAsia="pt-BR"/>
        </w:rPr>
        <w:t>Informe quais são os profissionais que atuarão no projeto, conforme quadro a seguir</w:t>
      </w:r>
      <w:r>
        <w:rPr>
          <w:rFonts w:eastAsia="Times New Roman"/>
          <w:lang w:eastAsia="pt-BR"/>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049"/>
      </w:tblGrid>
      <w:tr w:rsidR="00B31EA1" w:rsidRPr="00F86DD3" w:rsidTr="00B97EF2">
        <w:trPr>
          <w:tblCellSpacing w:w="15" w:type="dxa"/>
        </w:trPr>
        <w:tc>
          <w:tcPr>
            <w:tcW w:w="0" w:type="auto"/>
            <w:vAlign w:val="center"/>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3"/>
              <w:gridCol w:w="1008"/>
              <w:gridCol w:w="1368"/>
              <w:gridCol w:w="1332"/>
              <w:gridCol w:w="1598"/>
              <w:gridCol w:w="2234"/>
            </w:tblGrid>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Nome do profissional/empresa</w:t>
                  </w:r>
                </w:p>
              </w:tc>
              <w:tc>
                <w:tcPr>
                  <w:tcW w:w="1008"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Função no projeto</w:t>
                  </w:r>
                </w:p>
              </w:tc>
              <w:tc>
                <w:tcPr>
                  <w:tcW w:w="1368"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CPF/CNPJ</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Pessoa negra?</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Pessoa índigena?</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Pessoa com deficiência?</w:t>
                  </w:r>
                </w:p>
              </w:tc>
            </w:tr>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083ED5" w:rsidTr="00B97EF2">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bl>
          <w:p w:rsidR="00B31EA1" w:rsidRPr="00F86DD3" w:rsidRDefault="00B31EA1" w:rsidP="00B97EF2">
            <w:pPr>
              <w:pStyle w:val="SemEspaamento"/>
              <w:jc w:val="both"/>
              <w:rPr>
                <w:rFonts w:ascii="Times New Roman" w:eastAsia="Times New Roman" w:hAnsi="Times New Roman" w:cs="Times New Roman"/>
                <w:lang w:eastAsia="pt-BR"/>
              </w:rPr>
            </w:pPr>
          </w:p>
        </w:tc>
      </w:tr>
    </w:tbl>
    <w:p w:rsidR="00B31EA1" w:rsidRPr="00F86DD3" w:rsidRDefault="00B31EA1" w:rsidP="00B31EA1">
      <w:pPr>
        <w:pStyle w:val="SemEspaamento"/>
        <w:jc w:val="both"/>
        <w:rPr>
          <w:rFonts w:eastAsia="Times New Roman"/>
          <w:lang w:eastAsia="pt-BR"/>
        </w:rPr>
      </w:pPr>
      <w:r w:rsidRPr="00F86DD3">
        <w:rPr>
          <w:rFonts w:eastAsia="Times New Roman"/>
          <w:lang w:eastAsia="pt-BR"/>
        </w:rPr>
        <w:t> </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Cronograma de Execução</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Descreva os passos a serem seguidos para execução do projeto.</w:t>
      </w:r>
    </w:p>
    <w:tbl>
      <w:tblPr>
        <w:tblW w:w="1076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18"/>
        <w:gridCol w:w="1293"/>
        <w:gridCol w:w="3260"/>
        <w:gridCol w:w="1843"/>
        <w:gridCol w:w="2551"/>
      </w:tblGrid>
      <w:tr w:rsidR="00B31EA1" w:rsidRPr="00F86DD3"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lang w:eastAsia="pt-BR"/>
              </w:rPr>
              <w:t> </w:t>
            </w:r>
            <w:r w:rsidRPr="00083ED5">
              <w:rPr>
                <w:rFonts w:eastAsia="Times New Roman"/>
                <w:b/>
                <w:bCs/>
                <w:lang w:eastAsia="pt-BR"/>
              </w:rPr>
              <w:t>Atividade Geral</w:t>
            </w:r>
          </w:p>
        </w:tc>
        <w:tc>
          <w:tcPr>
            <w:tcW w:w="1293"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Etapa</w:t>
            </w:r>
          </w:p>
        </w:tc>
        <w:tc>
          <w:tcPr>
            <w:tcW w:w="3260"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Descrição</w:t>
            </w:r>
          </w:p>
        </w:tc>
        <w:tc>
          <w:tcPr>
            <w:tcW w:w="1843"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Início</w:t>
            </w:r>
          </w:p>
        </w:tc>
        <w:tc>
          <w:tcPr>
            <w:tcW w:w="2551" w:type="dxa"/>
            <w:tcBorders>
              <w:top w:val="outset" w:sz="6" w:space="0" w:color="auto"/>
              <w:left w:val="outset" w:sz="6" w:space="0" w:color="auto"/>
              <w:bottom w:val="outset" w:sz="6" w:space="0" w:color="auto"/>
              <w:right w:val="outset" w:sz="6" w:space="0" w:color="auto"/>
            </w:tcBorders>
            <w:vAlign w:val="center"/>
            <w:hideMark/>
          </w:tcPr>
          <w:p w:rsidR="00B31EA1" w:rsidRPr="00083ED5" w:rsidRDefault="00B31EA1" w:rsidP="00B97EF2">
            <w:pPr>
              <w:pStyle w:val="SemEspaamento"/>
              <w:jc w:val="both"/>
              <w:rPr>
                <w:rFonts w:eastAsia="Times New Roman"/>
                <w:lang w:eastAsia="pt-BR"/>
              </w:rPr>
            </w:pPr>
            <w:r w:rsidRPr="00083ED5">
              <w:rPr>
                <w:rFonts w:eastAsia="Times New Roman"/>
                <w:b/>
                <w:bCs/>
                <w:lang w:eastAsia="pt-BR"/>
              </w:rPr>
              <w:t>Fim</w:t>
            </w:r>
          </w:p>
        </w:tc>
      </w:tr>
      <w:tr w:rsidR="00B31EA1" w:rsidRPr="00F86DD3"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F86DD3"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F86DD3"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F86DD3"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B31EA1" w:rsidRPr="00083ED5" w:rsidRDefault="00B31EA1" w:rsidP="00B97EF2">
            <w:pPr>
              <w:pStyle w:val="SemEspaamento"/>
              <w:jc w:val="both"/>
              <w:rPr>
                <w:rFonts w:eastAsia="Times New Roman"/>
                <w:lang w:eastAsia="pt-BR"/>
              </w:rPr>
            </w:pPr>
          </w:p>
        </w:tc>
      </w:tr>
      <w:tr w:rsidR="00B31EA1" w:rsidRPr="00F86DD3"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B31EA1" w:rsidRPr="00F86DD3" w:rsidRDefault="00B31EA1" w:rsidP="00B97EF2">
            <w:pPr>
              <w:pStyle w:val="SemEspaamento"/>
              <w:jc w:val="both"/>
              <w:rPr>
                <w:rFonts w:eastAsia="Times New Roman"/>
                <w:sz w:val="24"/>
                <w:szCs w:val="24"/>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B31EA1" w:rsidRPr="00F86DD3" w:rsidRDefault="00B31EA1" w:rsidP="00B97EF2">
            <w:pPr>
              <w:pStyle w:val="SemEspaamento"/>
              <w:jc w:val="both"/>
              <w:rPr>
                <w:rFonts w:eastAsia="Times New Roman"/>
                <w:sz w:val="24"/>
                <w:szCs w:val="24"/>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B31EA1" w:rsidRPr="00F86DD3" w:rsidRDefault="00B31EA1" w:rsidP="00B97EF2">
            <w:pPr>
              <w:pStyle w:val="SemEspaamento"/>
              <w:jc w:val="both"/>
              <w:rPr>
                <w:rFonts w:eastAsia="Times New Roman"/>
                <w:sz w:val="24"/>
                <w:szCs w:val="24"/>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B31EA1" w:rsidRPr="00F86DD3" w:rsidRDefault="00B31EA1" w:rsidP="00B97EF2">
            <w:pPr>
              <w:pStyle w:val="SemEspaamento"/>
              <w:jc w:val="both"/>
              <w:rPr>
                <w:rFonts w:eastAsia="Times New Roman"/>
                <w:sz w:val="24"/>
                <w:szCs w:val="24"/>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B31EA1" w:rsidRPr="00F86DD3" w:rsidRDefault="00B31EA1" w:rsidP="00B97EF2">
            <w:pPr>
              <w:pStyle w:val="SemEspaamento"/>
              <w:jc w:val="both"/>
              <w:rPr>
                <w:rFonts w:eastAsia="Times New Roman"/>
                <w:sz w:val="24"/>
                <w:szCs w:val="24"/>
                <w:lang w:eastAsia="pt-BR"/>
              </w:rPr>
            </w:pPr>
          </w:p>
        </w:tc>
      </w:tr>
    </w:tbl>
    <w:p w:rsidR="00B31EA1" w:rsidRPr="00F86DD3" w:rsidRDefault="00B31EA1" w:rsidP="00B31EA1">
      <w:pPr>
        <w:pStyle w:val="SemEspaamento"/>
        <w:jc w:val="both"/>
        <w:rPr>
          <w:rFonts w:eastAsia="Times New Roman"/>
          <w:lang w:eastAsia="pt-BR"/>
        </w:rPr>
      </w:pPr>
      <w:r w:rsidRPr="00F86DD3">
        <w:rPr>
          <w:rFonts w:eastAsia="Times New Roman"/>
          <w:lang w:eastAsia="pt-BR"/>
        </w:rPr>
        <w:t> </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Estratégia de divulgação</w:t>
      </w:r>
      <w:r>
        <w:rPr>
          <w:rFonts w:eastAsia="Times New Roman"/>
          <w:b/>
          <w:bCs/>
          <w:lang w:eastAsia="pt-BR"/>
        </w:rPr>
        <w:t>:</w:t>
      </w:r>
    </w:p>
    <w:p w:rsidR="00B31EA1" w:rsidRPr="00F86DD3" w:rsidRDefault="00B31EA1" w:rsidP="00B31EA1">
      <w:pPr>
        <w:pStyle w:val="SemEspaamento"/>
        <w:jc w:val="both"/>
        <w:rPr>
          <w:rFonts w:eastAsia="Times New Roman"/>
          <w:lang w:eastAsia="pt-BR"/>
        </w:rPr>
      </w:pPr>
      <w:r w:rsidRPr="00F86DD3">
        <w:rPr>
          <w:rFonts w:eastAsia="Times New Roman"/>
          <w:lang w:eastAsia="pt-BR"/>
        </w:rPr>
        <w:t>Apresente os  meios que serão utilizados para divulgar o projeto. ex.: impulsionamento em redes sociais. </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eastAsia="Times New Roman"/>
          <w:lang w:eastAsia="pt-BR"/>
        </w:rPr>
        <w:t>_____________________</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Contrapartida</w:t>
      </w:r>
      <w:r>
        <w:rPr>
          <w:rFonts w:eastAsia="Times New Roman"/>
          <w:b/>
          <w:bCs/>
          <w:lang w:eastAsia="pt-BR"/>
        </w:rPr>
        <w:t>:</w:t>
      </w:r>
    </w:p>
    <w:p w:rsidR="00B31EA1" w:rsidRPr="00F86DD3" w:rsidRDefault="00B31EA1" w:rsidP="00B31EA1">
      <w:pPr>
        <w:pStyle w:val="SemEspaamento"/>
        <w:jc w:val="both"/>
        <w:rPr>
          <w:rFonts w:eastAsia="Times New Roman"/>
          <w:lang w:eastAsia="pt-BR"/>
        </w:rPr>
      </w:pPr>
      <w:r w:rsidRPr="00F86DD3">
        <w:rPr>
          <w:rFonts w:eastAsia="Times New Roman"/>
          <w:lang w:eastAsia="pt-BR"/>
        </w:rPr>
        <w:t>Neste campo, descreva qual contrapartida será realizada, quando será realizada, e onde será realizada.</w:t>
      </w:r>
    </w:p>
    <w:p w:rsidR="00B31EA1" w:rsidRPr="00F86DD3" w:rsidRDefault="00B31EA1" w:rsidP="00B31EA1">
      <w:pPr>
        <w:pStyle w:val="SemEspaamento"/>
        <w:jc w:val="both"/>
        <w:rPr>
          <w:rFonts w:eastAsia="Times New Roman"/>
          <w:lang w:eastAsia="pt-BR"/>
        </w:rPr>
      </w:pPr>
      <w:r w:rsidRPr="00F86DD3">
        <w:rPr>
          <w:rFonts w:eastAsia="Times New Roman"/>
          <w:lang w:eastAsia="pt-BR"/>
        </w:rPr>
        <w:t> </w:t>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60">
        <w:rPr>
          <w:rFonts w:eastAsia="Times New Roman"/>
          <w:lang w:eastAsia="pt-BR"/>
        </w:rPr>
        <w:t>________________________</w:t>
      </w:r>
    </w:p>
    <w:p w:rsidR="00B31EA1" w:rsidRPr="00F86DD3" w:rsidRDefault="00B31EA1" w:rsidP="00B31EA1">
      <w:pPr>
        <w:pStyle w:val="SemEspaamento"/>
        <w:jc w:val="both"/>
        <w:rPr>
          <w:rFonts w:eastAsia="Times New Roman"/>
          <w:lang w:eastAsia="pt-BR"/>
        </w:rPr>
      </w:pPr>
      <w:r w:rsidRPr="00F86DD3">
        <w:rPr>
          <w:rFonts w:eastAsia="Times New Roman"/>
          <w:b/>
          <w:bCs/>
          <w:lang w:eastAsia="pt-BR"/>
        </w:rPr>
        <w:t>Projeto possui recursos financeiros de outras fontes? Se sim, quais?</w:t>
      </w:r>
    </w:p>
    <w:p w:rsidR="00B31EA1" w:rsidRPr="00F86DD3" w:rsidRDefault="00B31EA1" w:rsidP="00B31EA1">
      <w:pPr>
        <w:pStyle w:val="SemEspaamento"/>
        <w:jc w:val="both"/>
        <w:rPr>
          <w:rFonts w:eastAsia="Times New Roman"/>
          <w:lang w:eastAsia="pt-BR"/>
        </w:rPr>
      </w:pPr>
      <w:r w:rsidRPr="00F86DD3">
        <w:rPr>
          <w:rFonts w:eastAsia="Times New Roman"/>
          <w:lang w:eastAsia="pt-BR"/>
        </w:rPr>
        <w:t>(Informe se o projeto prevê apoios financeiro tais como cobrança de ingressos, patrocínio e/ou outras fontes de financiamento. Caso positivo, informe a previsão de valores e onde serão empregados no projeto.)</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Não, o projeto não possui outras fontes de recursos financeiros</w:t>
      </w:r>
      <w:r>
        <w:rPr>
          <w:rFonts w:eastAsia="Times New Roman"/>
          <w:lang w:eastAsia="pt-BR"/>
        </w:rPr>
        <w:tab/>
      </w:r>
      <w:r w:rsidRPr="00F86DD3">
        <w:rPr>
          <w:rFonts w:eastAsia="Times New Roman"/>
          <w:lang w:eastAsia="pt-BR"/>
        </w:rPr>
        <w:t>(  ) Apoio financeiro municipal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Apoio financeiro estadual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Recursos de Lei de Incentivo Municipal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Recursos de Lei de Incentivo Estadual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Recursos de Lei de Incentivo Federal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Patrocínio privado direto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Patrocínio de instituição internacional</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Doações de Pessoas Físicas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Doações de Empresas</w:t>
      </w:r>
    </w:p>
    <w:p w:rsidR="00B31EA1" w:rsidRPr="00F86DD3" w:rsidRDefault="00B31EA1" w:rsidP="00B31EA1">
      <w:pPr>
        <w:pStyle w:val="SemEspaamento"/>
        <w:jc w:val="both"/>
        <w:rPr>
          <w:rFonts w:eastAsia="Times New Roman"/>
          <w:lang w:eastAsia="pt-BR"/>
        </w:rPr>
      </w:pPr>
      <w:r w:rsidRPr="00F86DD3">
        <w:rPr>
          <w:rFonts w:eastAsia="Times New Roman"/>
          <w:lang w:eastAsia="pt-BR"/>
        </w:rPr>
        <w:t>(  ) Cobrança de ingressos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Outros</w:t>
      </w:r>
    </w:p>
    <w:p w:rsidR="00B31EA1" w:rsidRPr="00F86DD3" w:rsidRDefault="00B31EA1" w:rsidP="00B31EA1">
      <w:pPr>
        <w:pStyle w:val="SemEspaamento"/>
        <w:rPr>
          <w:rFonts w:eastAsia="Times New Roman"/>
          <w:lang w:eastAsia="pt-BR"/>
        </w:rPr>
      </w:pPr>
      <w:r w:rsidRPr="00F86DD3">
        <w:rPr>
          <w:rFonts w:eastAsia="Times New Roman"/>
          <w:lang w:eastAsia="pt-BR"/>
        </w:rPr>
        <w:t>Se o projeto tem outras fontes de financiamento, detalhe quais são, o valor do financiamento e onde os recursos serão empregados no projeto.</w:t>
      </w:r>
      <w:r w:rsidRPr="00F86DD3">
        <w:rPr>
          <w:rFonts w:eastAsia="Times New Roman"/>
          <w:lang w:eastAsia="pt-BR"/>
        </w:rPr>
        <w:br/>
        <w:t> </w:t>
      </w:r>
    </w:p>
    <w:p w:rsidR="00B31EA1" w:rsidRPr="00F86DD3" w:rsidRDefault="00B31EA1" w:rsidP="00B31EA1">
      <w:pPr>
        <w:pStyle w:val="SemEspaamento"/>
        <w:jc w:val="both"/>
        <w:rPr>
          <w:rFonts w:eastAsia="Times New Roman"/>
          <w:b/>
          <w:bCs/>
          <w:lang w:eastAsia="pt-BR"/>
        </w:rPr>
      </w:pPr>
      <w:r w:rsidRPr="00F86DD3">
        <w:rPr>
          <w:rFonts w:eastAsia="Times New Roman"/>
          <w:b/>
          <w:bCs/>
          <w:lang w:eastAsia="pt-BR"/>
        </w:rPr>
        <w:t>3. PLANILHA ORÇAMENTÁRIA</w:t>
      </w:r>
    </w:p>
    <w:p w:rsidR="00B31EA1" w:rsidRPr="00F86DD3" w:rsidRDefault="00B31EA1" w:rsidP="00B31EA1">
      <w:pPr>
        <w:pStyle w:val="SemEspaamento"/>
        <w:jc w:val="both"/>
      </w:pPr>
      <w:r w:rsidRPr="00F86DD3">
        <w:rPr>
          <w:sz w:val="24"/>
        </w:rPr>
        <w:t xml:space="preserve">Preencha a tabela </w:t>
      </w:r>
      <w:r>
        <w:rPr>
          <w:sz w:val="24"/>
        </w:rPr>
        <w:t>informando todas</w:t>
      </w:r>
      <w:r w:rsidRPr="00F86DD3">
        <w:rPr>
          <w:sz w:val="24"/>
        </w:rPr>
        <w:t xml:space="preserve"> as despesas </w:t>
      </w:r>
      <w:r>
        <w:rPr>
          <w:sz w:val="24"/>
        </w:rPr>
        <w:t>indicando</w:t>
      </w:r>
      <w:r w:rsidRPr="00F86DD3">
        <w:rPr>
          <w:sz w:val="24"/>
        </w:rPr>
        <w:t xml:space="preserve"> as metas/etapas às quais elas estão relacionadas. </w:t>
      </w:r>
    </w:p>
    <w:tbl>
      <w:tblPr>
        <w:tblW w:w="0" w:type="auto"/>
        <w:tblCellMar>
          <w:top w:w="15" w:type="dxa"/>
          <w:left w:w="15" w:type="dxa"/>
          <w:bottom w:w="15" w:type="dxa"/>
          <w:right w:w="15" w:type="dxa"/>
        </w:tblCellMar>
        <w:tblLook w:val="04A0" w:firstRow="1" w:lastRow="0" w:firstColumn="1" w:lastColumn="0" w:noHBand="0" w:noVBand="1"/>
      </w:tblPr>
      <w:tblGrid>
        <w:gridCol w:w="1124"/>
        <w:gridCol w:w="1291"/>
        <w:gridCol w:w="1951"/>
        <w:gridCol w:w="1428"/>
        <w:gridCol w:w="1255"/>
        <w:gridCol w:w="1143"/>
        <w:gridCol w:w="1992"/>
      </w:tblGrid>
      <w:tr w:rsidR="00B31EA1" w:rsidRPr="00547922" w:rsidTr="00B97EF2">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lastRenderedPageBreak/>
              <w:t>Descrição do item</w:t>
            </w: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t>Justificativa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t>Unidade de medida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t>Valor unitário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t>Quantidade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t>Valor 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547922" w:rsidRDefault="00B31EA1" w:rsidP="00B97EF2">
            <w:pPr>
              <w:pStyle w:val="SemEspaamento"/>
              <w:jc w:val="both"/>
              <w:rPr>
                <w:rFonts w:eastAsia="Times New Roman" w:cstheme="minorHAnsi"/>
                <w:lang w:eastAsia="pt-BR"/>
              </w:rPr>
            </w:pPr>
            <w:r w:rsidRPr="00547922">
              <w:rPr>
                <w:rFonts w:eastAsia="Times New Roman" w:cstheme="minorHAnsi"/>
                <w:bCs/>
                <w:lang w:eastAsia="pt-BR"/>
              </w:rPr>
              <w:t>Referência de preço</w:t>
            </w:r>
          </w:p>
        </w:tc>
      </w:tr>
      <w:tr w:rsidR="00B31EA1" w:rsidRPr="00547922" w:rsidTr="00B97EF2">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r>
      <w:tr w:rsidR="00B31EA1" w:rsidRPr="00547922" w:rsidTr="00B97EF2">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r>
      <w:tr w:rsidR="00B31EA1" w:rsidRPr="00547922" w:rsidTr="00B97EF2">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r>
      <w:tr w:rsidR="00B31EA1" w:rsidRPr="00547922" w:rsidTr="00B97EF2">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r>
      <w:tr w:rsidR="00B31EA1" w:rsidRPr="00547922" w:rsidTr="00B97EF2">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31EA1" w:rsidRPr="00547922" w:rsidRDefault="00B31EA1" w:rsidP="00B97EF2">
            <w:pPr>
              <w:pStyle w:val="SemEspaamento"/>
              <w:jc w:val="both"/>
              <w:rPr>
                <w:rFonts w:eastAsia="Times New Roman" w:cstheme="minorHAnsi"/>
                <w:lang w:eastAsia="pt-BR"/>
              </w:rPr>
            </w:pPr>
          </w:p>
        </w:tc>
      </w:tr>
    </w:tbl>
    <w:p w:rsidR="00B31EA1" w:rsidRPr="00F86DD3" w:rsidRDefault="00B31EA1" w:rsidP="00B31EA1">
      <w:pPr>
        <w:pStyle w:val="SemEspaamento"/>
        <w:jc w:val="both"/>
        <w:rPr>
          <w:rFonts w:eastAsia="Times New Roman"/>
          <w:lang w:eastAsia="pt-BR"/>
        </w:rPr>
      </w:pPr>
      <w:r>
        <w:rPr>
          <w:rFonts w:eastAsia="Times New Roman"/>
          <w:b/>
          <w:bCs/>
          <w:lang w:eastAsia="pt-BR"/>
        </w:rPr>
        <w:t>4</w:t>
      </w:r>
      <w:r w:rsidRPr="00F86DD3">
        <w:rPr>
          <w:rFonts w:eastAsia="Times New Roman"/>
          <w:b/>
          <w:bCs/>
          <w:lang w:eastAsia="pt-BR"/>
        </w:rPr>
        <w:t>. DOCUMENTOS OBRIGATÓRIOS</w:t>
      </w:r>
    </w:p>
    <w:p w:rsidR="00B31EA1" w:rsidRPr="00F86DD3" w:rsidRDefault="00B31EA1" w:rsidP="00B31EA1">
      <w:pPr>
        <w:pStyle w:val="SemEspaamento"/>
        <w:jc w:val="both"/>
        <w:rPr>
          <w:rFonts w:eastAsia="Times New Roman"/>
          <w:lang w:eastAsia="pt-BR"/>
        </w:rPr>
      </w:pPr>
      <w:r w:rsidRPr="00F86DD3">
        <w:rPr>
          <w:rFonts w:eastAsia="Times New Roman"/>
          <w:lang w:eastAsia="pt-BR"/>
        </w:rPr>
        <w:t>Encaminhe junto a esse formulário os seguintes documentos:</w:t>
      </w:r>
    </w:p>
    <w:p w:rsidR="00B31EA1" w:rsidRPr="00F86DD3" w:rsidRDefault="00B31EA1" w:rsidP="00B31EA1">
      <w:pPr>
        <w:pStyle w:val="SemEspaamento"/>
        <w:jc w:val="both"/>
        <w:rPr>
          <w:rFonts w:eastAsia="Times New Roman"/>
          <w:lang w:eastAsia="pt-BR"/>
        </w:rPr>
      </w:pPr>
      <w:r w:rsidRPr="00F86DD3">
        <w:rPr>
          <w:rFonts w:eastAsia="Times New Roman"/>
          <w:lang w:eastAsia="pt-BR"/>
        </w:rPr>
        <w:t>RG e CPF do proponente</w:t>
      </w:r>
    </w:p>
    <w:p w:rsidR="00B31EA1" w:rsidRDefault="00B31EA1" w:rsidP="00B31EA1"/>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B31EA1" w:rsidRDefault="00B31EA1" w:rsidP="00B31EA1">
      <w:pPr>
        <w:pStyle w:val="SemEspaamento"/>
        <w:jc w:val="both"/>
        <w:rPr>
          <w:rFonts w:ascii="Courier New" w:hAnsi="Courier New" w:cs="Courier New"/>
          <w:sz w:val="24"/>
          <w:szCs w:val="24"/>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color w:val="000000"/>
          <w:lang w:eastAsia="pt-BR"/>
        </w:rPr>
      </w:pPr>
    </w:p>
    <w:p w:rsidR="00B31EA1" w:rsidRPr="00AA7144" w:rsidRDefault="00B31EA1" w:rsidP="00B31EA1">
      <w:pPr>
        <w:spacing w:before="100" w:beforeAutospacing="1" w:after="100" w:afterAutospacing="1" w:line="240" w:lineRule="auto"/>
        <w:jc w:val="center"/>
        <w:rPr>
          <w:rFonts w:ascii="Calibri" w:eastAsia="Times New Roman" w:hAnsi="Calibri" w:cs="Calibri"/>
          <w:caps/>
          <w:color w:val="000000"/>
          <w:lang w:eastAsia="pt-BR"/>
        </w:rPr>
      </w:pPr>
      <w:r w:rsidRPr="00AA7144">
        <w:rPr>
          <w:rFonts w:ascii="Calibri" w:eastAsia="Times New Roman" w:hAnsi="Calibri" w:cs="Calibri"/>
          <w:b/>
          <w:bCs/>
          <w:caps/>
          <w:color w:val="000000"/>
          <w:lang w:eastAsia="pt-BR"/>
        </w:rPr>
        <w:lastRenderedPageBreak/>
        <w:t>ANEXO III - CRITÉRIOS UTILIZADOS NA AVALIAÇÃO DE MÉRITO CULTURAL</w:t>
      </w:r>
    </w:p>
    <w:p w:rsidR="00B31EA1" w:rsidRPr="00AA7144" w:rsidRDefault="00B31EA1" w:rsidP="00B31EA1">
      <w:pPr>
        <w:pStyle w:val="textojustificado"/>
        <w:spacing w:before="120" w:beforeAutospacing="0" w:after="120" w:afterAutospacing="0"/>
        <w:ind w:right="120"/>
        <w:jc w:val="both"/>
        <w:rPr>
          <w:rFonts w:ascii="Calibri" w:hAnsi="Calibri" w:cs="Calibri"/>
          <w:color w:val="000000"/>
          <w:sz w:val="22"/>
          <w:szCs w:val="22"/>
        </w:rPr>
      </w:pPr>
      <w:r>
        <w:rPr>
          <w:rFonts w:ascii="Calibri" w:hAnsi="Calibri" w:cs="Calibri"/>
          <w:color w:val="000000"/>
          <w:sz w:val="22"/>
          <w:szCs w:val="22"/>
        </w:rPr>
        <w:t>A</w:t>
      </w:r>
      <w:r w:rsidRPr="00AA7144">
        <w:rPr>
          <w:rFonts w:ascii="Calibri" w:hAnsi="Calibri" w:cs="Calibri"/>
          <w:color w:val="000000"/>
          <w:sz w:val="22"/>
          <w:szCs w:val="22"/>
        </w:rPr>
        <w:t xml:space="preserve"> comiss</w:t>
      </w:r>
      <w:r>
        <w:rPr>
          <w:rFonts w:ascii="Calibri" w:hAnsi="Calibri" w:cs="Calibri"/>
          <w:color w:val="000000"/>
          <w:sz w:val="22"/>
          <w:szCs w:val="22"/>
        </w:rPr>
        <w:t>ão</w:t>
      </w:r>
      <w:r w:rsidRPr="00AA7144">
        <w:rPr>
          <w:rFonts w:ascii="Calibri" w:hAnsi="Calibri" w:cs="Calibri"/>
          <w:color w:val="000000"/>
          <w:sz w:val="22"/>
          <w:szCs w:val="22"/>
        </w:rPr>
        <w:t xml:space="preserve"> de seleção atribuirão notas de 0 a 10 pontos a cada um dos critérios de avaliação de cada projeto, conforme tabela a seguir:</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45"/>
        <w:gridCol w:w="7408"/>
        <w:gridCol w:w="1397"/>
      </w:tblGrid>
      <w:tr w:rsidR="00B31EA1" w:rsidRPr="00AA7144" w:rsidTr="00B97EF2">
        <w:trPr>
          <w:tblCellSpacing w:w="0"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CRITÉRIOS OBRIGATÓRIOS</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Identificação do Critério</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Descrição do Critério</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Pontuação Máxima</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A</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Qualidade do Projeto - Coerência do objeto, objetivos, justificativa e metas do projeto - </w:t>
            </w:r>
            <w:r w:rsidRPr="00AA7144">
              <w:rPr>
                <w:lang w:eastAsia="pt-BR"/>
              </w:rPr>
              <w:t>A análise deverá considerar, para fins de avaliação e valoração, se o conteúdo do projeto apresenta, como um todo coerência, observando o objeto, a justificativa e as metas, sendo possível visualizar de forma clara os resultados que serão obtidos.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B</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 xml:space="preserve">Relevância da ação proposta para o cenário cultural do Município de São Domingos do Norte/ES. </w:t>
            </w:r>
            <w:r w:rsidRPr="00AA7144">
              <w:rPr>
                <w:b/>
                <w:bCs/>
                <w:color w:val="FF0000"/>
                <w:lang w:eastAsia="pt-BR"/>
              </w:rPr>
              <w:t> </w:t>
            </w:r>
            <w:r w:rsidRPr="00AA7144">
              <w:rPr>
                <w:lang w:eastAsia="pt-BR"/>
              </w:rPr>
              <w:t>A análise deverá considerar, para fins de avaliação e valoração, se a ação contribui para o enriquecimento e valorização da cultura do Município de São Domingos do Norte/ES.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C</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Aspectos de integração comunitária na ação proposta pelo projeto - </w:t>
            </w:r>
            <w:r w:rsidRPr="00AA7144">
              <w:rPr>
                <w:lang w:eastAsia="pt-BR"/>
              </w:rPr>
              <w:t>considera-se, para fins de avaliação e valoração, se o projeto apresenta aspectos de integração comunitária, em relação ao impacto social para a inclusão de pessoas com deficiência, idosos e demais grupos em situação de histórica vulnerabilidade econômica/social.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D</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lang w:eastAsia="pt-BR"/>
              </w:rPr>
              <w:t>Coerência da planilha orçamentária e do cronograma de execução às metas, resultados e desdobramentos do projeto proposto - A análise deverá avaliar e valorar a viabilidade técnica do projeto sob o ponto de vista dos gastos previstos na planilha orçamentária, sua execução e a adequação ao objeto, metas e objetivos previstos. Também deverá ser considerada para fins de avaliação a coerência e conformidade dos valores e quantidades dos itens relacionados na planilha orçamentária do projeto.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E</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Coerência do Plano de Divulgação ao Cronograma, Objetivos e Metas do projeto proposto - </w:t>
            </w:r>
            <w:r w:rsidRPr="00AA7144">
              <w:rPr>
                <w:lang w:eastAsia="pt-BR"/>
              </w:rPr>
              <w:t>A análise deverá avaliar e valorar a viabilidade técnica e comunicacional com o público alvo do projeto, mediante as estratégias, mídias e materiais apresentados, bem como a capacidade de executá-los.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F</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Compatibilidade da ficha técnica com as atividades desenvolvidas - </w:t>
            </w:r>
            <w:r w:rsidRPr="00AA7144">
              <w:rPr>
                <w:lang w:eastAsia="pt-BR"/>
              </w:rPr>
              <w:t>A análise deverá considerar a carreira dos profissionais que compõem o corpo técnico e artístico, verificando a coerência ou não em relação às atribuições que serão executadas por eles no projeto (para esta avaliação serão considerados os currículos dos membros da ficha técnica).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G</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Trajetória artística e cultural do proponente - </w:t>
            </w:r>
            <w:r w:rsidRPr="00AA7144">
              <w:rPr>
                <w:lang w:eastAsia="pt-BR"/>
              </w:rPr>
              <w:t>Será considerado para fins de análise a carreira do proponente, com base no currículo e comprovações enviadas juntamente com a proposta.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H</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jc w:val="both"/>
              <w:rPr>
                <w:lang w:eastAsia="pt-BR"/>
              </w:rPr>
            </w:pPr>
            <w:r w:rsidRPr="00AA7144">
              <w:rPr>
                <w:b/>
                <w:bCs/>
                <w:lang w:eastAsia="pt-BR"/>
              </w:rPr>
              <w:t>Contrapartida - </w:t>
            </w:r>
            <w:r w:rsidRPr="00AA7144">
              <w:rPr>
                <w:lang w:eastAsia="pt-BR"/>
              </w:rPr>
              <w:t>Será avaliado o interesse público da execução da contrapartida proposta pelo agente cultural.</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B31EA1" w:rsidRPr="00AA7144" w:rsidTr="00B97EF2">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PONTUAÇÃO TOTAL:</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80</w:t>
            </w:r>
          </w:p>
        </w:tc>
      </w:tr>
    </w:tbl>
    <w:p w:rsidR="00B31EA1" w:rsidRDefault="00B31EA1" w:rsidP="00B31EA1">
      <w:pPr>
        <w:spacing w:before="120" w:after="120" w:line="240" w:lineRule="auto"/>
        <w:ind w:left="120" w:right="120"/>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lastRenderedPageBreak/>
        <w:t>Além da pontuação acima, o proponente pode receber bônus de pontuação, ou seja, uma pontuação extra, conforme critérios abaixo especificados: </w:t>
      </w:r>
    </w:p>
    <w:tbl>
      <w:tblPr>
        <w:tblW w:w="9026" w:type="dxa"/>
        <w:tblCellMar>
          <w:top w:w="15" w:type="dxa"/>
          <w:left w:w="15" w:type="dxa"/>
          <w:bottom w:w="15" w:type="dxa"/>
          <w:right w:w="15" w:type="dxa"/>
        </w:tblCellMar>
        <w:tblLook w:val="04A0" w:firstRow="1" w:lastRow="0" w:firstColumn="1" w:lastColumn="0" w:noHBand="0" w:noVBand="1"/>
      </w:tblPr>
      <w:tblGrid>
        <w:gridCol w:w="2117"/>
        <w:gridCol w:w="4972"/>
        <w:gridCol w:w="1937"/>
      </w:tblGrid>
      <w:tr w:rsidR="00B31EA1" w:rsidRPr="00AA7144" w:rsidTr="00B97EF2">
        <w:trPr>
          <w:trHeight w:val="482"/>
        </w:trPr>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0C339E" w:rsidRDefault="00B31EA1" w:rsidP="00B97EF2">
            <w:pPr>
              <w:pStyle w:val="SemEspaamento"/>
              <w:jc w:val="center"/>
              <w:rPr>
                <w:rFonts w:ascii="Times New Roman" w:hAnsi="Times New Roman" w:cs="Times New Roman"/>
                <w:b/>
                <w:lang w:eastAsia="pt-BR"/>
              </w:rPr>
            </w:pPr>
            <w:r w:rsidRPr="000C339E">
              <w:rPr>
                <w:b/>
                <w:lang w:eastAsia="pt-BR"/>
              </w:rPr>
              <w:t>PONTUAÇÃO BÔNUS PARA PROPONENTES PESSOAS FÍSICAS</w:t>
            </w:r>
          </w:p>
        </w:tc>
      </w:tr>
      <w:tr w:rsidR="00B31EA1" w:rsidRPr="00AA7144" w:rsidTr="00B97EF2">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0C339E" w:rsidRDefault="00B31EA1" w:rsidP="00B97EF2">
            <w:pPr>
              <w:pStyle w:val="SemEspaamento"/>
              <w:rPr>
                <w:rFonts w:ascii="Times New Roman" w:hAnsi="Times New Roman" w:cs="Times New Roman"/>
                <w:b/>
                <w:lang w:eastAsia="pt-BR"/>
              </w:rPr>
            </w:pPr>
            <w:r w:rsidRPr="000C339E">
              <w:rPr>
                <w:b/>
                <w:lang w:eastAsia="pt-BR"/>
              </w:rPr>
              <w:t>Identificação do Ponto Extra</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0C339E" w:rsidRDefault="00B31EA1" w:rsidP="00B97EF2">
            <w:pPr>
              <w:pStyle w:val="SemEspaamento"/>
              <w:rPr>
                <w:rFonts w:ascii="Times New Roman" w:hAnsi="Times New Roman" w:cs="Times New Roman"/>
                <w:b/>
                <w:lang w:eastAsia="pt-BR"/>
              </w:rPr>
            </w:pPr>
            <w:r w:rsidRPr="000C339E">
              <w:rPr>
                <w:b/>
                <w:lang w:eastAsia="pt-BR"/>
              </w:rPr>
              <w:t>Descrição do Ponto Extra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0C339E" w:rsidRDefault="00B31EA1" w:rsidP="00B97EF2">
            <w:pPr>
              <w:pStyle w:val="SemEspaamento"/>
              <w:rPr>
                <w:rFonts w:ascii="Times New Roman" w:hAnsi="Times New Roman" w:cs="Times New Roman"/>
                <w:b/>
                <w:lang w:eastAsia="pt-BR"/>
              </w:rPr>
            </w:pPr>
            <w:r w:rsidRPr="000C339E">
              <w:rPr>
                <w:b/>
                <w:lang w:eastAsia="pt-BR"/>
              </w:rPr>
              <w:t>Pontuação Máxima</w:t>
            </w:r>
          </w:p>
        </w:tc>
      </w:tr>
      <w:tr w:rsidR="00B31EA1" w:rsidRPr="00AA7144" w:rsidTr="00B97EF2">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ascii="Times New Roman" w:hAnsi="Times New Roman" w:cs="Times New Roman"/>
                <w:b/>
                <w:lang w:eastAsia="pt-BR"/>
              </w:rPr>
            </w:pPr>
            <w:r w:rsidRPr="00BB6C83">
              <w:rPr>
                <w:b/>
                <w:lang w:eastAsia="pt-BR"/>
              </w:rPr>
              <w:t>I</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Proponentes do gênero feminino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ascii="Times New Roman" w:hAnsi="Times New Roman" w:cs="Times New Roman"/>
                <w:b/>
                <w:lang w:eastAsia="pt-BR"/>
              </w:rPr>
            </w:pPr>
            <w:r w:rsidRPr="00BB6C83">
              <w:rPr>
                <w:b/>
                <w:lang w:eastAsia="pt-BR"/>
              </w:rPr>
              <w:t>J</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Proponentes negros e indígenas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ascii="Times New Roman" w:hAnsi="Times New Roman" w:cs="Times New Roman"/>
                <w:b/>
                <w:lang w:eastAsia="pt-BR"/>
              </w:rPr>
            </w:pPr>
            <w:r w:rsidRPr="00BB6C83">
              <w:rPr>
                <w:b/>
                <w:lang w:eastAsia="pt-BR"/>
              </w:rPr>
              <w:t>K</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Proponentes com deficiência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ascii="Times New Roman" w:hAnsi="Times New Roman" w:cs="Times New Roman"/>
                <w:b/>
                <w:lang w:eastAsia="pt-BR"/>
              </w:rPr>
            </w:pPr>
            <w:r w:rsidRPr="00BB6C83">
              <w:rPr>
                <w:b/>
                <w:lang w:eastAsia="pt-BR"/>
              </w:rPr>
              <w:t>L</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 xml:space="preserve">Proponente residente em regiões de menor IDH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PONTUAÇÃO EXTRA 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20 PONTOS</w:t>
            </w:r>
          </w:p>
        </w:tc>
      </w:tr>
    </w:tbl>
    <w:p w:rsidR="00B31EA1" w:rsidRPr="00AA7144" w:rsidRDefault="00B31EA1" w:rsidP="00B31EA1">
      <w:pPr>
        <w:spacing w:after="0" w:line="240" w:lineRule="auto"/>
        <w:rPr>
          <w:rFonts w:ascii="Times New Roman" w:eastAsia="Times New Roman" w:hAnsi="Times New Roman" w:cs="Times New Roman"/>
          <w:lang w:eastAsia="pt-BR"/>
        </w:rPr>
      </w:pPr>
    </w:p>
    <w:tbl>
      <w:tblPr>
        <w:tblW w:w="9026" w:type="dxa"/>
        <w:tblCellMar>
          <w:top w:w="15" w:type="dxa"/>
          <w:left w:w="15" w:type="dxa"/>
          <w:bottom w:w="15" w:type="dxa"/>
          <w:right w:w="15" w:type="dxa"/>
        </w:tblCellMar>
        <w:tblLook w:val="04A0" w:firstRow="1" w:lastRow="0" w:firstColumn="1" w:lastColumn="0" w:noHBand="0" w:noVBand="1"/>
      </w:tblPr>
      <w:tblGrid>
        <w:gridCol w:w="1640"/>
        <w:gridCol w:w="5656"/>
        <w:gridCol w:w="1730"/>
      </w:tblGrid>
      <w:tr w:rsidR="00B31EA1" w:rsidRPr="00AA7144" w:rsidTr="00B97EF2">
        <w:trPr>
          <w:trHeight w:val="420"/>
        </w:trPr>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jc w:val="center"/>
              <w:rPr>
                <w:rFonts w:ascii="Times New Roman" w:hAnsi="Times New Roman" w:cs="Times New Roman"/>
                <w:b/>
                <w:lang w:eastAsia="pt-BR"/>
              </w:rPr>
            </w:pPr>
            <w:r w:rsidRPr="00BB6C83">
              <w:rPr>
                <w:b/>
                <w:lang w:eastAsia="pt-BR"/>
              </w:rPr>
              <w:t>PONTUAÇÃO EXTRA PARA PROPONENTES PESSOAS JURÍDICAS E COLETIVOS OU GRUPOS CULTURAIS SEM CNPJ</w:t>
            </w:r>
          </w:p>
        </w:tc>
      </w:tr>
      <w:tr w:rsidR="00B31EA1" w:rsidRPr="00AA7144" w:rsidTr="00B97EF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F7373E" w:rsidRDefault="00B31EA1" w:rsidP="00B97EF2">
            <w:pPr>
              <w:pStyle w:val="SemEspaamento"/>
              <w:rPr>
                <w:rFonts w:eastAsia="Times New Roman" w:cstheme="minorHAnsi"/>
                <w:lang w:eastAsia="pt-BR"/>
              </w:rPr>
            </w:pPr>
            <w:r w:rsidRPr="00F7373E">
              <w:rPr>
                <w:rFonts w:eastAsia="Times New Roman" w:cstheme="minorHAnsi"/>
                <w:b/>
                <w:bCs/>
                <w:color w:val="000000"/>
                <w:lang w:eastAsia="pt-BR"/>
              </w:rPr>
              <w:t>Identificação do Ponto Extra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Descrição do Ponto Extra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FF70D5" w:rsidRDefault="00B31EA1" w:rsidP="00B97EF2">
            <w:pPr>
              <w:pStyle w:val="SemEspaamento"/>
              <w:rPr>
                <w:rFonts w:ascii="Times New Roman" w:hAnsi="Times New Roman" w:cs="Times New Roman"/>
                <w:b/>
                <w:lang w:eastAsia="pt-BR"/>
              </w:rPr>
            </w:pPr>
            <w:r w:rsidRPr="00FF70D5">
              <w:rPr>
                <w:b/>
                <w:lang w:eastAsia="pt-BR"/>
              </w:rPr>
              <w:t>Pontuação Máxima</w:t>
            </w:r>
          </w:p>
        </w:tc>
      </w:tr>
      <w:tr w:rsidR="00B31EA1" w:rsidRPr="00AA7144" w:rsidTr="00B97EF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eastAsia="Times New Roman" w:cstheme="minorHAnsi"/>
                <w:lang w:eastAsia="pt-BR"/>
              </w:rPr>
            </w:pPr>
            <w:r w:rsidRPr="00BB6C83">
              <w:rPr>
                <w:rFonts w:eastAsia="Times New Roman" w:cstheme="minorHAnsi"/>
                <w:b/>
                <w:bCs/>
                <w:color w:val="000000"/>
                <w:lang w:eastAsia="pt-BR"/>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jc w:val="both"/>
              <w:rPr>
                <w:rFonts w:ascii="Times New Roman" w:hAnsi="Times New Roman" w:cs="Times New Roman"/>
                <w:lang w:eastAsia="pt-BR"/>
              </w:rPr>
            </w:pPr>
            <w:r w:rsidRPr="00AA7144">
              <w:rPr>
                <w:lang w:eastAsia="pt-BR"/>
              </w:rPr>
              <w:t>Pessoas jurídicas ou coletivos/grupos compostos majoritariamente por pessoas negras ou indígenas</w:t>
            </w:r>
            <w:r>
              <w:rPr>
                <w:lang w:eastAsia="pt-BR"/>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eastAsia="Times New Roman" w:cstheme="minorHAnsi"/>
                <w:lang w:eastAsia="pt-BR"/>
              </w:rPr>
            </w:pPr>
            <w:r w:rsidRPr="00BB6C83">
              <w:rPr>
                <w:rFonts w:eastAsia="Times New Roman" w:cstheme="minorHAnsi"/>
                <w:b/>
                <w:bCs/>
                <w:color w:val="000000"/>
                <w:lang w:eastAsia="pt-BR"/>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Pessoas jurídicas compostas majoritariamente por mulheres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eastAsia="Times New Roman" w:cstheme="minorHAnsi"/>
                <w:lang w:eastAsia="pt-BR"/>
              </w:rPr>
            </w:pPr>
            <w:r w:rsidRPr="00BB6C83">
              <w:rPr>
                <w:rFonts w:eastAsia="Times New Roman" w:cstheme="minorHAnsi"/>
                <w:b/>
                <w:bCs/>
                <w:color w:val="000000"/>
                <w:lang w:eastAsia="pt-BR"/>
              </w:rPr>
              <w: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Pessoas jurídicas sediadas em regiões de menor IDH ou coletivos/grupos pertencentes a regiões de menor IDH</w:t>
            </w:r>
            <w:r>
              <w:rPr>
                <w:lang w:eastAsia="pt-BR"/>
              </w:rPr>
              <w:t>.</w:t>
            </w:r>
            <w:r w:rsidRPr="00AA7144">
              <w:rPr>
                <w:lang w:eastAsia="pt-BR"/>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BB6C83" w:rsidRDefault="00B31EA1" w:rsidP="00B97EF2">
            <w:pPr>
              <w:pStyle w:val="SemEspaamento"/>
              <w:rPr>
                <w:rFonts w:eastAsia="Times New Roman" w:cstheme="minorHAnsi"/>
                <w:lang w:eastAsia="pt-BR"/>
              </w:rPr>
            </w:pPr>
          </w:p>
          <w:p w:rsidR="00B31EA1" w:rsidRPr="00BB6C83" w:rsidRDefault="00B31EA1" w:rsidP="00B97EF2">
            <w:pPr>
              <w:pStyle w:val="SemEspaamento"/>
              <w:rPr>
                <w:rFonts w:eastAsia="Times New Roman" w:cstheme="minorHAnsi"/>
                <w:lang w:eastAsia="pt-BR"/>
              </w:rPr>
            </w:pPr>
          </w:p>
          <w:p w:rsidR="00B31EA1" w:rsidRPr="00BB6C83" w:rsidRDefault="00B31EA1" w:rsidP="00B97EF2">
            <w:pPr>
              <w:pStyle w:val="SemEspaamento"/>
              <w:rPr>
                <w:rFonts w:eastAsia="Times New Roman" w:cstheme="minorHAnsi"/>
                <w:lang w:eastAsia="pt-BR"/>
              </w:rPr>
            </w:pPr>
            <w:r w:rsidRPr="00BB6C83">
              <w:rPr>
                <w:rFonts w:eastAsia="Times New Roman" w:cstheme="minorHAnsi"/>
                <w:b/>
                <w:bCs/>
                <w:color w:val="000000"/>
                <w:lang w:eastAsia="pt-BR"/>
              </w:rPr>
              <w:t>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Pessoas jurídicas ou coletivos/grupos com notória atuação em temáticas relacionadas a: pessoas negras, indígenas, pessoas com deficiência, mulheres, LGBTQIAP+, idosos, crianças, e demais grupos em situação de vulnerabilidade econômica e/ou social</w:t>
            </w:r>
            <w:r>
              <w:rPr>
                <w:lang w:eastAsia="pt-BR"/>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5</w:t>
            </w:r>
          </w:p>
        </w:tc>
      </w:tr>
      <w:tr w:rsidR="00B31EA1" w:rsidRPr="00AA7144" w:rsidTr="00B97EF2">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rPr>
                <w:rFonts w:ascii="Times New Roman" w:hAnsi="Times New Roman" w:cs="Times New Roman"/>
                <w:lang w:eastAsia="pt-BR"/>
              </w:rPr>
            </w:pPr>
            <w:r w:rsidRPr="00AA7144">
              <w:rPr>
                <w:lang w:eastAsia="pt-BR"/>
              </w:rPr>
              <w:t>PONTUAÇÃO EXTRA 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31EA1" w:rsidRPr="00AA7144" w:rsidRDefault="00B31EA1" w:rsidP="00B97EF2">
            <w:pPr>
              <w:pStyle w:val="SemEspaamento"/>
              <w:numPr>
                <w:ilvl w:val="0"/>
                <w:numId w:val="3"/>
              </w:numPr>
              <w:rPr>
                <w:rFonts w:ascii="Times New Roman" w:hAnsi="Times New Roman" w:cs="Times New Roman"/>
                <w:lang w:eastAsia="pt-BR"/>
              </w:rPr>
            </w:pPr>
            <w:r>
              <w:rPr>
                <w:lang w:eastAsia="pt-BR"/>
              </w:rPr>
              <w:t>P</w:t>
            </w:r>
            <w:r w:rsidRPr="00AA7144">
              <w:rPr>
                <w:lang w:eastAsia="pt-BR"/>
              </w:rPr>
              <w:t>ONTOS</w:t>
            </w:r>
          </w:p>
        </w:tc>
      </w:tr>
    </w:tbl>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FF0000"/>
          <w:lang w:eastAsia="pt-BR"/>
        </w:rPr>
      </w:pPr>
      <w:r w:rsidRPr="00782C41">
        <w:rPr>
          <w:rFonts w:ascii="Calibri" w:eastAsia="Times New Roman" w:hAnsi="Calibri" w:cs="Calibri"/>
          <w:color w:val="000000"/>
          <w:lang w:eastAsia="pt-BR"/>
        </w:rPr>
        <w:t>A pontuação final de cada candidatura será definida a partir da pontuação total final, com consenso dos membros da Comissão, por notas atribuídas individualmente por cada membro.</w:t>
      </w:r>
    </w:p>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Os critérios gerais são eliminatórios, de modo que, o agente cultural que receber pontuação 0 em algum dos critérios será desclassificado do Edital.</w:t>
      </w:r>
    </w:p>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Os bônus de pontuação são cumulativos e não constituem critérios obrigatórios, de modo que a pontuação 0 em algum dos pontos bônus não desclassifica o proponente.</w:t>
      </w:r>
    </w:p>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Em caso de empate, serão utilizados para fins de classificação dos projetos a maior nota nos critérios de acordo com a ordem abaixo definida: A, B, C, D, E, F, G, H respectivamente. </w:t>
      </w:r>
    </w:p>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lastRenderedPageBreak/>
        <w:t>Caso nenhum dos critérios acima elencados seja capaz de promover o desempate serão adotados critérios de desempate na ordem a seguir:</w:t>
      </w:r>
    </w:p>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Serão considerados aptos os projetos que receberem nota final igual ou superior a 50 pontos.</w:t>
      </w:r>
    </w:p>
    <w:p w:rsidR="00B31EA1" w:rsidRPr="00782C41" w:rsidRDefault="00B31EA1" w:rsidP="00B31EA1">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Serão desclassificados os projetos que:</w:t>
      </w:r>
    </w:p>
    <w:p w:rsidR="00B31EA1" w:rsidRPr="00AA7144" w:rsidRDefault="00B31EA1" w:rsidP="00B31EA1">
      <w:pPr>
        <w:spacing w:before="120" w:after="120" w:line="240" w:lineRule="auto"/>
        <w:ind w:left="1416" w:right="120"/>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I - receberam nota 0 em qualquer dos critérios obrigatórios; </w:t>
      </w:r>
    </w:p>
    <w:p w:rsidR="00B31EA1" w:rsidRPr="00AA7144" w:rsidRDefault="00B31EA1" w:rsidP="00B31EA1">
      <w:pPr>
        <w:spacing w:before="120" w:after="120" w:line="240" w:lineRule="auto"/>
        <w:ind w:left="1416" w:right="120"/>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II - apresentem quaisquer formas de preconceito de origem, raça, etnia, gênero, cor, idade ou outras formas de discriminação serão desclassificadas, com fundamento no disposto no </w:t>
      </w:r>
      <w:hyperlink r:id="rId9" w:anchor="art3iv" w:tgtFrame="_blank" w:history="1">
        <w:r w:rsidRPr="00AA7144">
          <w:rPr>
            <w:rFonts w:ascii="Calibri" w:eastAsia="Times New Roman" w:hAnsi="Calibri" w:cs="Calibri"/>
            <w:color w:val="000000"/>
            <w:lang w:eastAsia="pt-BR"/>
          </w:rPr>
          <w:t>inciso IV do caput do art. 3º da Constituição,</w:t>
        </w:r>
      </w:hyperlink>
      <w:r w:rsidRPr="00AA7144">
        <w:rPr>
          <w:rFonts w:ascii="Calibri" w:eastAsia="Times New Roman" w:hAnsi="Calibri" w:cs="Calibri"/>
          <w:color w:val="000000"/>
          <w:lang w:eastAsia="pt-BR"/>
        </w:rPr>
        <w:t> garantidos o contraditório e a ampla defesa.</w:t>
      </w:r>
    </w:p>
    <w:p w:rsidR="00B31EA1" w:rsidRPr="00AA7144" w:rsidRDefault="00B31EA1" w:rsidP="00B31EA1">
      <w:pPr>
        <w:pStyle w:val="SemEspaamento"/>
        <w:ind w:left="708"/>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A falsidade de informações acarretará desclassificação, podendo ensejar, ainda, a aplicação de sanções administrativas ou criminais</w:t>
      </w:r>
      <w:r>
        <w:rPr>
          <w:rFonts w:ascii="Calibri" w:eastAsia="Times New Roman" w:hAnsi="Calibri" w:cs="Calibri"/>
          <w:color w:val="000000"/>
          <w:lang w:eastAsia="pt-BR"/>
        </w:rPr>
        <w:t>.</w:t>
      </w: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Pr="00AA7144" w:rsidRDefault="00B31EA1" w:rsidP="00B31EA1">
      <w:pPr>
        <w:pStyle w:val="SemEspaamento"/>
        <w:jc w:val="both"/>
        <w:rPr>
          <w:rFonts w:ascii="Calibri" w:eastAsia="Times New Roman" w:hAnsi="Calibri" w:cs="Calibri"/>
          <w:color w:val="000000"/>
          <w:lang w:eastAsia="pt-BR"/>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Default="00B31EA1" w:rsidP="00B31EA1">
      <w:pPr>
        <w:spacing w:after="120"/>
        <w:jc w:val="center"/>
        <w:rPr>
          <w:b/>
        </w:rPr>
      </w:pPr>
    </w:p>
    <w:p w:rsidR="00B31EA1" w:rsidRPr="00AA7144" w:rsidRDefault="00B31EA1" w:rsidP="00B31EA1">
      <w:pPr>
        <w:spacing w:after="120"/>
        <w:jc w:val="center"/>
        <w:rPr>
          <w:b/>
        </w:rPr>
      </w:pPr>
      <w:r w:rsidRPr="00AA7144">
        <w:rPr>
          <w:b/>
        </w:rPr>
        <w:lastRenderedPageBreak/>
        <w:t xml:space="preserve">ANEXO IV </w:t>
      </w:r>
      <w:r>
        <w:rPr>
          <w:b/>
        </w:rPr>
        <w:t xml:space="preserve"> - </w:t>
      </w:r>
      <w:r w:rsidRPr="00AA7144">
        <w:rPr>
          <w:b/>
        </w:rPr>
        <w:t>TERMO DE EXECUÇÃO CULTURAL</w:t>
      </w:r>
    </w:p>
    <w:p w:rsidR="00B31EA1" w:rsidRDefault="00B31EA1" w:rsidP="00B31EA1">
      <w:pPr>
        <w:spacing w:after="120"/>
        <w:ind w:left="100"/>
        <w:jc w:val="both"/>
      </w:pPr>
    </w:p>
    <w:p w:rsidR="00B31EA1" w:rsidRPr="00AA7144" w:rsidRDefault="00B31EA1" w:rsidP="00E213C9">
      <w:pPr>
        <w:pStyle w:val="SemEspaamento"/>
        <w:jc w:val="both"/>
      </w:pPr>
      <w:r w:rsidRPr="00AA7144">
        <w:t xml:space="preserve">TERMO DE EXECUÇÃO CULTURAL Nº ___________________ TENDO POR OBJETO A CONCESSÃO DE APOIO FINANCEIRO A AÇÕES CULTURAIS CONTEMPLADAS PELO EDITAL nº </w:t>
      </w:r>
      <w:r w:rsidR="00E478F6">
        <w:t>002/2023</w:t>
      </w:r>
      <w:r w:rsidRPr="00AA7144">
        <w:rPr>
          <w:i/>
        </w:rPr>
        <w:t xml:space="preserve"> –,</w:t>
      </w:r>
      <w:r w:rsidRPr="00AA7144">
        <w:t xml:space="preserve"> NOS TERMOS DA LEI COMPLEMENTAR Nº 195/2022 (LEI PAULO GUSTAVO), DO DECRETO N. 11.525/2023 (DECRETO PAULO GUSTAVO) E DO DECRETO 11.453/2023 (DECRETO DE FOMENTO).</w:t>
      </w:r>
    </w:p>
    <w:p w:rsidR="00B31EA1" w:rsidRPr="00AA7144" w:rsidRDefault="00B31EA1" w:rsidP="00B31EA1">
      <w:pPr>
        <w:pStyle w:val="SemEspaamento"/>
      </w:pPr>
    </w:p>
    <w:p w:rsidR="00B31EA1" w:rsidRPr="00AA7144" w:rsidRDefault="00B31EA1" w:rsidP="00B31EA1">
      <w:pPr>
        <w:pStyle w:val="SemEspaamento"/>
        <w:rPr>
          <w:b/>
          <w:bCs/>
        </w:rPr>
      </w:pPr>
      <w:r w:rsidRPr="00AA7144">
        <w:rPr>
          <w:b/>
          <w:bCs/>
        </w:rPr>
        <w:t>1. PARTES</w:t>
      </w:r>
    </w:p>
    <w:p w:rsidR="00B31EA1" w:rsidRPr="00AA7144" w:rsidRDefault="00B31EA1" w:rsidP="00B31EA1">
      <w:pPr>
        <w:pStyle w:val="SemEspaamento"/>
        <w:jc w:val="both"/>
      </w:pPr>
      <w:r w:rsidRPr="00AA7144">
        <w:t>1.1 O MUNICÍPIO DE SÃO DOMINGOS DO NORTE/ES, neste ato representado pela PREFEITA MUNICIPAL, Senhor(a) ANA IZABEL MALACARNE DE OLIVEIRA, e o(a) AGENTE CULTURAL, ______________________________________________ do RG nº __________________________</w:t>
      </w:r>
      <w:r>
        <w:t>_</w:t>
      </w:r>
      <w:r w:rsidRPr="00AA7144">
        <w:t>________, expedida em _______________________________, CPF nº ____________________________________________, residente e domiciliado(a) à _________________________________________________________________________________________________ CEP: _____________________________, telefone: __________________________________resolvem firmar o presente Termo de Execução Cultural, de acordo com as seguintes condições:</w:t>
      </w:r>
    </w:p>
    <w:p w:rsidR="00B31EA1" w:rsidRDefault="00B31EA1" w:rsidP="00B31EA1">
      <w:pPr>
        <w:pStyle w:val="SemEspaamento"/>
        <w:rPr>
          <w:b/>
          <w:bCs/>
        </w:rPr>
      </w:pPr>
    </w:p>
    <w:p w:rsidR="00B31EA1" w:rsidRPr="00AA7144" w:rsidRDefault="00B31EA1" w:rsidP="00B31EA1">
      <w:pPr>
        <w:pStyle w:val="SemEspaamento"/>
        <w:rPr>
          <w:b/>
          <w:bCs/>
        </w:rPr>
      </w:pPr>
      <w:r w:rsidRPr="00AA7144">
        <w:rPr>
          <w:b/>
          <w:bCs/>
        </w:rPr>
        <w:t>2. PROCEDIMENTO</w:t>
      </w:r>
    </w:p>
    <w:p w:rsidR="00B31EA1" w:rsidRPr="00AA7144" w:rsidRDefault="00B31EA1" w:rsidP="00B31EA1">
      <w:pPr>
        <w:pStyle w:val="SemEspaamento"/>
        <w:jc w:val="both"/>
      </w:pPr>
      <w:r w:rsidRPr="00AA7144">
        <w:t>2.1 Este Termo de Execução Cultural é instrumento da modalidade de fomento à execução de ações culturais de que trata o inciso I do art. 8 do Decreto 11.453/2023, celebrado com agente  cultural selecionado nos termos da LEI COMPLEMENTAR Nº 195/2022 (LEI PAULO GUSTAVO), DO DECRETO N. 11.525/2023 (DECRETO PAULO GUSTAVO) E DO DECRETO 11.453/2023 (DECRETO DE FOMENTO).</w:t>
      </w:r>
    </w:p>
    <w:p w:rsidR="00B31EA1" w:rsidRDefault="00B31EA1" w:rsidP="00B31EA1">
      <w:pPr>
        <w:pStyle w:val="SemEspaamento"/>
        <w:rPr>
          <w:b/>
          <w:bCs/>
        </w:rPr>
      </w:pPr>
    </w:p>
    <w:p w:rsidR="00B31EA1" w:rsidRPr="00AA7144" w:rsidRDefault="00B31EA1" w:rsidP="00B31EA1">
      <w:pPr>
        <w:pStyle w:val="SemEspaamento"/>
        <w:rPr>
          <w:b/>
          <w:bCs/>
        </w:rPr>
      </w:pPr>
      <w:r w:rsidRPr="00AA7144">
        <w:rPr>
          <w:b/>
          <w:bCs/>
        </w:rPr>
        <w:t>3. OBJETO</w:t>
      </w:r>
    </w:p>
    <w:p w:rsidR="00B31EA1" w:rsidRPr="00AA7144" w:rsidRDefault="00B31EA1" w:rsidP="00B31EA1">
      <w:pPr>
        <w:pStyle w:val="SemEspaamento"/>
        <w:jc w:val="both"/>
      </w:pPr>
      <w:r w:rsidRPr="00AA7144">
        <w:t xml:space="preserve">3.1. Este Termo de Execução Cultural tem por objeto a concessão de apoio financeiro ao projeto cultural ___________________________________________________________________, contemplado no conforme processo administrativo nº _______________________________. </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 xml:space="preserve">4. RECURSOS FINANCEIROS </w:t>
      </w:r>
    </w:p>
    <w:p w:rsidR="00B31EA1" w:rsidRPr="00AA7144" w:rsidRDefault="00B31EA1" w:rsidP="00B31EA1">
      <w:pPr>
        <w:pStyle w:val="SemEspaamento"/>
        <w:jc w:val="both"/>
      </w:pPr>
      <w:r w:rsidRPr="00AA7144">
        <w:t>4.1. Os recursos financeiros para a execução do presente termo totalizam o montante de R$ ________________(_______________________________________________________________________________).2. Serão transferidos à conta do(a) AGENTE CULTURAL, especialmente aberta no Banco ___________________________, Agência _____________________, Conta Corrente nº ____________________________, para recebimento e movimentação.</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5. APLICAÇÃO DOS RECURSOS</w:t>
      </w:r>
    </w:p>
    <w:p w:rsidR="00B31EA1" w:rsidRPr="00AA7144" w:rsidRDefault="00B31EA1" w:rsidP="00B31EA1">
      <w:pPr>
        <w:pStyle w:val="SemEspaamento"/>
        <w:jc w:val="both"/>
      </w:pPr>
      <w:r w:rsidRPr="00AA7144">
        <w:t>5.1 Os rendimentos de ativos financeiros poderão ser aplicados para o alcance do objeto, sem a necessidade de autorização prévia.</w:t>
      </w:r>
    </w:p>
    <w:p w:rsidR="00B31EA1" w:rsidRDefault="00B31EA1" w:rsidP="00B31EA1">
      <w:pPr>
        <w:spacing w:after="100"/>
        <w:jc w:val="both"/>
        <w:rPr>
          <w:b/>
          <w:bCs/>
        </w:rPr>
      </w:pPr>
    </w:p>
    <w:p w:rsidR="00B31EA1" w:rsidRPr="00AA7144" w:rsidRDefault="00B31EA1" w:rsidP="00B31EA1">
      <w:pPr>
        <w:spacing w:after="100"/>
        <w:jc w:val="both"/>
        <w:rPr>
          <w:b/>
          <w:bCs/>
        </w:rPr>
      </w:pPr>
      <w:r w:rsidRPr="00AA7144">
        <w:rPr>
          <w:b/>
          <w:bCs/>
        </w:rPr>
        <w:t>6. OBRIGAÇÕES</w:t>
      </w:r>
    </w:p>
    <w:p w:rsidR="00B31EA1" w:rsidRPr="00AA7144" w:rsidRDefault="00B31EA1" w:rsidP="00B31EA1">
      <w:pPr>
        <w:pStyle w:val="SemEspaamento"/>
        <w:jc w:val="both"/>
      </w:pPr>
      <w:r w:rsidRPr="00AA7144">
        <w:t>6.1 São obrigações do/da PREFEITURA MUNICIPAL DE SÃO DOMINGOS DO NORT</w:t>
      </w:r>
      <w:r>
        <w:t>E-</w:t>
      </w:r>
      <w:r w:rsidRPr="00AA7144">
        <w:t>ES/ COMISSÃO:</w:t>
      </w:r>
    </w:p>
    <w:p w:rsidR="00B31EA1" w:rsidRPr="00AA7144" w:rsidRDefault="00B31EA1" w:rsidP="00B31EA1">
      <w:pPr>
        <w:pStyle w:val="SemEspaamento"/>
        <w:jc w:val="both"/>
      </w:pPr>
      <w:r w:rsidRPr="00AA7144">
        <w:t xml:space="preserve">I) transferir os recursos ao(a)AGENTE CULTURAL; </w:t>
      </w:r>
    </w:p>
    <w:p w:rsidR="00B31EA1" w:rsidRPr="00AA7144" w:rsidRDefault="00B31EA1" w:rsidP="00B31EA1">
      <w:pPr>
        <w:pStyle w:val="SemEspaamento"/>
        <w:jc w:val="both"/>
      </w:pPr>
      <w:r w:rsidRPr="00AA7144">
        <w:t xml:space="preserve">II) orientar o(a) AGENTE CULTURAL sobre o procedimento para a prestação de informações dos recursos concedidos; </w:t>
      </w:r>
    </w:p>
    <w:p w:rsidR="00B31EA1" w:rsidRPr="00AA7144" w:rsidRDefault="00B31EA1" w:rsidP="00B31EA1">
      <w:pPr>
        <w:pStyle w:val="SemEspaamento"/>
        <w:jc w:val="both"/>
      </w:pPr>
      <w:r w:rsidRPr="00AA7144">
        <w:t xml:space="preserve">III) analisar e emitir parecer sobre os relatórios e sobre a prestação de informações apresentados pelo(a) AGENTE CULTURAL; </w:t>
      </w:r>
    </w:p>
    <w:p w:rsidR="00B31EA1" w:rsidRPr="00AA7144" w:rsidRDefault="00B31EA1" w:rsidP="00B31EA1">
      <w:pPr>
        <w:pStyle w:val="SemEspaamento"/>
        <w:jc w:val="both"/>
      </w:pPr>
      <w:r w:rsidRPr="00AA7144">
        <w:t xml:space="preserve">IV) zelar pelo fiel cumprimento deste termo de execução cultural; </w:t>
      </w:r>
    </w:p>
    <w:p w:rsidR="00B31EA1" w:rsidRPr="00AA7144" w:rsidRDefault="00B31EA1" w:rsidP="00B31EA1">
      <w:pPr>
        <w:pStyle w:val="SemEspaamento"/>
        <w:jc w:val="both"/>
      </w:pPr>
      <w:r w:rsidRPr="00AA7144">
        <w:t>V) adotar medidas saneadoras e corretivas quando houver inadimplemento;</w:t>
      </w:r>
    </w:p>
    <w:p w:rsidR="00B31EA1" w:rsidRPr="00AA7144" w:rsidRDefault="00B31EA1" w:rsidP="00B31EA1">
      <w:pPr>
        <w:pStyle w:val="SemEspaamento"/>
        <w:jc w:val="both"/>
      </w:pPr>
      <w:r w:rsidRPr="00AA7144">
        <w:lastRenderedPageBreak/>
        <w:t>VI) monitorar o cumprimento pelo(a) AGENTE CULTURAL das obrigações previstas na CLÁUSULA 6.2.</w:t>
      </w:r>
    </w:p>
    <w:p w:rsidR="00B31EA1" w:rsidRPr="00AA7144" w:rsidRDefault="00B31EA1" w:rsidP="00B31EA1">
      <w:pPr>
        <w:pStyle w:val="SemEspaamento"/>
        <w:jc w:val="both"/>
      </w:pPr>
      <w:r w:rsidRPr="00AA7144">
        <w:t xml:space="preserve">6.2 São obrigações do(a) AGENTE CULTURAL: </w:t>
      </w:r>
    </w:p>
    <w:p w:rsidR="00B31EA1" w:rsidRPr="00AA7144" w:rsidRDefault="00B31EA1" w:rsidP="00B31EA1">
      <w:pPr>
        <w:pStyle w:val="SemEspaamento"/>
        <w:jc w:val="both"/>
      </w:pPr>
      <w:r w:rsidRPr="00AA7144">
        <w:t xml:space="preserve">I) executar a ação cultural aprovada; </w:t>
      </w:r>
    </w:p>
    <w:p w:rsidR="00B31EA1" w:rsidRPr="00AA7144" w:rsidRDefault="00B31EA1" w:rsidP="00B31EA1">
      <w:pPr>
        <w:pStyle w:val="SemEspaamento"/>
        <w:jc w:val="both"/>
      </w:pPr>
      <w:r w:rsidRPr="00AA7144">
        <w:t xml:space="preserve">II) aplicar os recursos concedidos pela Lei Paulo Gustavo na realização da ação cultural; </w:t>
      </w:r>
    </w:p>
    <w:p w:rsidR="00B31EA1" w:rsidRPr="00AA7144" w:rsidRDefault="00B31EA1" w:rsidP="00B31EA1">
      <w:pPr>
        <w:pStyle w:val="SemEspaamento"/>
        <w:jc w:val="both"/>
      </w:pPr>
      <w:r w:rsidRPr="00AA7144">
        <w:t>III) manter, obrigatória e exclusivamente, os recursos financeiros depositados na conta especialmente aberta para o Termo de Execução Cultural;</w:t>
      </w:r>
    </w:p>
    <w:p w:rsidR="00B31EA1" w:rsidRPr="00AA7144" w:rsidRDefault="00B31EA1" w:rsidP="00B31EA1">
      <w:pPr>
        <w:pStyle w:val="SemEspaamento"/>
        <w:jc w:val="both"/>
      </w:pPr>
      <w:r w:rsidRPr="00AA7144">
        <w:t>IV) facilitar o monitoramento, o controle e supervisão do termo de execução cultural bem como o acesso ao local de realização da ação cultural;</w:t>
      </w:r>
    </w:p>
    <w:p w:rsidR="00B31EA1" w:rsidRPr="00AA7144" w:rsidRDefault="00B31EA1" w:rsidP="00B31EA1">
      <w:pPr>
        <w:pStyle w:val="SemEspaamento"/>
        <w:jc w:val="both"/>
      </w:pPr>
      <w:r w:rsidRPr="00AA7144">
        <w:t>V) prestar informações à COMISSÃO por meio de Relatório de Execução do Objeto, apresentado no prazo do término da vigência do termo de execução cultural;</w:t>
      </w:r>
    </w:p>
    <w:p w:rsidR="00B31EA1" w:rsidRPr="00AA7144" w:rsidRDefault="00B31EA1" w:rsidP="00B31EA1">
      <w:pPr>
        <w:pStyle w:val="SemEspaamento"/>
        <w:jc w:val="both"/>
      </w:pPr>
      <w:r w:rsidRPr="00AA7144">
        <w:t xml:space="preserve">VI) atender a qualquer solicitação regular feita pela COMISSÃO a contar do recebimento da notificação; </w:t>
      </w:r>
    </w:p>
    <w:p w:rsidR="00B31EA1" w:rsidRPr="00AA7144" w:rsidRDefault="00B31EA1" w:rsidP="00B31EA1">
      <w:pPr>
        <w:pStyle w:val="SemEspaamento"/>
        <w:jc w:val="both"/>
      </w:pPr>
      <w:r w:rsidRPr="00AA7144">
        <w:t>VII) divulgar nos meios de comunicação, a informação de que a ação cultural aprovada é apoiada com recursos da Lei Paulo Gustavo, incluindo as marcas do Governo federal, de acordo com as orientações técnicas do manual de aplicação de marcas divulgado pelo Ministério da Cultura;</w:t>
      </w:r>
    </w:p>
    <w:p w:rsidR="00B31EA1" w:rsidRPr="00AA7144" w:rsidRDefault="00B31EA1" w:rsidP="00B31EA1">
      <w:pPr>
        <w:pStyle w:val="SemEspaamento"/>
        <w:jc w:val="both"/>
      </w:pPr>
      <w:r w:rsidRPr="00AA7144">
        <w:t xml:space="preserve">VIII) não realizar despesa em data anterior ou posterior à vigência deste termo de execução cultural; </w:t>
      </w:r>
    </w:p>
    <w:p w:rsidR="00B31EA1" w:rsidRPr="00AA7144" w:rsidRDefault="00B31EA1" w:rsidP="00B31EA1">
      <w:pPr>
        <w:pStyle w:val="SemEspaamento"/>
        <w:jc w:val="both"/>
      </w:pPr>
      <w:r w:rsidRPr="00AA7144">
        <w:t xml:space="preserve">IX) guardar a documentação referente à prestação de informações pelo prazo de 10 anos, contados do fim da vigência deste Termo de Execução Cultural; </w:t>
      </w:r>
    </w:p>
    <w:p w:rsidR="00B31EA1" w:rsidRPr="00AA7144" w:rsidRDefault="00B31EA1" w:rsidP="00B31EA1">
      <w:pPr>
        <w:pStyle w:val="SemEspaamento"/>
        <w:jc w:val="both"/>
      </w:pPr>
      <w:r w:rsidRPr="00AA7144">
        <w:t>X) não utilizar os recursos para finalidade diversa da estabelecida no projeto cultural;</w:t>
      </w:r>
    </w:p>
    <w:p w:rsidR="00B31EA1" w:rsidRPr="00AA7144" w:rsidRDefault="00B31EA1" w:rsidP="00B31EA1">
      <w:pPr>
        <w:pStyle w:val="SemEspaamento"/>
        <w:jc w:val="both"/>
      </w:pPr>
      <w:r w:rsidRPr="00AA7144">
        <w:t>XI) executar a contrapartida conforme pactuado.</w:t>
      </w:r>
    </w:p>
    <w:p w:rsidR="00B31EA1" w:rsidRPr="00AA7144" w:rsidRDefault="00B31EA1" w:rsidP="00B31EA1">
      <w:pPr>
        <w:pStyle w:val="SemEspaamento"/>
        <w:jc w:val="both"/>
        <w:rPr>
          <w:b/>
          <w:bCs/>
          <w:color w:val="0070C0"/>
        </w:rPr>
      </w:pPr>
      <w:r w:rsidRPr="00AA7144">
        <w:rPr>
          <w:b/>
          <w:bCs/>
          <w:color w:val="0070C0"/>
        </w:rPr>
        <w:t xml:space="preserve"> </w:t>
      </w:r>
    </w:p>
    <w:p w:rsidR="00B31EA1" w:rsidRPr="00AA7144" w:rsidRDefault="00B31EA1" w:rsidP="00B31EA1">
      <w:pPr>
        <w:pStyle w:val="SemEspaamento"/>
        <w:jc w:val="both"/>
        <w:rPr>
          <w:b/>
          <w:bCs/>
        </w:rPr>
      </w:pPr>
      <w:r w:rsidRPr="00AA7144">
        <w:rPr>
          <w:b/>
          <w:bCs/>
        </w:rPr>
        <w:t>7. PRESTAÇÃO DE INFORMAÇÕES</w:t>
      </w:r>
    </w:p>
    <w:p w:rsidR="00B31EA1" w:rsidRPr="00AA7144" w:rsidRDefault="00B31EA1" w:rsidP="00B31EA1">
      <w:pPr>
        <w:pStyle w:val="SemEspaamento"/>
        <w:jc w:val="both"/>
      </w:pPr>
      <w:r w:rsidRPr="00AA7144">
        <w:t xml:space="preserve">7.1 O agente cultural prestará contas à administração pública por meio da categoria de prestação de informações in loco. </w:t>
      </w:r>
    </w:p>
    <w:p w:rsidR="00B31EA1" w:rsidRPr="00AA7144" w:rsidRDefault="00B31EA1" w:rsidP="00B31EA1">
      <w:pPr>
        <w:pStyle w:val="SemEspaamento"/>
        <w:jc w:val="both"/>
      </w:pPr>
      <w:r w:rsidRPr="00AA7144">
        <w:t>7.2 O agente público responsável elaborará relatório de visita de verificação e poderá adotar os seguintes procedimentos, de acordo com o caso concreto:</w:t>
      </w:r>
    </w:p>
    <w:p w:rsidR="00B31EA1" w:rsidRPr="00AA7144" w:rsidRDefault="00B31EA1" w:rsidP="00B31EA1">
      <w:pPr>
        <w:pStyle w:val="SemEspaamento"/>
        <w:jc w:val="both"/>
      </w:pPr>
      <w:r w:rsidRPr="00AA7144">
        <w:t>I - encaminhar o processo à autoridade responsável pelo julgamento da prestação de informações, caso conclua que houve o cumprimento integral do objeto ou o cumprimento parcial justificado;</w:t>
      </w:r>
    </w:p>
    <w:p w:rsidR="00B31EA1" w:rsidRPr="00AA7144" w:rsidRDefault="00B31EA1" w:rsidP="00B31EA1">
      <w:pPr>
        <w:pStyle w:val="SemEspaamento"/>
        <w:jc w:val="both"/>
      </w:pPr>
      <w:r w:rsidRPr="00AA7144">
        <w:t>II - recomendar que seja solicitada a apresentação, pelo agente cultural, de relatório de execução do objeto, caso considere que não foi possível aferir na visita de verificação que houve o cumprimento integral do objeto ou o cumprimento parcial justificado; ou</w:t>
      </w:r>
    </w:p>
    <w:p w:rsidR="00B31EA1" w:rsidRPr="00AA7144" w:rsidRDefault="00B31EA1" w:rsidP="00B31EA1">
      <w:pPr>
        <w:pStyle w:val="SemEspaamento"/>
        <w:jc w:val="both"/>
      </w:pPr>
      <w:r w:rsidRPr="00AA7144">
        <w:t>III - recomendar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rsidR="00B31EA1" w:rsidRPr="00AA7144" w:rsidRDefault="00B31EA1" w:rsidP="00B31EA1">
      <w:pPr>
        <w:pStyle w:val="SemEspaamento"/>
        <w:jc w:val="both"/>
      </w:pPr>
      <w:r w:rsidRPr="00AA7144">
        <w:t>7.2.1 Após o recebimento do processo enviado pelo agente público de que trata o item 7.2, a autoridade responsável pelo julgamento da prestação de informações poderá:</w:t>
      </w:r>
    </w:p>
    <w:p w:rsidR="00B31EA1" w:rsidRPr="00AA7144" w:rsidRDefault="00B31EA1" w:rsidP="00B31EA1">
      <w:pPr>
        <w:pStyle w:val="SemEspaamento"/>
        <w:jc w:val="both"/>
      </w:pPr>
      <w:r w:rsidRPr="00AA7144">
        <w:t>I - determinar o arquivamento, caso considere que houve o cumprimento integral do objeto ou o cumprimento parcial justificado;</w:t>
      </w:r>
    </w:p>
    <w:p w:rsidR="00B31EA1" w:rsidRPr="00AA7144" w:rsidRDefault="00B31EA1" w:rsidP="00B31EA1">
      <w:pPr>
        <w:pStyle w:val="SemEspaamento"/>
        <w:jc w:val="both"/>
      </w:pPr>
      <w:r w:rsidRPr="00AA7144">
        <w:t>II - solicitar a apresentação, pelo agente cultural, de relatório de execução do objeto, caso considere que não foi possível aferir o cumprimento integral do objeto ou que as justificativas apresentadas sobre o cumprimento parcial do objeto foram insuficientes;</w:t>
      </w:r>
    </w:p>
    <w:p w:rsidR="00B31EA1" w:rsidRPr="00AA7144" w:rsidRDefault="00B31EA1" w:rsidP="00B31EA1">
      <w:pPr>
        <w:pStyle w:val="SemEspaamento"/>
        <w:jc w:val="both"/>
      </w:pPr>
      <w:r w:rsidRPr="00AA7144">
        <w:t>III - solicitar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rsidR="00B31EA1" w:rsidRPr="00AA7144" w:rsidRDefault="00B31EA1" w:rsidP="00B31EA1">
      <w:pPr>
        <w:pStyle w:val="SemEspaamento"/>
        <w:jc w:val="both"/>
      </w:pPr>
      <w:r w:rsidRPr="00AA7144">
        <w:t>IV - aplicar sanções ou decidir pela rejeição da prestação de informações, caso verifique que não houve o cumprimento integral do objeto ou o cumprimento parcial justificado, ou caso identifique irregularidades no relatório de execução financeira.</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8. ALTERAÇÃO DO TERMO DE EXECUÇÃO CULTURAL</w:t>
      </w:r>
    </w:p>
    <w:p w:rsidR="00B31EA1" w:rsidRPr="00AA7144" w:rsidRDefault="00B31EA1" w:rsidP="00B31EA1">
      <w:pPr>
        <w:pStyle w:val="SemEspaamento"/>
        <w:jc w:val="both"/>
      </w:pPr>
      <w:r w:rsidRPr="00AA7144">
        <w:t>8.1 A alteração do termo de execução cultural será formalizada por meio de termo aditivo.</w:t>
      </w:r>
    </w:p>
    <w:p w:rsidR="00B31EA1" w:rsidRPr="00AA7144" w:rsidRDefault="00B31EA1" w:rsidP="00B31EA1">
      <w:pPr>
        <w:pStyle w:val="SemEspaamento"/>
        <w:jc w:val="both"/>
      </w:pPr>
      <w:r w:rsidRPr="00AA7144">
        <w:lastRenderedPageBreak/>
        <w:t>8.2 A formalização de termo aditivo não será necessária nas seguintes hipóteses:</w:t>
      </w:r>
    </w:p>
    <w:p w:rsidR="00B31EA1" w:rsidRPr="00AA7144" w:rsidRDefault="00B31EA1" w:rsidP="00B31EA1">
      <w:pPr>
        <w:pStyle w:val="SemEspaamento"/>
        <w:jc w:val="both"/>
      </w:pPr>
      <w:r w:rsidRPr="00AA7144">
        <w:t>I - prorrogação de vigência realizada de ofício pela administração pública quando der causa a atraso na liberação de recursos; e</w:t>
      </w:r>
    </w:p>
    <w:p w:rsidR="00B31EA1" w:rsidRPr="00AA7144" w:rsidRDefault="00B31EA1" w:rsidP="00B31EA1">
      <w:pPr>
        <w:pStyle w:val="SemEspaamento"/>
        <w:jc w:val="both"/>
      </w:pPr>
      <w:r w:rsidRPr="00AA7144">
        <w:t>II - alteração do projeto sem modificação do valor global do instrumento e sem modificação substancial do objeto.</w:t>
      </w:r>
    </w:p>
    <w:p w:rsidR="00B31EA1" w:rsidRPr="00AA7144" w:rsidRDefault="00B31EA1" w:rsidP="00B31EA1">
      <w:pPr>
        <w:pStyle w:val="SemEspaamento"/>
        <w:jc w:val="both"/>
      </w:pPr>
      <w:r w:rsidRPr="00AA7144">
        <w:t>8.3 Na hipótese de prorrogação de vigência, o saldo de recursos será automaticamente mantido na conta, a fim de viabilizar a continuidade da execução do objeto.</w:t>
      </w:r>
    </w:p>
    <w:p w:rsidR="00B31EA1" w:rsidRPr="00AA7144" w:rsidRDefault="00B31EA1" w:rsidP="00B31EA1">
      <w:pPr>
        <w:pStyle w:val="SemEspaamento"/>
        <w:jc w:val="both"/>
      </w:pPr>
      <w:r w:rsidRPr="00AA7144">
        <w:t>8.4 As alterações do projeto cujo escopo seja de, no máximo, 20% poderão ser realizadas pelo agente cultural e comunicadas à administração pública em seguida, sem a necessidade de autorização prévia.</w:t>
      </w:r>
    </w:p>
    <w:p w:rsidR="00B31EA1" w:rsidRPr="00AA7144" w:rsidRDefault="00B31EA1" w:rsidP="00B31EA1">
      <w:pPr>
        <w:pStyle w:val="SemEspaamento"/>
        <w:jc w:val="both"/>
      </w:pPr>
      <w:r w:rsidRPr="00AA7144">
        <w:t>8.5 A aplicação de rendimentos de ativos financeiros em benefício do objeto do termo de execução cultural poderá ser realizada pelo agente cultural sem a necessidade de autorização prévia da administração pública.</w:t>
      </w:r>
    </w:p>
    <w:p w:rsidR="00B31EA1" w:rsidRPr="00AA7144" w:rsidRDefault="00B31EA1" w:rsidP="00B31EA1">
      <w:pPr>
        <w:pStyle w:val="SemEspaamento"/>
        <w:jc w:val="both"/>
      </w:pPr>
      <w:r w:rsidRPr="00AA7144">
        <w:t>8.6 Nas hipóteses de alterações em que não seja necessário termo aditivo, poderá ser realizado apostilamento.</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9. TITULARIDADE DE BENS</w:t>
      </w:r>
    </w:p>
    <w:p w:rsidR="00B31EA1" w:rsidRPr="00AA7144" w:rsidRDefault="00B31EA1" w:rsidP="00B31EA1">
      <w:pPr>
        <w:pStyle w:val="SemEspaamento"/>
        <w:jc w:val="both"/>
      </w:pPr>
      <w:r w:rsidRPr="00AA7144">
        <w:t>9.1 Os bens permanentes adquiridos, produzidos ou transformados em decorrência da execução da ação cultural fomentada serão de titularidade do agente cultural desde a data da sua aquisição.</w:t>
      </w:r>
    </w:p>
    <w:p w:rsidR="00B31EA1" w:rsidRPr="00AA7144" w:rsidRDefault="00B31EA1" w:rsidP="00B31EA1">
      <w:pPr>
        <w:pStyle w:val="SemEspaamento"/>
        <w:jc w:val="both"/>
      </w:pPr>
      <w:r w:rsidRPr="00AA7144">
        <w:t>9.2 Nos casos de rejeição da prestação de contas em razão da aquisição ou do uso do bem, o valor pago pela aquisição será computado no cálculo de valores a devolver, com atualização monetária.</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10. EXTINÇÃO DO TERMO DE EXECUÇÃO CULTURAL</w:t>
      </w:r>
    </w:p>
    <w:p w:rsidR="00B31EA1" w:rsidRPr="00AA7144" w:rsidRDefault="00B31EA1" w:rsidP="00B31EA1">
      <w:pPr>
        <w:pStyle w:val="SemEspaamento"/>
        <w:jc w:val="both"/>
      </w:pPr>
      <w:r w:rsidRPr="00AA7144">
        <w:t>10.1 O presente Termo de Execução Cultural poderá ser:</w:t>
      </w:r>
    </w:p>
    <w:p w:rsidR="00B31EA1" w:rsidRPr="00AA7144" w:rsidRDefault="00B31EA1" w:rsidP="00B31EA1">
      <w:pPr>
        <w:pStyle w:val="SemEspaamento"/>
        <w:jc w:val="both"/>
      </w:pPr>
      <w:r w:rsidRPr="00AA7144">
        <w:t>I - extinto por decurso de prazo;</w:t>
      </w:r>
    </w:p>
    <w:p w:rsidR="00B31EA1" w:rsidRPr="00AA7144" w:rsidRDefault="00B31EA1" w:rsidP="00B31EA1">
      <w:pPr>
        <w:pStyle w:val="SemEspaamento"/>
        <w:jc w:val="both"/>
      </w:pPr>
      <w:r w:rsidRPr="00AA7144">
        <w:t>II - extinto, de comum acordo antes do prazo avençado, mediante Termo de Distrato;</w:t>
      </w:r>
    </w:p>
    <w:p w:rsidR="00B31EA1" w:rsidRPr="00AA7144" w:rsidRDefault="00B31EA1" w:rsidP="00B31EA1">
      <w:pPr>
        <w:pStyle w:val="SemEspaamento"/>
        <w:jc w:val="both"/>
      </w:pPr>
      <w:r w:rsidRPr="00AA7144">
        <w:t>III - denunciado, por decisão unilateral de qualquer dos partícipes, independentemente de autorização judicial, mediante prévia notificação por escrito ao outro partícipe; ou</w:t>
      </w:r>
    </w:p>
    <w:p w:rsidR="00B31EA1" w:rsidRPr="00AA7144" w:rsidRDefault="00B31EA1" w:rsidP="00B31EA1">
      <w:pPr>
        <w:pStyle w:val="SemEspaamento"/>
        <w:jc w:val="both"/>
      </w:pPr>
      <w:r w:rsidRPr="00AA7144">
        <w:t>IV - rescindido, por decisão unilateral de qualquer dos partícipes, independentemente de autorização judicial, mediante prévia notificação por escrito ao outro partícipe, nas seguintes hipóteses:</w:t>
      </w:r>
    </w:p>
    <w:p w:rsidR="00B31EA1" w:rsidRPr="00AA7144" w:rsidRDefault="00B31EA1" w:rsidP="00B31EA1">
      <w:pPr>
        <w:pStyle w:val="SemEspaamento"/>
        <w:jc w:val="both"/>
      </w:pPr>
      <w:r w:rsidRPr="00AA7144">
        <w:t>a) descumprimento injustificado de cláusula deste instrumento;</w:t>
      </w:r>
    </w:p>
    <w:p w:rsidR="00B31EA1" w:rsidRPr="00AA7144" w:rsidRDefault="00B31EA1" w:rsidP="00B31EA1">
      <w:pPr>
        <w:pStyle w:val="SemEspaamento"/>
        <w:jc w:val="both"/>
      </w:pPr>
      <w:r w:rsidRPr="00AA7144">
        <w:t>b) irregularidade ou inexecução injustificada, ainda que parcial, do objeto, resultados ou metas pactuadas ;</w:t>
      </w:r>
    </w:p>
    <w:p w:rsidR="00B31EA1" w:rsidRPr="00AA7144" w:rsidRDefault="00B31EA1" w:rsidP="00B31EA1">
      <w:pPr>
        <w:pStyle w:val="SemEspaamento"/>
        <w:jc w:val="both"/>
      </w:pPr>
      <w:r w:rsidRPr="00AA7144">
        <w:t>c) violação da legislação aplicável;</w:t>
      </w:r>
    </w:p>
    <w:p w:rsidR="00B31EA1" w:rsidRPr="00AA7144" w:rsidRDefault="00B31EA1" w:rsidP="00B31EA1">
      <w:pPr>
        <w:pStyle w:val="SemEspaamento"/>
        <w:jc w:val="both"/>
      </w:pPr>
      <w:r w:rsidRPr="00AA7144">
        <w:t>d) cometimento de falhas reiteradas na execução;</w:t>
      </w:r>
    </w:p>
    <w:p w:rsidR="00B31EA1" w:rsidRPr="00AA7144" w:rsidRDefault="00B31EA1" w:rsidP="00B31EA1">
      <w:pPr>
        <w:pStyle w:val="SemEspaamento"/>
        <w:jc w:val="both"/>
      </w:pPr>
      <w:r w:rsidRPr="00AA7144">
        <w:t>e) má administração de recursos públicos;</w:t>
      </w:r>
    </w:p>
    <w:p w:rsidR="00B31EA1" w:rsidRPr="00AA7144" w:rsidRDefault="00B31EA1" w:rsidP="00B31EA1">
      <w:pPr>
        <w:pStyle w:val="SemEspaamento"/>
        <w:jc w:val="both"/>
      </w:pPr>
      <w:r w:rsidRPr="00AA7144">
        <w:t>f) constatação de falsidade ou fraude nas informações ou documentos apresentados;</w:t>
      </w:r>
    </w:p>
    <w:p w:rsidR="00B31EA1" w:rsidRPr="00AA7144" w:rsidRDefault="00B31EA1" w:rsidP="00B31EA1">
      <w:pPr>
        <w:pStyle w:val="SemEspaamento"/>
        <w:jc w:val="both"/>
      </w:pPr>
      <w:r w:rsidRPr="00AA7144">
        <w:t>g) não atendimento às recomendações ou determinações decorrentes da fiscalização;</w:t>
      </w:r>
    </w:p>
    <w:p w:rsidR="00B31EA1" w:rsidRPr="00AA7144" w:rsidRDefault="00B31EA1" w:rsidP="00B31EA1">
      <w:pPr>
        <w:pStyle w:val="SemEspaamento"/>
        <w:jc w:val="both"/>
      </w:pPr>
      <w:r w:rsidRPr="00AA7144">
        <w:t>h) outras hipóteses expressamente previstas na legislação aplicável.</w:t>
      </w:r>
    </w:p>
    <w:p w:rsidR="00B31EA1" w:rsidRPr="00AA7144" w:rsidRDefault="00B31EA1" w:rsidP="00B31EA1">
      <w:pPr>
        <w:pStyle w:val="SemEspaamento"/>
        <w:jc w:val="both"/>
      </w:pPr>
      <w:r w:rsidRPr="00AA7144">
        <w:t>10.2 A denúncia só será eficaz 60 (sessenta) dias após a data de recebimento da notificação, ficando os partícipes responsáveis somente pelas obrigações e vantagens do tempo em que participaram voluntariamente da avença.</w:t>
      </w:r>
    </w:p>
    <w:p w:rsidR="00B31EA1" w:rsidRPr="00AA7144" w:rsidRDefault="00B31EA1" w:rsidP="00B31EA1">
      <w:pPr>
        <w:pStyle w:val="SemEspaamento"/>
        <w:jc w:val="both"/>
      </w:pPr>
      <w:r w:rsidRPr="00AA7144">
        <w:t xml:space="preserve">10.3 Os casos de rescisão unilateral serão formalmente motivados nos autos do processo administrativo, assegurado o contraditório e a ampla defesa. O prazo de defesa será de 10 (dez) dias da abertura de vista do processo. </w:t>
      </w:r>
    </w:p>
    <w:p w:rsidR="00B31EA1" w:rsidRPr="00AA7144" w:rsidRDefault="00B31EA1" w:rsidP="00B31EA1">
      <w:pPr>
        <w:pStyle w:val="SemEspaamento"/>
        <w:jc w:val="both"/>
      </w:pPr>
      <w:r w:rsidRPr="00AA7144">
        <w:t>10.4 Na hipótese de irregularidade na execução do objeto que enseje dano ao erário, deverá ser instaurada Tomada de Contas Especial caso os valores relacionados à irregularidade não sejam devolvidos no prazo estabelecido pela Administração Pública.</w:t>
      </w:r>
    </w:p>
    <w:p w:rsidR="00B31EA1" w:rsidRPr="00AA7144" w:rsidRDefault="00B31EA1" w:rsidP="00B31EA1">
      <w:pPr>
        <w:pStyle w:val="SemEspaamento"/>
        <w:jc w:val="both"/>
      </w:pPr>
      <w:r w:rsidRPr="00AA7144">
        <w:t xml:space="preserve">10.5 Outras situações relativas à extinção deste Termo não previstas na legislação aplicável ou neste instrumento poderão ser negociados entre as partes ou, se for o caso, no Termo de Distrato.  </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11. SANÇÕES</w:t>
      </w:r>
    </w:p>
    <w:p w:rsidR="00B31EA1" w:rsidRPr="00AA7144" w:rsidRDefault="00B31EA1" w:rsidP="00B31EA1">
      <w:pPr>
        <w:pStyle w:val="SemEspaamento"/>
        <w:jc w:val="both"/>
      </w:pPr>
      <w:r w:rsidRPr="00AA7144">
        <w:t>11.1 .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rsidR="00B31EA1" w:rsidRPr="00AA7144" w:rsidRDefault="00B31EA1" w:rsidP="00B31EA1">
      <w:pPr>
        <w:pStyle w:val="SemEspaamento"/>
        <w:jc w:val="both"/>
      </w:pPr>
      <w:r w:rsidRPr="00AA7144">
        <w:lastRenderedPageBreak/>
        <w:t xml:space="preserve">11.2 A decisão sobre a sanção deve ser precedida de abertura de prazo para apresentação de defesa pelo agente cultural. </w:t>
      </w:r>
    </w:p>
    <w:p w:rsidR="00B31EA1" w:rsidRPr="00AA7144" w:rsidRDefault="00B31EA1" w:rsidP="00B31EA1">
      <w:pPr>
        <w:pStyle w:val="SemEspaamento"/>
        <w:jc w:val="both"/>
      </w:pPr>
      <w:r w:rsidRPr="00AA7144">
        <w:t>11.3 A ocorrência de caso fortuito ou força maior impeditiva da execução do instrumento afasta a aplicação de sanção, desde que regularmente comprovada.</w:t>
      </w:r>
    </w:p>
    <w:p w:rsidR="00B31EA1" w:rsidRPr="00AA7144" w:rsidRDefault="00B31EA1" w:rsidP="00B31EA1">
      <w:pPr>
        <w:pStyle w:val="SemEspaamento"/>
        <w:jc w:val="both"/>
        <w:rPr>
          <w:b/>
          <w:bCs/>
        </w:rPr>
      </w:pPr>
      <w:r w:rsidRPr="00AA7144">
        <w:rPr>
          <w:b/>
          <w:bCs/>
        </w:rPr>
        <w:t xml:space="preserve">12. MONITORAMENTO E CONTROLE DE RESULTADOS </w:t>
      </w:r>
    </w:p>
    <w:p w:rsidR="00B31EA1" w:rsidRPr="00AA7144" w:rsidRDefault="00B31EA1" w:rsidP="00B31EA1">
      <w:pPr>
        <w:pStyle w:val="SemEspaamento"/>
        <w:jc w:val="both"/>
      </w:pPr>
      <w:r w:rsidRPr="00AA7144">
        <w:t>12.1 O monitoramento das ações acontecerá in loco, por meio da Comissão.</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 xml:space="preserve">13. VIGÊNCIA </w:t>
      </w:r>
    </w:p>
    <w:p w:rsidR="00B31EA1" w:rsidRPr="00AA7144" w:rsidRDefault="00B31EA1" w:rsidP="00B31EA1">
      <w:pPr>
        <w:pStyle w:val="SemEspaamento"/>
        <w:jc w:val="both"/>
      </w:pPr>
      <w:r w:rsidRPr="00AA7144">
        <w:t>13.1 A vigência deste instrumento terá início na data de assinatura das partes, com duração de agosto a dezembro de 2023.</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 xml:space="preserve">14. PUBLICAÇÃO </w:t>
      </w:r>
    </w:p>
    <w:p w:rsidR="00B31EA1" w:rsidRPr="00AA7144" w:rsidRDefault="00B31EA1" w:rsidP="00B31EA1">
      <w:pPr>
        <w:pStyle w:val="SemEspaamento"/>
        <w:jc w:val="both"/>
      </w:pPr>
      <w:r w:rsidRPr="00AA7144">
        <w:t>14.1 O Extrato do Termo de Execução Cultural será publicado nas redes sociais desta municipalidade.</w:t>
      </w:r>
    </w:p>
    <w:p w:rsidR="00B31EA1" w:rsidRDefault="00B31EA1" w:rsidP="00B31EA1">
      <w:pPr>
        <w:pStyle w:val="SemEspaamento"/>
        <w:jc w:val="both"/>
        <w:rPr>
          <w:b/>
          <w:bCs/>
        </w:rPr>
      </w:pPr>
    </w:p>
    <w:p w:rsidR="00B31EA1" w:rsidRPr="00AA7144" w:rsidRDefault="00B31EA1" w:rsidP="00B31EA1">
      <w:pPr>
        <w:pStyle w:val="SemEspaamento"/>
        <w:jc w:val="both"/>
        <w:rPr>
          <w:b/>
          <w:bCs/>
        </w:rPr>
      </w:pPr>
      <w:r w:rsidRPr="00AA7144">
        <w:rPr>
          <w:b/>
          <w:bCs/>
        </w:rPr>
        <w:t xml:space="preserve">15. FORO </w:t>
      </w:r>
    </w:p>
    <w:p w:rsidR="00B31EA1" w:rsidRPr="00AA7144" w:rsidRDefault="00B31EA1" w:rsidP="00B31EA1">
      <w:pPr>
        <w:pStyle w:val="SemEspaamento"/>
        <w:jc w:val="both"/>
      </w:pPr>
      <w:r w:rsidRPr="00AA7144">
        <w:t>15.1 Fica eleito o Foro da Comarca de São Domingos do Norte/ES para dirimir quaisquer dúvidas relativas ao presente Termo de Execução Cultural.</w:t>
      </w:r>
    </w:p>
    <w:p w:rsidR="00B31EA1" w:rsidRPr="00AA7144" w:rsidRDefault="00B31EA1" w:rsidP="00B31EA1">
      <w:pPr>
        <w:spacing w:after="100"/>
        <w:ind w:left="100"/>
        <w:jc w:val="both"/>
        <w:rPr>
          <w:color w:val="0070C0"/>
        </w:rPr>
      </w:pPr>
    </w:p>
    <w:p w:rsidR="00B31EA1" w:rsidRPr="00AA7144" w:rsidRDefault="00B31EA1" w:rsidP="00B31EA1">
      <w:pPr>
        <w:spacing w:after="100"/>
        <w:ind w:left="100"/>
        <w:jc w:val="right"/>
      </w:pPr>
      <w:r w:rsidRPr="00AA7144">
        <w:t xml:space="preserve">São Domingos do Norte/ES, </w:t>
      </w:r>
      <w:r>
        <w:t>______ de ________________</w:t>
      </w:r>
      <w:r w:rsidRPr="00AA7144">
        <w:t xml:space="preserve"> de 2023</w:t>
      </w:r>
    </w:p>
    <w:p w:rsidR="00B31EA1" w:rsidRPr="00AA7144" w:rsidRDefault="00B31EA1" w:rsidP="00B31EA1">
      <w:pPr>
        <w:spacing w:after="100"/>
        <w:jc w:val="center"/>
      </w:pPr>
      <w:r w:rsidRPr="00AA7144">
        <w:t xml:space="preserve"> </w:t>
      </w:r>
    </w:p>
    <w:p w:rsidR="00B31EA1" w:rsidRDefault="00B31EA1" w:rsidP="00B31EA1">
      <w:pPr>
        <w:spacing w:after="100"/>
        <w:jc w:val="center"/>
      </w:pPr>
    </w:p>
    <w:p w:rsidR="00B31EA1" w:rsidRDefault="00B31EA1" w:rsidP="00B31EA1">
      <w:pPr>
        <w:spacing w:after="100"/>
        <w:jc w:val="center"/>
      </w:pPr>
    </w:p>
    <w:p w:rsidR="00B31EA1" w:rsidRPr="00AA7144" w:rsidRDefault="00B31EA1" w:rsidP="00B31EA1">
      <w:pPr>
        <w:spacing w:after="100"/>
        <w:jc w:val="center"/>
      </w:pPr>
      <w:r w:rsidRPr="00AA7144">
        <w:t>Pelo órgão:</w:t>
      </w:r>
    </w:p>
    <w:p w:rsidR="00B31EA1" w:rsidRPr="00AA7144" w:rsidRDefault="00B31EA1" w:rsidP="00B31EA1">
      <w:pPr>
        <w:spacing w:after="100"/>
        <w:jc w:val="center"/>
      </w:pPr>
      <w:r w:rsidRPr="00AA7144">
        <w:t>___________________________________________________</w:t>
      </w:r>
    </w:p>
    <w:p w:rsidR="00B31EA1" w:rsidRPr="00AA7144" w:rsidRDefault="00B31EA1" w:rsidP="00B31EA1">
      <w:pPr>
        <w:spacing w:after="100"/>
        <w:jc w:val="center"/>
      </w:pPr>
    </w:p>
    <w:p w:rsidR="00B31EA1" w:rsidRPr="00AA7144" w:rsidRDefault="00B31EA1" w:rsidP="00B31EA1">
      <w:pPr>
        <w:spacing w:after="100"/>
        <w:jc w:val="center"/>
      </w:pPr>
      <w:r w:rsidRPr="00AA7144">
        <w:t>Pelo Agente Cultural:</w:t>
      </w:r>
    </w:p>
    <w:p w:rsidR="00B31EA1" w:rsidRPr="00AA7144" w:rsidRDefault="00B31EA1" w:rsidP="00B31EA1">
      <w:pPr>
        <w:spacing w:after="100"/>
        <w:jc w:val="center"/>
      </w:pPr>
      <w:r w:rsidRPr="00AA7144">
        <w:t>_____________________________________________________</w:t>
      </w:r>
    </w:p>
    <w:p w:rsidR="00B31EA1" w:rsidRPr="00AA7144" w:rsidRDefault="00B31EA1" w:rsidP="00B31EA1">
      <w:pPr>
        <w:pStyle w:val="SemEspaamento"/>
        <w:jc w:val="both"/>
        <w:rPr>
          <w:rFonts w:ascii="Courier New" w:hAnsi="Courier New" w:cs="Courier New"/>
        </w:rPr>
      </w:pPr>
    </w:p>
    <w:p w:rsidR="00B31EA1" w:rsidRPr="00AA7144" w:rsidRDefault="00B31EA1" w:rsidP="00B31EA1">
      <w:pPr>
        <w:pStyle w:val="SemEspaamento"/>
        <w:jc w:val="both"/>
        <w:rPr>
          <w:rFonts w:ascii="Courier New" w:hAnsi="Courier New" w:cs="Courier New"/>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Default="00B31EA1" w:rsidP="00B31EA1">
      <w:pPr>
        <w:spacing w:before="100" w:beforeAutospacing="1" w:after="100" w:afterAutospacing="1" w:line="240" w:lineRule="auto"/>
        <w:jc w:val="center"/>
        <w:rPr>
          <w:rFonts w:ascii="Calibri" w:eastAsia="Times New Roman" w:hAnsi="Calibri" w:cs="Calibri"/>
          <w:b/>
          <w:bCs/>
          <w:caps/>
          <w:lang w:eastAsia="pt-BR"/>
        </w:rPr>
      </w:pPr>
    </w:p>
    <w:p w:rsidR="00B31EA1" w:rsidRDefault="00B31EA1" w:rsidP="00B31EA1">
      <w:pPr>
        <w:spacing w:before="100" w:beforeAutospacing="1" w:after="100" w:afterAutospacing="1" w:line="240" w:lineRule="auto"/>
        <w:jc w:val="center"/>
        <w:rPr>
          <w:rFonts w:ascii="Calibri" w:eastAsia="Times New Roman" w:hAnsi="Calibri" w:cs="Calibri"/>
          <w:b/>
          <w:bCs/>
          <w:caps/>
          <w:lang w:eastAsia="pt-BR"/>
        </w:rPr>
      </w:pPr>
    </w:p>
    <w:p w:rsidR="00B31EA1" w:rsidRDefault="00B31EA1" w:rsidP="00B31EA1">
      <w:pPr>
        <w:spacing w:before="100" w:beforeAutospacing="1" w:after="100" w:afterAutospacing="1" w:line="240" w:lineRule="auto"/>
        <w:jc w:val="center"/>
        <w:rPr>
          <w:rFonts w:ascii="Calibri" w:eastAsia="Times New Roman" w:hAnsi="Calibri" w:cs="Calibri"/>
          <w:b/>
          <w:bCs/>
          <w:caps/>
          <w:lang w:eastAsia="pt-BR"/>
        </w:rPr>
      </w:pPr>
    </w:p>
    <w:p w:rsidR="00B31EA1" w:rsidRDefault="00B31EA1" w:rsidP="00B31EA1">
      <w:pPr>
        <w:spacing w:before="100" w:beforeAutospacing="1" w:after="100" w:afterAutospacing="1" w:line="240" w:lineRule="auto"/>
        <w:jc w:val="center"/>
        <w:rPr>
          <w:rFonts w:ascii="Calibri" w:eastAsia="Times New Roman" w:hAnsi="Calibri" w:cs="Calibri"/>
          <w:b/>
          <w:bCs/>
          <w:caps/>
          <w:lang w:eastAsia="pt-BR"/>
        </w:rPr>
      </w:pPr>
    </w:p>
    <w:p w:rsidR="00B31EA1" w:rsidRDefault="00B31EA1" w:rsidP="00B31EA1">
      <w:pPr>
        <w:spacing w:before="100" w:beforeAutospacing="1" w:after="100" w:afterAutospacing="1" w:line="240" w:lineRule="auto"/>
        <w:jc w:val="center"/>
        <w:rPr>
          <w:rFonts w:ascii="Calibri" w:eastAsia="Times New Roman" w:hAnsi="Calibri" w:cs="Calibri"/>
          <w:b/>
          <w:bCs/>
          <w:caps/>
          <w:lang w:eastAsia="pt-BR"/>
        </w:rPr>
      </w:pPr>
    </w:p>
    <w:p w:rsidR="00B31EA1" w:rsidRPr="00AA7144" w:rsidRDefault="00B31EA1" w:rsidP="00B31EA1">
      <w:pPr>
        <w:spacing w:before="100" w:beforeAutospacing="1" w:after="100" w:afterAutospacing="1" w:line="240" w:lineRule="auto"/>
        <w:jc w:val="center"/>
        <w:rPr>
          <w:rFonts w:ascii="Calibri" w:eastAsia="Times New Roman" w:hAnsi="Calibri" w:cs="Calibri"/>
          <w:b/>
          <w:bCs/>
          <w:caps/>
          <w:lang w:eastAsia="pt-BR"/>
        </w:rPr>
      </w:pPr>
      <w:r w:rsidRPr="00AA7144">
        <w:rPr>
          <w:rFonts w:ascii="Calibri" w:eastAsia="Times New Roman" w:hAnsi="Calibri" w:cs="Calibri"/>
          <w:b/>
          <w:bCs/>
          <w:caps/>
          <w:lang w:eastAsia="pt-BR"/>
        </w:rPr>
        <w:lastRenderedPageBreak/>
        <w:t>ANEXO V</w:t>
      </w:r>
      <w:r>
        <w:rPr>
          <w:rFonts w:ascii="Calibri" w:eastAsia="Times New Roman" w:hAnsi="Calibri" w:cs="Calibri"/>
          <w:b/>
          <w:bCs/>
          <w:caps/>
          <w:lang w:eastAsia="pt-BR"/>
        </w:rPr>
        <w:t xml:space="preserve"> - </w:t>
      </w:r>
      <w:r w:rsidRPr="00AA7144">
        <w:rPr>
          <w:rFonts w:ascii="Calibri" w:eastAsia="Times New Roman" w:hAnsi="Calibri" w:cs="Calibri"/>
          <w:b/>
          <w:bCs/>
          <w:caps/>
          <w:lang w:eastAsia="pt-BR"/>
        </w:rPr>
        <w:t>RELATÓRIO DE EXECUÇÃO DO OBJETO</w:t>
      </w:r>
    </w:p>
    <w:p w:rsidR="00B31EA1" w:rsidRPr="00A671BD" w:rsidRDefault="00B31EA1" w:rsidP="00B31EA1">
      <w:pPr>
        <w:pStyle w:val="SemEspaamento"/>
        <w:rPr>
          <w:b/>
          <w:lang w:eastAsia="pt-BR"/>
        </w:rPr>
      </w:pPr>
      <w:r w:rsidRPr="00A671BD">
        <w:rPr>
          <w:b/>
          <w:lang w:eastAsia="pt-BR"/>
        </w:rPr>
        <w:t>1. DADOS DO PROJETO</w:t>
      </w:r>
    </w:p>
    <w:p w:rsidR="00B31EA1" w:rsidRPr="00AA7144" w:rsidRDefault="00B31EA1" w:rsidP="00B31EA1">
      <w:pPr>
        <w:pStyle w:val="SemEspaamento"/>
        <w:rPr>
          <w:lang w:eastAsia="pt-BR"/>
        </w:rPr>
      </w:pPr>
      <w:r w:rsidRPr="00AA7144">
        <w:rPr>
          <w:lang w:eastAsia="pt-BR"/>
        </w:rPr>
        <w:t>Nome do projeto:</w:t>
      </w:r>
    </w:p>
    <w:p w:rsidR="00B31EA1" w:rsidRPr="00AA7144" w:rsidRDefault="00B31EA1" w:rsidP="00B31EA1">
      <w:pPr>
        <w:pStyle w:val="SemEspaamento"/>
        <w:rPr>
          <w:lang w:eastAsia="pt-BR"/>
        </w:rPr>
      </w:pPr>
      <w:r w:rsidRPr="00AA7144">
        <w:rPr>
          <w:lang w:eastAsia="pt-BR"/>
        </w:rPr>
        <w:t>Nome do agente cultural proponente:</w:t>
      </w:r>
    </w:p>
    <w:p w:rsidR="00B31EA1" w:rsidRPr="00AA7144" w:rsidRDefault="00B31EA1" w:rsidP="00B31EA1">
      <w:pPr>
        <w:pStyle w:val="SemEspaamento"/>
        <w:rPr>
          <w:lang w:eastAsia="pt-BR"/>
        </w:rPr>
      </w:pPr>
      <w:r w:rsidRPr="00AA7144">
        <w:rPr>
          <w:lang w:eastAsia="pt-BR"/>
        </w:rPr>
        <w:t>Nº do Termo de Execução Cultural:</w:t>
      </w:r>
    </w:p>
    <w:p w:rsidR="00B31EA1" w:rsidRPr="00AA7144" w:rsidRDefault="00B31EA1" w:rsidP="00B31EA1">
      <w:pPr>
        <w:pStyle w:val="SemEspaamento"/>
        <w:rPr>
          <w:lang w:eastAsia="pt-BR"/>
        </w:rPr>
      </w:pPr>
      <w:r w:rsidRPr="00AA7144">
        <w:rPr>
          <w:lang w:eastAsia="pt-BR"/>
        </w:rPr>
        <w:t>Vigência do projeto:</w:t>
      </w:r>
    </w:p>
    <w:p w:rsidR="00B31EA1" w:rsidRPr="00AA7144" w:rsidRDefault="00B31EA1" w:rsidP="00B31EA1">
      <w:pPr>
        <w:pStyle w:val="SemEspaamento"/>
        <w:rPr>
          <w:lang w:eastAsia="pt-BR"/>
        </w:rPr>
      </w:pPr>
      <w:r w:rsidRPr="00AA7144">
        <w:rPr>
          <w:lang w:eastAsia="pt-BR"/>
        </w:rPr>
        <w:t>Valor repassado para o projeto:</w:t>
      </w:r>
    </w:p>
    <w:p w:rsidR="00B31EA1" w:rsidRPr="00AA7144" w:rsidRDefault="00B31EA1" w:rsidP="00B31EA1">
      <w:pPr>
        <w:pStyle w:val="SemEspaamento"/>
        <w:rPr>
          <w:lang w:eastAsia="pt-BR"/>
        </w:rPr>
      </w:pPr>
      <w:r w:rsidRPr="00AA7144">
        <w:rPr>
          <w:lang w:eastAsia="pt-BR"/>
        </w:rPr>
        <w:t>Data de entrega desse relatório:</w:t>
      </w:r>
    </w:p>
    <w:p w:rsidR="00B31EA1" w:rsidRPr="00AA7144" w:rsidRDefault="00B31EA1" w:rsidP="00B31EA1">
      <w:pPr>
        <w:pStyle w:val="SemEspaamento"/>
        <w:rPr>
          <w:lang w:eastAsia="pt-BR"/>
        </w:rPr>
      </w:pPr>
      <w:r w:rsidRPr="00AA7144">
        <w:rPr>
          <w:lang w:eastAsia="pt-BR"/>
        </w:rPr>
        <w:t> </w:t>
      </w:r>
    </w:p>
    <w:p w:rsidR="00B31EA1" w:rsidRPr="00A671BD" w:rsidRDefault="00B31EA1" w:rsidP="00B31EA1">
      <w:pPr>
        <w:pStyle w:val="SemEspaamento"/>
        <w:rPr>
          <w:b/>
          <w:lang w:eastAsia="pt-BR"/>
        </w:rPr>
      </w:pPr>
      <w:r w:rsidRPr="00A671BD">
        <w:rPr>
          <w:b/>
          <w:lang w:eastAsia="pt-BR"/>
        </w:rPr>
        <w:t>2. RESULTADOS DO PROJETO</w:t>
      </w:r>
    </w:p>
    <w:p w:rsidR="00B31EA1" w:rsidRPr="00A671BD" w:rsidRDefault="00B31EA1" w:rsidP="00B31EA1">
      <w:pPr>
        <w:pStyle w:val="SemEspaamento"/>
        <w:rPr>
          <w:b/>
          <w:lang w:eastAsia="pt-BR"/>
        </w:rPr>
      </w:pPr>
      <w:r w:rsidRPr="00A671BD">
        <w:rPr>
          <w:b/>
          <w:lang w:eastAsia="pt-BR"/>
        </w:rPr>
        <w:t>2.1. Resumo:</w:t>
      </w:r>
    </w:p>
    <w:p w:rsidR="00B31EA1" w:rsidRPr="00AA7144" w:rsidRDefault="00B31EA1" w:rsidP="00B31EA1">
      <w:pPr>
        <w:pStyle w:val="SemEspaamento"/>
        <w:rPr>
          <w:i/>
          <w:lang w:eastAsia="pt-BR"/>
        </w:rPr>
      </w:pPr>
      <w:r w:rsidRPr="00AA7144">
        <w:rPr>
          <w:i/>
          <w:lang w:eastAsia="pt-BR"/>
        </w:rPr>
        <w:t>(Descreva de forma resumida como foi a execução do projeto, destacando principais resultados e benefícios gerados e outras informações pertinentes)</w:t>
      </w:r>
    </w:p>
    <w:p w:rsidR="00B31EA1" w:rsidRPr="00AA7144" w:rsidRDefault="00B31EA1" w:rsidP="00B31EA1">
      <w:pPr>
        <w:pStyle w:val="SemEspaamento"/>
        <w:rPr>
          <w:color w:val="0070C0"/>
          <w:lang w:eastAsia="pt-BR"/>
        </w:rPr>
      </w:pPr>
      <w:r w:rsidRPr="00AA7144">
        <w:rPr>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4E38">
        <w:rPr>
          <w:lang w:eastAsia="pt-BR"/>
        </w:rPr>
        <w:t>_____</w:t>
      </w:r>
    </w:p>
    <w:p w:rsidR="00B31EA1" w:rsidRPr="00A671BD" w:rsidRDefault="00B31EA1" w:rsidP="00B31EA1">
      <w:pPr>
        <w:pStyle w:val="SemEspaamento"/>
        <w:rPr>
          <w:b/>
          <w:lang w:eastAsia="pt-BR"/>
        </w:rPr>
      </w:pPr>
      <w:r w:rsidRPr="00A671BD">
        <w:rPr>
          <w:b/>
          <w:lang w:eastAsia="pt-BR"/>
        </w:rPr>
        <w:t>2.2. As ações planejadas para o projeto foram realizadas? </w:t>
      </w:r>
    </w:p>
    <w:p w:rsidR="00B31EA1" w:rsidRPr="00AA7144" w:rsidRDefault="00B31EA1" w:rsidP="00B31EA1">
      <w:pPr>
        <w:pStyle w:val="SemEspaamento"/>
        <w:rPr>
          <w:lang w:eastAsia="pt-BR"/>
        </w:rPr>
      </w:pPr>
      <w:r w:rsidRPr="00AA7144">
        <w:rPr>
          <w:lang w:eastAsia="pt-BR"/>
        </w:rPr>
        <w:t>(  ) Sim, todas as ações foram feitas conforme o planejado.</w:t>
      </w:r>
    </w:p>
    <w:p w:rsidR="00B31EA1" w:rsidRPr="00AA7144" w:rsidRDefault="00B31EA1" w:rsidP="00B31EA1">
      <w:pPr>
        <w:pStyle w:val="SemEspaamento"/>
        <w:rPr>
          <w:lang w:eastAsia="pt-BR"/>
        </w:rPr>
      </w:pPr>
      <w:r w:rsidRPr="00AA7144">
        <w:rPr>
          <w:lang w:eastAsia="pt-BR"/>
        </w:rPr>
        <w:t>(  ) Sim, todas as ações foram feitas, mas com adaptações e/ou alterações.</w:t>
      </w:r>
    </w:p>
    <w:p w:rsidR="00B31EA1" w:rsidRPr="00AA7144" w:rsidRDefault="00B31EA1" w:rsidP="00B31EA1">
      <w:pPr>
        <w:pStyle w:val="SemEspaamento"/>
        <w:rPr>
          <w:lang w:eastAsia="pt-BR"/>
        </w:rPr>
      </w:pPr>
      <w:r w:rsidRPr="00AA7144">
        <w:rPr>
          <w:lang w:eastAsia="pt-BR"/>
        </w:rPr>
        <w:t>(  ) Uma parte das ações planejadas não foi feita.</w:t>
      </w:r>
    </w:p>
    <w:p w:rsidR="00B31EA1" w:rsidRPr="00AA7144" w:rsidRDefault="00B31EA1" w:rsidP="00B31EA1">
      <w:pPr>
        <w:pStyle w:val="SemEspaamento"/>
        <w:rPr>
          <w:lang w:eastAsia="pt-BR"/>
        </w:rPr>
      </w:pPr>
      <w:r w:rsidRPr="00AA7144">
        <w:rPr>
          <w:lang w:eastAsia="pt-BR"/>
        </w:rPr>
        <w:t>(  ) As ações não foram feitas conforme o planejado.</w:t>
      </w:r>
    </w:p>
    <w:p w:rsidR="00B31EA1" w:rsidRPr="00A671BD" w:rsidRDefault="00B31EA1" w:rsidP="00B31EA1">
      <w:pPr>
        <w:pStyle w:val="SemEspaamento"/>
        <w:rPr>
          <w:b/>
          <w:lang w:eastAsia="pt-BR"/>
        </w:rPr>
      </w:pPr>
      <w:r w:rsidRPr="00A671BD">
        <w:rPr>
          <w:b/>
          <w:lang w:eastAsia="pt-BR"/>
        </w:rPr>
        <w:t>2.3. Ações desenvolvidas</w:t>
      </w:r>
    </w:p>
    <w:p w:rsidR="00B31EA1" w:rsidRPr="00AA7144" w:rsidRDefault="00B31EA1" w:rsidP="00B31EA1">
      <w:pPr>
        <w:pStyle w:val="SemEspaamento"/>
        <w:rPr>
          <w:i/>
          <w:lang w:eastAsia="pt-BR"/>
        </w:rPr>
      </w:pPr>
      <w:r w:rsidRPr="00AA7144">
        <w:rPr>
          <w:i/>
          <w:lang w:eastAsia="pt-BR"/>
        </w:rPr>
        <w:t>(Descreva as ações desenvolvidas, com informações detalhando ações, datas, locais, horários, etc. Fale também sobre a eventuais alterações nas atividades previstas no projeto, bem como os possíveis impactos nas metas acordadas.)</w:t>
      </w:r>
    </w:p>
    <w:p w:rsidR="00B31EA1" w:rsidRPr="00AA7144" w:rsidRDefault="00B31EA1" w:rsidP="00B31EA1">
      <w:pPr>
        <w:pStyle w:val="SemEspaamento"/>
        <w:rPr>
          <w:color w:val="0070C0"/>
          <w:lang w:eastAsia="pt-BR"/>
        </w:rPr>
      </w:pPr>
      <w:r w:rsidRPr="00AA7144">
        <w:rPr>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4E38">
        <w:rPr>
          <w:lang w:eastAsia="pt-BR"/>
        </w:rPr>
        <w:t>______________________</w:t>
      </w:r>
    </w:p>
    <w:p w:rsidR="00B31EA1" w:rsidRPr="00A671BD" w:rsidRDefault="00B31EA1" w:rsidP="00B31EA1">
      <w:pPr>
        <w:pStyle w:val="SemEspaamento"/>
        <w:rPr>
          <w:b/>
          <w:lang w:eastAsia="pt-BR"/>
        </w:rPr>
      </w:pPr>
      <w:r w:rsidRPr="00A671BD">
        <w:rPr>
          <w:b/>
          <w:lang w:eastAsia="pt-BR"/>
        </w:rPr>
        <w:t>2.4. Cumprimento das Metas</w:t>
      </w:r>
    </w:p>
    <w:p w:rsidR="00B31EA1" w:rsidRPr="00AA7144" w:rsidRDefault="00B31EA1" w:rsidP="00B31EA1">
      <w:pPr>
        <w:pStyle w:val="SemEspaamento"/>
        <w:rPr>
          <w:lang w:eastAsia="pt-BR"/>
        </w:rPr>
      </w:pPr>
      <w:r w:rsidRPr="00AA7144">
        <w:rPr>
          <w:lang w:eastAsia="pt-BR"/>
        </w:rPr>
        <w:t>Metas integralmente cumpridas:</w:t>
      </w:r>
    </w:p>
    <w:p w:rsidR="00B31EA1" w:rsidRPr="00AA7144" w:rsidRDefault="00B31EA1" w:rsidP="00B31EA1">
      <w:pPr>
        <w:pStyle w:val="SemEspaamento"/>
        <w:rPr>
          <w:lang w:eastAsia="pt-BR"/>
        </w:rPr>
      </w:pPr>
      <w:r w:rsidRPr="00AA7144">
        <w:rPr>
          <w:lang w:eastAsia="pt-BR"/>
        </w:rPr>
        <w:t xml:space="preserve">• META 1 </w:t>
      </w:r>
      <w:r w:rsidRPr="00AA7144">
        <w:rPr>
          <w:i/>
          <w:lang w:eastAsia="pt-BR"/>
        </w:rPr>
        <w:t>[Descreva a meta, conforme consta no projeto apresentado]</w:t>
      </w:r>
      <w:r w:rsidRPr="00AA7144">
        <w:rPr>
          <w:lang w:eastAsia="pt-BR"/>
        </w:rPr>
        <w:t> </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A7144" w:rsidRDefault="00B31EA1" w:rsidP="00B31EA1">
      <w:pPr>
        <w:pStyle w:val="SemEspaamento"/>
        <w:rPr>
          <w:lang w:eastAsia="pt-BR"/>
        </w:rPr>
      </w:pPr>
      <w:r w:rsidRPr="00AA7144">
        <w:rPr>
          <w:lang w:eastAsia="pt-BR"/>
        </w:rPr>
        <w:t xml:space="preserve">◦ OBSERVAÇÃO DA META 1: </w:t>
      </w:r>
      <w:r w:rsidRPr="00AA7144">
        <w:rPr>
          <w:i/>
          <w:lang w:eastAsia="pt-BR"/>
        </w:rPr>
        <w:t>[informe como a meta foi cumprida]</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A7144" w:rsidRDefault="00B31EA1" w:rsidP="00B31EA1">
      <w:pPr>
        <w:pStyle w:val="SemEspaamento"/>
        <w:rPr>
          <w:lang w:eastAsia="pt-BR"/>
        </w:rPr>
      </w:pPr>
      <w:r w:rsidRPr="00AA7144">
        <w:rPr>
          <w:lang w:eastAsia="pt-BR"/>
        </w:rPr>
        <w:t>Metas parcialmente cumpridas (SE HOUVER): </w:t>
      </w:r>
    </w:p>
    <w:p w:rsidR="00B31EA1" w:rsidRPr="00AA7144" w:rsidRDefault="00B31EA1" w:rsidP="00B31EA1">
      <w:pPr>
        <w:pStyle w:val="SemEspaamento"/>
        <w:rPr>
          <w:i/>
          <w:lang w:eastAsia="pt-BR"/>
        </w:rPr>
      </w:pPr>
      <w:r w:rsidRPr="00AA7144">
        <w:rPr>
          <w:lang w:eastAsia="pt-BR"/>
        </w:rPr>
        <w:t xml:space="preserve">• META 1 </w:t>
      </w:r>
      <w:r w:rsidRPr="00AA7144">
        <w:rPr>
          <w:i/>
          <w:lang w:eastAsia="pt-BR"/>
        </w:rPr>
        <w:t>[Descreva a meta, conforme consta no projeto apresentado] </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A7144" w:rsidRDefault="00B31EA1" w:rsidP="00B31EA1">
      <w:pPr>
        <w:pStyle w:val="SemEspaamento"/>
        <w:rPr>
          <w:lang w:eastAsia="pt-BR"/>
        </w:rPr>
      </w:pPr>
      <w:r w:rsidRPr="00AA7144">
        <w:rPr>
          <w:lang w:eastAsia="pt-BR"/>
        </w:rPr>
        <w:t xml:space="preserve">◦ Observações da Meta 1: </w:t>
      </w:r>
      <w:r w:rsidRPr="00AA7144">
        <w:rPr>
          <w:i/>
          <w:lang w:eastAsia="pt-BR"/>
        </w:rPr>
        <w:t>[Informe qual parte da meta foi cumprida]</w:t>
      </w:r>
      <w:r w:rsidRPr="00AA7144">
        <w:rPr>
          <w:lang w:eastAsia="pt-BR"/>
        </w:rPr>
        <w:t> </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A7144" w:rsidRDefault="00B31EA1" w:rsidP="00B31EA1">
      <w:pPr>
        <w:pStyle w:val="SemEspaamento"/>
        <w:rPr>
          <w:i/>
          <w:lang w:eastAsia="pt-BR"/>
        </w:rPr>
      </w:pPr>
      <w:r w:rsidRPr="00AA7144">
        <w:rPr>
          <w:lang w:eastAsia="pt-BR"/>
        </w:rPr>
        <w:t xml:space="preserve">◦ Justificativa para o não cumprimento integral: </w:t>
      </w:r>
      <w:r w:rsidRPr="00AA7144">
        <w:rPr>
          <w:i/>
          <w:lang w:eastAsia="pt-BR"/>
        </w:rPr>
        <w:t>[Explique porque parte da meta não foi cumprida] </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A7144" w:rsidRDefault="00B31EA1" w:rsidP="00B31EA1">
      <w:pPr>
        <w:pStyle w:val="SemEspaamento"/>
        <w:rPr>
          <w:lang w:eastAsia="pt-BR"/>
        </w:rPr>
      </w:pPr>
      <w:r w:rsidRPr="00AA7144">
        <w:rPr>
          <w:lang w:eastAsia="pt-BR"/>
        </w:rPr>
        <w:lastRenderedPageBreak/>
        <w:t>Metas não cumpridas (se houver)</w:t>
      </w:r>
    </w:p>
    <w:p w:rsidR="00B31EA1" w:rsidRPr="00AA7144" w:rsidRDefault="00B31EA1" w:rsidP="00B31EA1">
      <w:pPr>
        <w:pStyle w:val="SemEspaamento"/>
        <w:rPr>
          <w:lang w:eastAsia="pt-BR"/>
        </w:rPr>
      </w:pPr>
      <w:r w:rsidRPr="00AA7144">
        <w:rPr>
          <w:lang w:eastAsia="pt-BR"/>
        </w:rPr>
        <w:t xml:space="preserve">• Meta 1 </w:t>
      </w:r>
      <w:r w:rsidRPr="00AA7144">
        <w:rPr>
          <w:i/>
          <w:lang w:eastAsia="pt-BR"/>
        </w:rPr>
        <w:t>[Descreva a meta, conforme consta no projeto apresentado]</w:t>
      </w:r>
      <w:r w:rsidRPr="00AA7144">
        <w:rPr>
          <w:lang w:eastAsia="pt-BR"/>
        </w:rPr>
        <w:t> </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__________</w:t>
      </w:r>
      <w:r w:rsidR="002F4E38">
        <w:rPr>
          <w:lang w:eastAsia="pt-BR"/>
        </w:rPr>
        <w:t>________________________</w:t>
      </w:r>
    </w:p>
    <w:p w:rsidR="00B31EA1" w:rsidRPr="00AA7144" w:rsidRDefault="00B31EA1" w:rsidP="00B31EA1">
      <w:pPr>
        <w:pStyle w:val="SemEspaamento"/>
        <w:rPr>
          <w:lang w:eastAsia="pt-BR"/>
        </w:rPr>
      </w:pPr>
      <w:r w:rsidRPr="00AA7144">
        <w:rPr>
          <w:lang w:eastAsia="pt-BR"/>
        </w:rPr>
        <w:t xml:space="preserve">◦ Justificativa para o não cumprimento: </w:t>
      </w:r>
      <w:r w:rsidRPr="00AA7144">
        <w:rPr>
          <w:i/>
          <w:lang w:eastAsia="pt-BR"/>
        </w:rPr>
        <w:t>[Explique porque a meta não foi cumprida]</w:t>
      </w:r>
    </w:p>
    <w:p w:rsidR="00B31EA1" w:rsidRPr="00AA7144" w:rsidRDefault="00B31EA1" w:rsidP="00B31EA1">
      <w:pPr>
        <w:pStyle w:val="SemEspaamento"/>
        <w:rPr>
          <w:color w:val="0070C0"/>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671BD" w:rsidRDefault="00B31EA1" w:rsidP="00B31EA1">
      <w:pPr>
        <w:pStyle w:val="SemEspaamento"/>
        <w:rPr>
          <w:b/>
          <w:lang w:eastAsia="pt-BR"/>
        </w:rPr>
      </w:pPr>
      <w:r w:rsidRPr="00A671BD">
        <w:rPr>
          <w:b/>
          <w:lang w:eastAsia="pt-BR"/>
        </w:rPr>
        <w:t>3. PRODUTOS GERADOS</w:t>
      </w:r>
    </w:p>
    <w:p w:rsidR="00B31EA1" w:rsidRPr="00A671BD" w:rsidRDefault="00B31EA1" w:rsidP="00B31EA1">
      <w:pPr>
        <w:pStyle w:val="SemEspaamento"/>
        <w:rPr>
          <w:b/>
          <w:lang w:eastAsia="pt-BR"/>
        </w:rPr>
      </w:pPr>
      <w:r w:rsidRPr="00A671BD">
        <w:rPr>
          <w:b/>
          <w:lang w:eastAsia="pt-BR"/>
        </w:rPr>
        <w:t>3.1. A execução do projeto gerou algum produto?</w:t>
      </w:r>
    </w:p>
    <w:p w:rsidR="00B31EA1" w:rsidRPr="00AA7144" w:rsidRDefault="00B31EA1" w:rsidP="00B31EA1">
      <w:pPr>
        <w:pStyle w:val="SemEspaamento"/>
        <w:rPr>
          <w:lang w:eastAsia="pt-BR"/>
        </w:rPr>
      </w:pPr>
      <w:r w:rsidRPr="00AA7144">
        <w:rPr>
          <w:lang w:eastAsia="pt-BR"/>
        </w:rPr>
        <w:t>Exemplos: vídeos, produção musical, produção gráfica etc.</w:t>
      </w:r>
    </w:p>
    <w:p w:rsidR="00B31EA1" w:rsidRPr="00AA7144" w:rsidRDefault="00B31EA1" w:rsidP="00B31EA1">
      <w:pPr>
        <w:pStyle w:val="SemEspaamento"/>
        <w:rPr>
          <w:lang w:eastAsia="pt-BR"/>
        </w:rPr>
      </w:pPr>
      <w:r w:rsidRPr="00AA7144">
        <w:rPr>
          <w:lang w:eastAsia="pt-BR"/>
        </w:rPr>
        <w:t>(  ) Sim</w:t>
      </w:r>
    </w:p>
    <w:p w:rsidR="00B31EA1" w:rsidRPr="00AA7144" w:rsidRDefault="00B31EA1" w:rsidP="00B31EA1">
      <w:pPr>
        <w:pStyle w:val="SemEspaamento"/>
        <w:rPr>
          <w:lang w:eastAsia="pt-BR"/>
        </w:rPr>
      </w:pPr>
      <w:r w:rsidRPr="00AA7144">
        <w:rPr>
          <w:lang w:eastAsia="pt-BR"/>
        </w:rPr>
        <w:t>(  ) Não</w:t>
      </w:r>
    </w:p>
    <w:p w:rsidR="00B31EA1" w:rsidRPr="00AA7144" w:rsidRDefault="00B31EA1" w:rsidP="00B31EA1">
      <w:pPr>
        <w:pStyle w:val="SemEspaamento"/>
        <w:jc w:val="both"/>
        <w:rPr>
          <w:lang w:eastAsia="pt-BR"/>
        </w:rPr>
      </w:pPr>
      <w:r w:rsidRPr="00A671BD">
        <w:rPr>
          <w:b/>
          <w:lang w:eastAsia="pt-BR"/>
        </w:rPr>
        <w:t>3.1.1. Quais produtos culturais foram gerados? </w:t>
      </w:r>
      <w:r w:rsidRPr="00A671BD">
        <w:rPr>
          <w:i/>
          <w:lang w:eastAsia="pt-BR"/>
        </w:rPr>
        <w:t>(Você pode marcar mais de uma opção. Informe também as quantidades.)</w:t>
      </w:r>
    </w:p>
    <w:p w:rsidR="00B31EA1" w:rsidRPr="00AA7144" w:rsidRDefault="00B31EA1" w:rsidP="00B31EA1">
      <w:pPr>
        <w:pStyle w:val="SemEspaamento"/>
        <w:rPr>
          <w:lang w:eastAsia="pt-BR"/>
        </w:rPr>
      </w:pPr>
      <w:r w:rsidRPr="00AA7144">
        <w:rPr>
          <w:lang w:eastAsia="pt-BR"/>
        </w:rPr>
        <w:t>(  ) Publicação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Livro</w:t>
      </w:r>
    </w:p>
    <w:p w:rsidR="00B31EA1" w:rsidRPr="00AA7144" w:rsidRDefault="00B31EA1" w:rsidP="00B31EA1">
      <w:pPr>
        <w:pStyle w:val="SemEspaamento"/>
        <w:rPr>
          <w:lang w:eastAsia="pt-BR"/>
        </w:rPr>
      </w:pPr>
      <w:r w:rsidRPr="00AA7144">
        <w:rPr>
          <w:lang w:eastAsia="pt-BR"/>
        </w:rPr>
        <w:t>(  ) Catálogo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Live (transmissão on-line)</w:t>
      </w:r>
    </w:p>
    <w:p w:rsidR="00B31EA1" w:rsidRPr="00AA7144" w:rsidRDefault="00B31EA1" w:rsidP="00B31EA1">
      <w:pPr>
        <w:pStyle w:val="SemEspaamento"/>
        <w:rPr>
          <w:lang w:eastAsia="pt-BR"/>
        </w:rPr>
      </w:pPr>
      <w:r w:rsidRPr="00AA7144">
        <w:rPr>
          <w:lang w:eastAsia="pt-BR"/>
        </w:rPr>
        <w:t>(  ) Vídeo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Documentário</w:t>
      </w:r>
    </w:p>
    <w:p w:rsidR="00B31EA1" w:rsidRPr="00AA7144" w:rsidRDefault="00B31EA1" w:rsidP="00B31EA1">
      <w:pPr>
        <w:pStyle w:val="SemEspaamento"/>
        <w:rPr>
          <w:lang w:eastAsia="pt-BR"/>
        </w:rPr>
      </w:pPr>
      <w:r w:rsidRPr="00AA7144">
        <w:rPr>
          <w:lang w:eastAsia="pt-BR"/>
        </w:rPr>
        <w:t>(  ) Filme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Relatório de pesquisa</w:t>
      </w:r>
    </w:p>
    <w:p w:rsidR="00B31EA1" w:rsidRPr="00AA7144" w:rsidRDefault="00B31EA1" w:rsidP="00B31EA1">
      <w:pPr>
        <w:pStyle w:val="SemEspaamento"/>
        <w:rPr>
          <w:lang w:eastAsia="pt-BR"/>
        </w:rPr>
      </w:pPr>
      <w:r w:rsidRPr="00AA7144">
        <w:rPr>
          <w:lang w:eastAsia="pt-BR"/>
        </w:rPr>
        <w:t>(  ) Produção musical</w:t>
      </w:r>
      <w:r>
        <w:rPr>
          <w:lang w:eastAsia="pt-BR"/>
        </w:rPr>
        <w:tab/>
      </w:r>
      <w:r>
        <w:rPr>
          <w:lang w:eastAsia="pt-BR"/>
        </w:rPr>
        <w:tab/>
      </w:r>
      <w:r>
        <w:rPr>
          <w:lang w:eastAsia="pt-BR"/>
        </w:rPr>
        <w:tab/>
      </w:r>
      <w:r>
        <w:rPr>
          <w:lang w:eastAsia="pt-BR"/>
        </w:rPr>
        <w:tab/>
      </w:r>
      <w:r>
        <w:rPr>
          <w:lang w:eastAsia="pt-BR"/>
        </w:rPr>
        <w:tab/>
      </w:r>
      <w:r w:rsidRPr="00AA7144">
        <w:rPr>
          <w:lang w:eastAsia="pt-BR"/>
        </w:rPr>
        <w:t>(  ) Jogo</w:t>
      </w:r>
    </w:p>
    <w:p w:rsidR="00B31EA1" w:rsidRPr="00AA7144" w:rsidRDefault="00B31EA1" w:rsidP="00B31EA1">
      <w:pPr>
        <w:pStyle w:val="SemEspaamento"/>
        <w:rPr>
          <w:lang w:eastAsia="pt-BR"/>
        </w:rPr>
      </w:pPr>
      <w:r w:rsidRPr="00AA7144">
        <w:rPr>
          <w:lang w:eastAsia="pt-BR"/>
        </w:rPr>
        <w:t>(  ) Artesanato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Obras</w:t>
      </w:r>
    </w:p>
    <w:p w:rsidR="00B31EA1" w:rsidRPr="00AA7144" w:rsidRDefault="00B31EA1" w:rsidP="00B31EA1">
      <w:pPr>
        <w:pStyle w:val="SemEspaamento"/>
        <w:rPr>
          <w:lang w:eastAsia="pt-BR"/>
        </w:rPr>
      </w:pPr>
      <w:r w:rsidRPr="00AA7144">
        <w:rPr>
          <w:lang w:eastAsia="pt-BR"/>
        </w:rPr>
        <w:t>(  ) Espetáculo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Show musical</w:t>
      </w:r>
    </w:p>
    <w:p w:rsidR="00B31EA1" w:rsidRPr="00AA7144" w:rsidRDefault="00B31EA1" w:rsidP="00B31EA1">
      <w:pPr>
        <w:pStyle w:val="SemEspaamento"/>
        <w:rPr>
          <w:lang w:eastAsia="pt-BR"/>
        </w:rPr>
      </w:pPr>
      <w:r w:rsidRPr="00AA7144">
        <w:rPr>
          <w:lang w:eastAsia="pt-BR"/>
        </w:rPr>
        <w:t>(  ) Site</w:t>
      </w:r>
      <w:r>
        <w:rPr>
          <w:lang w:eastAsia="pt-BR"/>
        </w:rPr>
        <w:tab/>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Música</w:t>
      </w:r>
    </w:p>
    <w:p w:rsidR="00B31EA1" w:rsidRPr="00AA7144" w:rsidRDefault="00B31EA1" w:rsidP="00B31EA1">
      <w:pPr>
        <w:pStyle w:val="SemEspaamento"/>
        <w:rPr>
          <w:lang w:eastAsia="pt-BR"/>
        </w:rPr>
      </w:pPr>
      <w:r w:rsidRPr="00AA7144">
        <w:rPr>
          <w:lang w:eastAsia="pt-BR"/>
        </w:rPr>
        <w:t>(  ) Outros: ____________________________________________</w:t>
      </w:r>
    </w:p>
    <w:p w:rsidR="00B31EA1" w:rsidRPr="00AA7144" w:rsidRDefault="00B31EA1" w:rsidP="00B31EA1">
      <w:pPr>
        <w:pStyle w:val="SemEspaamento"/>
        <w:jc w:val="both"/>
        <w:rPr>
          <w:i/>
          <w:lang w:eastAsia="pt-BR"/>
        </w:rPr>
      </w:pPr>
      <w:r w:rsidRPr="00A671BD">
        <w:rPr>
          <w:b/>
          <w:lang w:eastAsia="pt-BR"/>
        </w:rPr>
        <w:t>3.1.2. Como os produtos desenvolvidos ficaram disponíveis para o público após o fim do projeto?</w:t>
      </w:r>
      <w:r w:rsidRPr="00AA7144">
        <w:rPr>
          <w:lang w:eastAsia="pt-BR"/>
        </w:rPr>
        <w:t> </w:t>
      </w:r>
      <w:r w:rsidRPr="00AA7144">
        <w:rPr>
          <w:i/>
          <w:lang w:eastAsia="pt-BR"/>
        </w:rPr>
        <w:t>(Exemplos: publicações impressas, vídeos no YouTube?)</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______________________________________________________________________________________________________________________________________________________________</w:t>
      </w:r>
      <w:r>
        <w:rPr>
          <w:lang w:eastAsia="pt-BR"/>
        </w:rPr>
        <w:t>______</w:t>
      </w:r>
      <w:r w:rsidR="002F4E38">
        <w:rPr>
          <w:lang w:eastAsia="pt-BR"/>
        </w:rPr>
        <w:t>__________________________</w:t>
      </w:r>
    </w:p>
    <w:p w:rsidR="00B31EA1" w:rsidRPr="00AA7144" w:rsidRDefault="00B31EA1" w:rsidP="00B31EA1">
      <w:pPr>
        <w:pStyle w:val="SemEspaamento"/>
        <w:rPr>
          <w:lang w:eastAsia="pt-BR"/>
        </w:rPr>
      </w:pPr>
      <w:r w:rsidRPr="00A671BD">
        <w:rPr>
          <w:b/>
          <w:lang w:eastAsia="pt-BR"/>
        </w:rPr>
        <w:t xml:space="preserve">3.2. Quais foram os resultados gerados pelo projeto? </w:t>
      </w:r>
      <w:r w:rsidRPr="00AA7144">
        <w:rPr>
          <w:i/>
          <w:lang w:eastAsia="pt-BR"/>
        </w:rPr>
        <w:t>(Detalhe os resultados gerados por cada atividade prevista no Projeto.)</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w:t>
      </w:r>
    </w:p>
    <w:p w:rsidR="00B31EA1" w:rsidRPr="00AA7144" w:rsidRDefault="00B31EA1" w:rsidP="00B31EA1">
      <w:pPr>
        <w:pStyle w:val="SemEspaamento"/>
        <w:jc w:val="both"/>
        <w:rPr>
          <w:i/>
          <w:lang w:eastAsia="pt-BR"/>
        </w:rPr>
      </w:pPr>
      <w:r w:rsidRPr="00A671BD">
        <w:rPr>
          <w:b/>
          <w:lang w:eastAsia="pt-BR"/>
        </w:rPr>
        <w:t>3.2.1 Pensando nos resultados finais gerados pelo projeto, você considera que ele</w:t>
      </w:r>
      <w:r w:rsidRPr="00AA7144">
        <w:rPr>
          <w:lang w:eastAsia="pt-BR"/>
        </w:rPr>
        <w:t xml:space="preserve"> … </w:t>
      </w:r>
      <w:r w:rsidRPr="00AA7144">
        <w:rPr>
          <w:i/>
          <w:lang w:eastAsia="pt-BR"/>
        </w:rPr>
        <w:t>(Você pode marcar mais de uma opção).</w:t>
      </w:r>
    </w:p>
    <w:p w:rsidR="00B31EA1" w:rsidRPr="00AA7144" w:rsidRDefault="00B31EA1" w:rsidP="00B31EA1">
      <w:pPr>
        <w:pStyle w:val="SemEspaamento"/>
        <w:rPr>
          <w:lang w:eastAsia="pt-BR"/>
        </w:rPr>
      </w:pPr>
      <w:r w:rsidRPr="00AA7144">
        <w:rPr>
          <w:lang w:eastAsia="pt-BR"/>
        </w:rPr>
        <w:t>(  ) Desenvolveu processos de criação, de investigação ou de pesquisa.</w:t>
      </w:r>
    </w:p>
    <w:p w:rsidR="00B31EA1" w:rsidRPr="00AA7144" w:rsidRDefault="00B31EA1" w:rsidP="00B31EA1">
      <w:pPr>
        <w:pStyle w:val="SemEspaamento"/>
        <w:rPr>
          <w:lang w:eastAsia="pt-BR"/>
        </w:rPr>
      </w:pPr>
      <w:r w:rsidRPr="00AA7144">
        <w:rPr>
          <w:lang w:eastAsia="pt-BR"/>
        </w:rPr>
        <w:t>(  ) Desenvolveu estudos, pesquisas e análises sobre o contexto de atuação.</w:t>
      </w:r>
    </w:p>
    <w:p w:rsidR="00B31EA1" w:rsidRPr="00AA7144" w:rsidRDefault="00B31EA1" w:rsidP="00B31EA1">
      <w:pPr>
        <w:pStyle w:val="SemEspaamento"/>
        <w:rPr>
          <w:lang w:eastAsia="pt-BR"/>
        </w:rPr>
      </w:pPr>
      <w:r w:rsidRPr="00AA7144">
        <w:rPr>
          <w:lang w:eastAsia="pt-BR"/>
        </w:rPr>
        <w:t>(  ) Colaborou para manter as atividades culturais do coletivo.</w:t>
      </w:r>
    </w:p>
    <w:p w:rsidR="00B31EA1" w:rsidRPr="00AA7144" w:rsidRDefault="00B31EA1" w:rsidP="00B31EA1">
      <w:pPr>
        <w:pStyle w:val="SemEspaamento"/>
        <w:rPr>
          <w:lang w:eastAsia="pt-BR"/>
        </w:rPr>
      </w:pPr>
      <w:r w:rsidRPr="00AA7144">
        <w:rPr>
          <w:lang w:eastAsia="pt-BR"/>
        </w:rPr>
        <w:t>(  ) Fortaleceu a identidade cultural do coletivo.</w:t>
      </w:r>
    </w:p>
    <w:p w:rsidR="00B31EA1" w:rsidRPr="00AA7144" w:rsidRDefault="00B31EA1" w:rsidP="00B31EA1">
      <w:pPr>
        <w:pStyle w:val="SemEspaamento"/>
        <w:rPr>
          <w:lang w:eastAsia="pt-BR"/>
        </w:rPr>
      </w:pPr>
      <w:r w:rsidRPr="00AA7144">
        <w:rPr>
          <w:lang w:eastAsia="pt-BR"/>
        </w:rPr>
        <w:t>(  ) Promoveu as práticas culturais do coletivo no espaço em que foi desenvolvido.</w:t>
      </w:r>
    </w:p>
    <w:p w:rsidR="00B31EA1" w:rsidRPr="00AA7144" w:rsidRDefault="00B31EA1" w:rsidP="00B31EA1">
      <w:pPr>
        <w:pStyle w:val="SemEspaamento"/>
        <w:rPr>
          <w:lang w:eastAsia="pt-BR"/>
        </w:rPr>
      </w:pPr>
      <w:r w:rsidRPr="00AA7144">
        <w:rPr>
          <w:lang w:eastAsia="pt-BR"/>
        </w:rPr>
        <w:t>(  ) Promoveu a formação em linguagens, técnicas e práticas artísticas e culturais.</w:t>
      </w:r>
    </w:p>
    <w:p w:rsidR="00B31EA1" w:rsidRPr="00AA7144" w:rsidRDefault="00B31EA1" w:rsidP="00B31EA1">
      <w:pPr>
        <w:pStyle w:val="SemEspaamento"/>
        <w:rPr>
          <w:lang w:eastAsia="pt-BR"/>
        </w:rPr>
      </w:pPr>
      <w:r w:rsidRPr="00AA7144">
        <w:rPr>
          <w:lang w:eastAsia="pt-BR"/>
        </w:rPr>
        <w:t>(  ) Ofereceu programações artísticas e culturais para a comunidade do entorno.</w:t>
      </w:r>
    </w:p>
    <w:p w:rsidR="00B31EA1" w:rsidRPr="00AA7144" w:rsidRDefault="00B31EA1" w:rsidP="00B31EA1">
      <w:pPr>
        <w:pStyle w:val="SemEspaamento"/>
        <w:rPr>
          <w:lang w:eastAsia="pt-BR"/>
        </w:rPr>
      </w:pPr>
      <w:r w:rsidRPr="00AA7144">
        <w:rPr>
          <w:lang w:eastAsia="pt-BR"/>
        </w:rPr>
        <w:t>(  ) Atuou na preservação, na proteção e na salvaguarda de bens e manifestações culturais.</w:t>
      </w:r>
    </w:p>
    <w:p w:rsidR="00B31EA1" w:rsidRDefault="00B31EA1" w:rsidP="00B31EA1">
      <w:pPr>
        <w:pStyle w:val="SemEspaamento"/>
        <w:rPr>
          <w:b/>
          <w:lang w:eastAsia="pt-BR"/>
        </w:rPr>
      </w:pPr>
    </w:p>
    <w:p w:rsidR="00B31EA1" w:rsidRPr="00A671BD" w:rsidRDefault="00B31EA1" w:rsidP="00B31EA1">
      <w:pPr>
        <w:pStyle w:val="SemEspaamento"/>
        <w:rPr>
          <w:b/>
          <w:lang w:eastAsia="pt-BR"/>
        </w:rPr>
      </w:pPr>
      <w:r w:rsidRPr="00A671BD">
        <w:rPr>
          <w:b/>
          <w:lang w:eastAsia="pt-BR"/>
        </w:rPr>
        <w:t>4. PÚBLICO ALCANÇADO</w:t>
      </w:r>
    </w:p>
    <w:p w:rsidR="00B31EA1" w:rsidRPr="00AA7144" w:rsidRDefault="00B31EA1" w:rsidP="00B31EA1">
      <w:pPr>
        <w:pStyle w:val="SemEspaamento"/>
        <w:jc w:val="both"/>
        <w:rPr>
          <w:i/>
          <w:lang w:eastAsia="pt-BR"/>
        </w:rPr>
      </w:pPr>
      <w:r w:rsidRPr="00AA7144">
        <w:rPr>
          <w:i/>
          <w:lang w:eastAsia="pt-BR"/>
        </w:rPr>
        <w:t>(Informe a quantidade de pessoas beneficiadas pelo projeto, demonstre os mecanismos utilizados para mensuração, a exemplo de listas de presenças. Em caso de baixa frequência ou oscilação relevante informe as justificativas.)</w:t>
      </w:r>
    </w:p>
    <w:p w:rsidR="00B31EA1"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___________________________________________________________________________________________________________________________________________________________________________________________</w:t>
      </w:r>
      <w:r w:rsidR="002F4E38">
        <w:rPr>
          <w:lang w:eastAsia="pt-BR"/>
        </w:rPr>
        <w:t>___</w:t>
      </w:r>
    </w:p>
    <w:p w:rsidR="00B31EA1" w:rsidRPr="00AA7144" w:rsidRDefault="00B31EA1" w:rsidP="00B31EA1">
      <w:pPr>
        <w:pStyle w:val="SemEspaamento"/>
        <w:rPr>
          <w:color w:val="0070C0"/>
          <w:lang w:eastAsia="pt-BR"/>
        </w:rPr>
      </w:pPr>
    </w:p>
    <w:p w:rsidR="00B31EA1" w:rsidRPr="00A34DAB" w:rsidRDefault="00B31EA1" w:rsidP="00B31EA1">
      <w:pPr>
        <w:pStyle w:val="SemEspaamento"/>
        <w:rPr>
          <w:b/>
          <w:lang w:eastAsia="pt-BR"/>
        </w:rPr>
      </w:pPr>
      <w:r w:rsidRPr="00AA7144">
        <w:rPr>
          <w:color w:val="0070C0"/>
          <w:lang w:eastAsia="pt-BR"/>
        </w:rPr>
        <w:t> </w:t>
      </w:r>
      <w:r w:rsidRPr="00A34DAB">
        <w:rPr>
          <w:b/>
          <w:lang w:eastAsia="pt-BR"/>
        </w:rPr>
        <w:t>5. EQUIPE DO PROJETO</w:t>
      </w:r>
    </w:p>
    <w:p w:rsidR="00B31EA1" w:rsidRPr="00AA7144" w:rsidRDefault="00B31EA1" w:rsidP="00B31EA1">
      <w:pPr>
        <w:pStyle w:val="SemEspaamento"/>
        <w:rPr>
          <w:i/>
          <w:lang w:eastAsia="pt-BR"/>
        </w:rPr>
      </w:pPr>
      <w:r w:rsidRPr="00A34DAB">
        <w:rPr>
          <w:b/>
          <w:lang w:eastAsia="pt-BR"/>
        </w:rPr>
        <w:lastRenderedPageBreak/>
        <w:t>5.1 Quantas pessoas fizeram parte da equipe do projeto?</w:t>
      </w:r>
      <w:r w:rsidRPr="00AA7144">
        <w:rPr>
          <w:lang w:eastAsia="pt-BR"/>
        </w:rPr>
        <w:t xml:space="preserve"> </w:t>
      </w:r>
      <w:r w:rsidRPr="00AA7144">
        <w:rPr>
          <w:i/>
          <w:lang w:eastAsia="pt-BR"/>
        </w:rPr>
        <w:t>Digite um número exato (exemplo: 23).</w:t>
      </w:r>
    </w:p>
    <w:p w:rsidR="00B31EA1" w:rsidRPr="00AA7144" w:rsidRDefault="00B31EA1" w:rsidP="00B31EA1">
      <w:pPr>
        <w:pStyle w:val="SemEspaamento"/>
        <w:rPr>
          <w:lang w:eastAsia="pt-BR"/>
        </w:rPr>
      </w:pPr>
      <w:r w:rsidRPr="00AA7144">
        <w:rPr>
          <w:lang w:eastAsia="pt-BR"/>
        </w:rPr>
        <w:t> _____________________________________________________________________________</w:t>
      </w:r>
      <w:r w:rsidR="002F4E38">
        <w:rPr>
          <w:lang w:eastAsia="pt-BR"/>
        </w:rPr>
        <w:t>__________________</w:t>
      </w:r>
    </w:p>
    <w:p w:rsidR="00B31EA1" w:rsidRPr="00A34DAB" w:rsidRDefault="00B31EA1" w:rsidP="00B31EA1">
      <w:pPr>
        <w:pStyle w:val="SemEspaamento"/>
        <w:rPr>
          <w:b/>
          <w:lang w:eastAsia="pt-BR"/>
        </w:rPr>
      </w:pPr>
      <w:r w:rsidRPr="00A34DAB">
        <w:rPr>
          <w:b/>
          <w:lang w:eastAsia="pt-BR"/>
        </w:rPr>
        <w:t>5.2 Houve mudanças na equipe ao longo da execução do projeto? </w:t>
      </w:r>
    </w:p>
    <w:p w:rsidR="00B31EA1" w:rsidRPr="00AA7144" w:rsidRDefault="00B31EA1" w:rsidP="00B31EA1">
      <w:pPr>
        <w:pStyle w:val="SemEspaamento"/>
        <w:rPr>
          <w:lang w:eastAsia="pt-BR"/>
        </w:rPr>
      </w:pPr>
      <w:r w:rsidRPr="00AA7144">
        <w:rPr>
          <w:lang w:eastAsia="pt-BR"/>
        </w:rPr>
        <w:t>(  ) Sim        (  ) Não</w:t>
      </w:r>
    </w:p>
    <w:p w:rsidR="00B31EA1" w:rsidRPr="00AA7144" w:rsidRDefault="00B31EA1" w:rsidP="00B31EA1">
      <w:pPr>
        <w:pStyle w:val="SemEspaamento"/>
        <w:rPr>
          <w:i/>
          <w:lang w:eastAsia="pt-BR"/>
        </w:rPr>
      </w:pPr>
      <w:r w:rsidRPr="00AA7144">
        <w:rPr>
          <w:i/>
          <w:lang w:eastAsia="pt-BR"/>
        </w:rPr>
        <w:t>Informe se entraram ou saíram pessoas na equipe durante a execução do projeto.</w:t>
      </w:r>
    </w:p>
    <w:p w:rsidR="00B31EA1" w:rsidRPr="00A34DAB" w:rsidRDefault="00B31EA1" w:rsidP="00B31EA1">
      <w:pPr>
        <w:pStyle w:val="SemEspaamento"/>
        <w:rPr>
          <w:b/>
          <w:lang w:eastAsia="pt-BR"/>
        </w:rPr>
      </w:pPr>
      <w:r w:rsidRPr="00A34DAB">
        <w:rPr>
          <w:b/>
          <w:lang w:eastAsia="pt-BR"/>
        </w:rPr>
        <w:t> 5.3 Informe os profissionais que participaram da execução do projeto:</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2"/>
        <w:gridCol w:w="1008"/>
        <w:gridCol w:w="1368"/>
        <w:gridCol w:w="1309"/>
        <w:gridCol w:w="1565"/>
        <w:gridCol w:w="2193"/>
      </w:tblGrid>
      <w:tr w:rsidR="00B31EA1" w:rsidRPr="00AA7144" w:rsidTr="00B97EF2">
        <w:trPr>
          <w:trHeight w:val="953"/>
          <w:tblCellSpacing w:w="0" w:type="dxa"/>
        </w:trPr>
        <w:tc>
          <w:tcPr>
            <w:tcW w:w="2402" w:type="dxa"/>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rPr>
                <w:lang w:eastAsia="pt-BR"/>
              </w:rPr>
            </w:pPr>
            <w:r w:rsidRPr="00AA7144">
              <w:rPr>
                <w:lang w:eastAsia="pt-BR"/>
              </w:rPr>
              <w:t>Nome do profissional/empresa</w:t>
            </w:r>
          </w:p>
        </w:tc>
        <w:tc>
          <w:tcPr>
            <w:tcW w:w="1008" w:type="dxa"/>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rPr>
                <w:lang w:eastAsia="pt-BR"/>
              </w:rPr>
            </w:pPr>
            <w:r w:rsidRPr="00AA7144">
              <w:rPr>
                <w:lang w:eastAsia="pt-BR"/>
              </w:rPr>
              <w:t>Função no projeto</w:t>
            </w:r>
          </w:p>
        </w:tc>
        <w:tc>
          <w:tcPr>
            <w:tcW w:w="1368" w:type="dxa"/>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rPr>
                <w:lang w:eastAsia="pt-BR"/>
              </w:rPr>
            </w:pPr>
            <w:r w:rsidRPr="00AA7144">
              <w:rPr>
                <w:lang w:eastAsia="pt-BR"/>
              </w:rPr>
              <w:t>CPF/CNPJ</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rPr>
                <w:lang w:eastAsia="pt-BR"/>
              </w:rPr>
            </w:pPr>
            <w:r w:rsidRPr="00AA7144">
              <w:rPr>
                <w:lang w:eastAsia="pt-BR"/>
              </w:rPr>
              <w:t>Pessoa negra?</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rPr>
                <w:lang w:eastAsia="pt-BR"/>
              </w:rPr>
            </w:pPr>
            <w:r w:rsidRPr="00AA7144">
              <w:rPr>
                <w:lang w:eastAsia="pt-BR"/>
              </w:rPr>
              <w:t>Pessoa índigena?</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pStyle w:val="SemEspaamento"/>
              <w:rPr>
                <w:lang w:eastAsia="pt-BR"/>
              </w:rPr>
            </w:pPr>
            <w:r w:rsidRPr="00AA7144">
              <w:rPr>
                <w:lang w:eastAsia="pt-BR"/>
              </w:rPr>
              <w:t>Pessoa com deficiência?</w:t>
            </w:r>
          </w:p>
        </w:tc>
      </w:tr>
      <w:tr w:rsidR="00B31EA1" w:rsidRPr="00AA7144" w:rsidTr="00B97EF2">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r>
      <w:tr w:rsidR="00B31EA1" w:rsidRPr="00AA7144" w:rsidTr="00B97EF2">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r>
      <w:tr w:rsidR="00B31EA1" w:rsidRPr="00AA7144" w:rsidTr="00B97EF2">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r>
      <w:tr w:rsidR="00B31EA1" w:rsidRPr="00AA7144" w:rsidTr="00B97EF2">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r>
      <w:tr w:rsidR="00B31EA1" w:rsidRPr="00AA7144" w:rsidTr="00B97EF2">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B31EA1" w:rsidRPr="00AA7144" w:rsidRDefault="00B31EA1" w:rsidP="00B97EF2">
            <w:pPr>
              <w:pStyle w:val="SemEspaamento"/>
              <w:rPr>
                <w:lang w:eastAsia="pt-BR"/>
              </w:rPr>
            </w:pPr>
          </w:p>
        </w:tc>
      </w:tr>
    </w:tbl>
    <w:p w:rsidR="00B31EA1" w:rsidRPr="00BA4B38" w:rsidRDefault="00B31EA1" w:rsidP="00B31EA1">
      <w:pPr>
        <w:pStyle w:val="SemEspaamento"/>
        <w:rPr>
          <w:b/>
          <w:lang w:eastAsia="pt-BR"/>
        </w:rPr>
      </w:pPr>
      <w:r w:rsidRPr="00BA4B38">
        <w:rPr>
          <w:b/>
          <w:lang w:eastAsia="pt-BR"/>
        </w:rPr>
        <w:t>6. LOCAIS DE REALIZAÇÃO</w:t>
      </w:r>
    </w:p>
    <w:p w:rsidR="00B31EA1" w:rsidRPr="00BA4B38" w:rsidRDefault="00B31EA1" w:rsidP="00B31EA1">
      <w:pPr>
        <w:pStyle w:val="SemEspaamento"/>
        <w:rPr>
          <w:b/>
          <w:lang w:eastAsia="pt-BR"/>
        </w:rPr>
      </w:pPr>
      <w:r w:rsidRPr="00BA4B38">
        <w:rPr>
          <w:b/>
          <w:lang w:eastAsia="pt-BR"/>
        </w:rPr>
        <w:t>6.1 De que modo o público acessou a ação ou o produto cultural do projeto?</w:t>
      </w:r>
    </w:p>
    <w:p w:rsidR="00B31EA1" w:rsidRPr="00AA7144" w:rsidRDefault="00B31EA1" w:rsidP="00B31EA1">
      <w:pPr>
        <w:pStyle w:val="SemEspaamento"/>
        <w:rPr>
          <w:lang w:eastAsia="pt-BR"/>
        </w:rPr>
      </w:pPr>
      <w:r w:rsidRPr="00AA7144">
        <w:rPr>
          <w:lang w:eastAsia="pt-BR"/>
        </w:rPr>
        <w:t>(  )1. Presencial.</w:t>
      </w:r>
    </w:p>
    <w:p w:rsidR="00B31EA1" w:rsidRPr="00AA7144" w:rsidRDefault="00B31EA1" w:rsidP="00B31EA1">
      <w:pPr>
        <w:pStyle w:val="SemEspaamento"/>
        <w:rPr>
          <w:lang w:eastAsia="pt-BR"/>
        </w:rPr>
      </w:pPr>
      <w:r w:rsidRPr="00AA7144">
        <w:rPr>
          <w:lang w:eastAsia="pt-BR"/>
        </w:rPr>
        <w:t>(  ) 2. Virtual.</w:t>
      </w:r>
    </w:p>
    <w:p w:rsidR="00B31EA1" w:rsidRPr="00AA7144" w:rsidRDefault="00B31EA1" w:rsidP="00B31EA1">
      <w:pPr>
        <w:pStyle w:val="SemEspaamento"/>
        <w:rPr>
          <w:lang w:eastAsia="pt-BR"/>
        </w:rPr>
      </w:pPr>
      <w:r w:rsidRPr="00AA7144">
        <w:rPr>
          <w:lang w:eastAsia="pt-BR"/>
        </w:rPr>
        <w:t>(  ) 3. Híbrido (presencial e virtual).</w:t>
      </w:r>
    </w:p>
    <w:p w:rsidR="00B31EA1" w:rsidRPr="00AA7144" w:rsidRDefault="00B31EA1" w:rsidP="00B31EA1">
      <w:pPr>
        <w:pStyle w:val="SemEspaamento"/>
        <w:rPr>
          <w:color w:val="0070C0"/>
          <w:lang w:eastAsia="pt-BR"/>
        </w:rPr>
      </w:pPr>
      <w:r w:rsidRPr="00AA7144">
        <w:rPr>
          <w:color w:val="0070C0"/>
          <w:lang w:eastAsia="pt-BR"/>
        </w:rPr>
        <w:t> </w:t>
      </w:r>
    </w:p>
    <w:p w:rsidR="00B31EA1" w:rsidRPr="00AA7144" w:rsidRDefault="00B31EA1" w:rsidP="00B31EA1">
      <w:pPr>
        <w:pStyle w:val="SemEspaamento"/>
        <w:rPr>
          <w:lang w:eastAsia="pt-BR"/>
        </w:rPr>
      </w:pPr>
      <w:r w:rsidRPr="00AA7144">
        <w:rPr>
          <w:lang w:eastAsia="pt-BR"/>
        </w:rPr>
        <w:t>Caso você tenha marcado os itens 2 ou 3 (virtual e híbrido):</w:t>
      </w:r>
    </w:p>
    <w:p w:rsidR="00B31EA1" w:rsidRPr="00AA7144" w:rsidRDefault="00B31EA1" w:rsidP="00B31EA1">
      <w:pPr>
        <w:pStyle w:val="SemEspaamento"/>
        <w:rPr>
          <w:i/>
          <w:lang w:eastAsia="pt-BR"/>
        </w:rPr>
      </w:pPr>
      <w:r w:rsidRPr="00BA4B38">
        <w:rPr>
          <w:b/>
          <w:lang w:eastAsia="pt-BR"/>
        </w:rPr>
        <w:t>6.2 Quais plataformas virtuais foram usadas? </w:t>
      </w:r>
      <w:r w:rsidRPr="00AA7144">
        <w:rPr>
          <w:i/>
          <w:lang w:eastAsia="pt-BR"/>
        </w:rPr>
        <w:t>(Você pode marcar mais de uma opção.)</w:t>
      </w:r>
    </w:p>
    <w:p w:rsidR="00B31EA1" w:rsidRPr="00AA7144" w:rsidRDefault="00B31EA1" w:rsidP="00B31EA1">
      <w:pPr>
        <w:pStyle w:val="SemEspaamento"/>
        <w:rPr>
          <w:lang w:eastAsia="pt-BR"/>
        </w:rPr>
      </w:pPr>
      <w:r w:rsidRPr="00AA7144">
        <w:rPr>
          <w:lang w:eastAsia="pt-BR"/>
        </w:rPr>
        <w:t>(  )Youtube</w:t>
      </w:r>
      <w:r>
        <w:rPr>
          <w:lang w:eastAsia="pt-BR"/>
        </w:rPr>
        <w:tab/>
      </w:r>
      <w:r>
        <w:rPr>
          <w:lang w:eastAsia="pt-BR"/>
        </w:rPr>
        <w:tab/>
      </w:r>
      <w:r>
        <w:rPr>
          <w:lang w:eastAsia="pt-BR"/>
        </w:rPr>
        <w:tab/>
      </w:r>
      <w:r>
        <w:rPr>
          <w:lang w:eastAsia="pt-BR"/>
        </w:rPr>
        <w:tab/>
      </w:r>
      <w:r>
        <w:rPr>
          <w:lang w:eastAsia="pt-BR"/>
        </w:rPr>
        <w:tab/>
      </w:r>
      <w:r w:rsidRPr="00AA7144">
        <w:rPr>
          <w:lang w:eastAsia="pt-BR"/>
        </w:rPr>
        <w:t>(  )Instagram / IGTV</w:t>
      </w:r>
    </w:p>
    <w:p w:rsidR="00B31EA1" w:rsidRPr="00AA7144" w:rsidRDefault="00B31EA1" w:rsidP="00B31EA1">
      <w:pPr>
        <w:pStyle w:val="SemEspaamento"/>
        <w:rPr>
          <w:lang w:eastAsia="pt-BR"/>
        </w:rPr>
      </w:pPr>
      <w:r w:rsidRPr="00AA7144">
        <w:rPr>
          <w:lang w:eastAsia="pt-BR"/>
        </w:rPr>
        <w:t>(  )Facebook</w:t>
      </w:r>
      <w:r>
        <w:rPr>
          <w:lang w:eastAsia="pt-BR"/>
        </w:rPr>
        <w:tab/>
      </w:r>
      <w:r>
        <w:rPr>
          <w:lang w:eastAsia="pt-BR"/>
        </w:rPr>
        <w:tab/>
      </w:r>
      <w:r>
        <w:rPr>
          <w:lang w:eastAsia="pt-BR"/>
        </w:rPr>
        <w:tab/>
      </w:r>
      <w:r>
        <w:rPr>
          <w:lang w:eastAsia="pt-BR"/>
        </w:rPr>
        <w:tab/>
      </w:r>
      <w:r>
        <w:rPr>
          <w:lang w:eastAsia="pt-BR"/>
        </w:rPr>
        <w:tab/>
      </w:r>
      <w:r w:rsidRPr="00AA7144">
        <w:rPr>
          <w:lang w:eastAsia="pt-BR"/>
        </w:rPr>
        <w:t>(  )TikTok</w:t>
      </w:r>
    </w:p>
    <w:p w:rsidR="00B31EA1" w:rsidRPr="00AA7144" w:rsidRDefault="00B31EA1" w:rsidP="00B31EA1">
      <w:pPr>
        <w:pStyle w:val="SemEspaamento"/>
        <w:rPr>
          <w:lang w:eastAsia="pt-BR"/>
        </w:rPr>
      </w:pPr>
      <w:r w:rsidRPr="00AA7144">
        <w:rPr>
          <w:lang w:eastAsia="pt-BR"/>
        </w:rPr>
        <w:t>(  )Google Meet, Zoom etc.</w:t>
      </w:r>
    </w:p>
    <w:p w:rsidR="00B31EA1" w:rsidRPr="00AA7144" w:rsidRDefault="00B31EA1" w:rsidP="00B31EA1">
      <w:pPr>
        <w:pStyle w:val="SemEspaamento"/>
        <w:rPr>
          <w:lang w:eastAsia="pt-BR"/>
        </w:rPr>
      </w:pPr>
      <w:r w:rsidRPr="00AA7144">
        <w:rPr>
          <w:lang w:eastAsia="pt-BR"/>
        </w:rPr>
        <w:t>(  )Outros: _____________________________________________</w:t>
      </w:r>
    </w:p>
    <w:p w:rsidR="00B31EA1" w:rsidRPr="00BA4B38" w:rsidRDefault="00B31EA1" w:rsidP="00B31EA1">
      <w:pPr>
        <w:pStyle w:val="SemEspaamento"/>
        <w:rPr>
          <w:b/>
          <w:lang w:eastAsia="pt-BR"/>
        </w:rPr>
      </w:pPr>
      <w:r w:rsidRPr="00AA7144">
        <w:rPr>
          <w:lang w:eastAsia="pt-BR"/>
        </w:rPr>
        <w:t> </w:t>
      </w:r>
      <w:r w:rsidRPr="00BA4B38">
        <w:rPr>
          <w:b/>
          <w:lang w:eastAsia="pt-BR"/>
        </w:rPr>
        <w:t>6.3 Informe aqui os links dessas plataformas: </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w:t>
      </w:r>
      <w:r>
        <w:rPr>
          <w:lang w:eastAsia="pt-BR"/>
        </w:rPr>
        <w:t>_________</w:t>
      </w:r>
      <w:r w:rsidR="002F4E38">
        <w:rPr>
          <w:lang w:eastAsia="pt-BR"/>
        </w:rPr>
        <w:t>__________________________</w:t>
      </w:r>
    </w:p>
    <w:p w:rsidR="00B31EA1" w:rsidRDefault="00B31EA1" w:rsidP="00B31EA1">
      <w:pPr>
        <w:pStyle w:val="SemEspaamento"/>
        <w:rPr>
          <w:lang w:eastAsia="pt-BR"/>
        </w:rPr>
      </w:pPr>
    </w:p>
    <w:p w:rsidR="00B31EA1" w:rsidRPr="00AA7144" w:rsidRDefault="00B31EA1" w:rsidP="00B31EA1">
      <w:pPr>
        <w:pStyle w:val="SemEspaamento"/>
        <w:rPr>
          <w:lang w:eastAsia="pt-BR"/>
        </w:rPr>
      </w:pPr>
      <w:r w:rsidRPr="00AA7144">
        <w:rPr>
          <w:lang w:eastAsia="pt-BR"/>
        </w:rPr>
        <w:t>Caso você tenha marcado os itens 1 e 3 (Presencial e Híbrido):</w:t>
      </w:r>
    </w:p>
    <w:p w:rsidR="00B31EA1" w:rsidRPr="00BA4B38" w:rsidRDefault="00B31EA1" w:rsidP="00B31EA1">
      <w:pPr>
        <w:pStyle w:val="SemEspaamento"/>
        <w:rPr>
          <w:b/>
          <w:lang w:eastAsia="pt-BR"/>
        </w:rPr>
      </w:pPr>
      <w:r w:rsidRPr="00BA4B38">
        <w:rPr>
          <w:b/>
          <w:lang w:eastAsia="pt-BR"/>
        </w:rPr>
        <w:t>6.4 De que forma aconteceram as ações e atividades presenciais do projeto?</w:t>
      </w:r>
    </w:p>
    <w:p w:rsidR="00B31EA1" w:rsidRPr="00AA7144" w:rsidRDefault="00B31EA1" w:rsidP="00B31EA1">
      <w:pPr>
        <w:pStyle w:val="SemEspaamento"/>
        <w:rPr>
          <w:lang w:eastAsia="pt-BR"/>
        </w:rPr>
      </w:pPr>
      <w:r w:rsidRPr="00AA7144">
        <w:rPr>
          <w:lang w:eastAsia="pt-BR"/>
        </w:rPr>
        <w:t>(  )1. Fixas, sempre no mesmo local.</w:t>
      </w:r>
    </w:p>
    <w:p w:rsidR="00B31EA1" w:rsidRPr="00AA7144" w:rsidRDefault="00B31EA1" w:rsidP="00B31EA1">
      <w:pPr>
        <w:pStyle w:val="SemEspaamento"/>
        <w:rPr>
          <w:lang w:eastAsia="pt-BR"/>
        </w:rPr>
      </w:pPr>
      <w:r w:rsidRPr="00AA7144">
        <w:rPr>
          <w:lang w:eastAsia="pt-BR"/>
        </w:rPr>
        <w:t>(  )2. Itinerantes, em diferentes locais.</w:t>
      </w:r>
    </w:p>
    <w:p w:rsidR="00B31EA1" w:rsidRPr="00AA7144" w:rsidRDefault="00B31EA1" w:rsidP="00B31EA1">
      <w:pPr>
        <w:pStyle w:val="SemEspaamento"/>
        <w:rPr>
          <w:color w:val="0070C0"/>
          <w:lang w:eastAsia="pt-BR"/>
        </w:rPr>
      </w:pPr>
      <w:r w:rsidRPr="00AA7144">
        <w:rPr>
          <w:lang w:eastAsia="pt-BR"/>
        </w:rPr>
        <w:t>(  )3. Principalmente em um local base, mas com ações também em outros locais</w:t>
      </w:r>
      <w:r w:rsidRPr="00AA7144">
        <w:rPr>
          <w:color w:val="0070C0"/>
          <w:lang w:eastAsia="pt-BR"/>
        </w:rPr>
        <w:t>.</w:t>
      </w:r>
    </w:p>
    <w:p w:rsidR="00B31EA1" w:rsidRPr="00AA7144" w:rsidRDefault="00B31EA1" w:rsidP="00B31EA1">
      <w:pPr>
        <w:pStyle w:val="SemEspaamento"/>
        <w:rPr>
          <w:color w:val="0070C0"/>
          <w:lang w:eastAsia="pt-BR"/>
        </w:rPr>
      </w:pPr>
      <w:r w:rsidRPr="00AA7144">
        <w:rPr>
          <w:color w:val="0070C0"/>
          <w:lang w:eastAsia="pt-BR"/>
        </w:rPr>
        <w:t> </w:t>
      </w:r>
    </w:p>
    <w:p w:rsidR="00B31EA1" w:rsidRPr="00AA7144" w:rsidRDefault="00B31EA1" w:rsidP="00B31EA1">
      <w:pPr>
        <w:pStyle w:val="SemEspaamento"/>
        <w:rPr>
          <w:lang w:eastAsia="pt-BR"/>
        </w:rPr>
      </w:pPr>
      <w:r w:rsidRPr="00AA7144">
        <w:rPr>
          <w:lang w:eastAsia="pt-BR"/>
        </w:rPr>
        <w:t>No item 6.4 caso você tenha marcado o item 1 (Fixas):</w:t>
      </w:r>
    </w:p>
    <w:p w:rsidR="00B31EA1" w:rsidRPr="00AA7144" w:rsidRDefault="00B31EA1" w:rsidP="00B31EA1">
      <w:pPr>
        <w:pStyle w:val="SemEspaamento"/>
        <w:rPr>
          <w:lang w:eastAsia="pt-BR"/>
        </w:rPr>
      </w:pPr>
      <w:r w:rsidRPr="00BA4B38">
        <w:rPr>
          <w:b/>
          <w:lang w:eastAsia="pt-BR"/>
        </w:rPr>
        <w:t>6.5 Em que município o projeto aconteceu?</w:t>
      </w:r>
      <w:r w:rsidRPr="00AA7144">
        <w:rPr>
          <w:lang w:eastAsia="pt-BR"/>
        </w:rPr>
        <w:t> _________________________________________</w:t>
      </w:r>
    </w:p>
    <w:p w:rsidR="00B31EA1" w:rsidRPr="00AA7144" w:rsidRDefault="00B31EA1" w:rsidP="00B31EA1">
      <w:pPr>
        <w:pStyle w:val="SemEspaamento"/>
        <w:rPr>
          <w:i/>
          <w:lang w:eastAsia="pt-BR"/>
        </w:rPr>
      </w:pPr>
      <w:r w:rsidRPr="00BA4B38">
        <w:rPr>
          <w:b/>
          <w:lang w:eastAsia="pt-BR"/>
        </w:rPr>
        <w:t>6.6 Em que área do município o projeto foi realizado?</w:t>
      </w:r>
      <w:r w:rsidRPr="00AA7144">
        <w:rPr>
          <w:lang w:eastAsia="pt-BR"/>
        </w:rPr>
        <w:t> (</w:t>
      </w:r>
      <w:r w:rsidRPr="00AA7144">
        <w:rPr>
          <w:i/>
          <w:lang w:eastAsia="pt-BR"/>
        </w:rPr>
        <w:t>Você pode marcar mais de uma opção.)</w:t>
      </w:r>
    </w:p>
    <w:p w:rsidR="00B31EA1" w:rsidRPr="00AA7144" w:rsidRDefault="00B31EA1" w:rsidP="00B31EA1">
      <w:pPr>
        <w:pStyle w:val="SemEspaamento"/>
        <w:rPr>
          <w:lang w:eastAsia="pt-BR"/>
        </w:rPr>
      </w:pPr>
      <w:r w:rsidRPr="00AA7144">
        <w:rPr>
          <w:lang w:eastAsia="pt-BR"/>
        </w:rPr>
        <w:t>(  )Zona urbana central.</w:t>
      </w:r>
      <w:r>
        <w:rPr>
          <w:lang w:eastAsia="pt-BR"/>
        </w:rPr>
        <w:tab/>
      </w:r>
      <w:r>
        <w:rPr>
          <w:lang w:eastAsia="pt-BR"/>
        </w:rPr>
        <w:tab/>
      </w:r>
      <w:r>
        <w:rPr>
          <w:lang w:eastAsia="pt-BR"/>
        </w:rPr>
        <w:tab/>
      </w:r>
      <w:r>
        <w:rPr>
          <w:lang w:eastAsia="pt-BR"/>
        </w:rPr>
        <w:tab/>
      </w:r>
      <w:r>
        <w:rPr>
          <w:lang w:eastAsia="pt-BR"/>
        </w:rPr>
        <w:tab/>
      </w:r>
      <w:r w:rsidRPr="00AA7144">
        <w:rPr>
          <w:lang w:eastAsia="pt-BR"/>
        </w:rPr>
        <w:t>(  )Zona urbana periférica.</w:t>
      </w:r>
    </w:p>
    <w:p w:rsidR="00B31EA1" w:rsidRPr="00AA7144" w:rsidRDefault="00B31EA1" w:rsidP="00B31EA1">
      <w:pPr>
        <w:pStyle w:val="SemEspaamento"/>
        <w:rPr>
          <w:lang w:eastAsia="pt-BR"/>
        </w:rPr>
      </w:pPr>
      <w:r w:rsidRPr="00AA7144">
        <w:rPr>
          <w:lang w:eastAsia="pt-BR"/>
        </w:rPr>
        <w:t>(  )Zona rural.</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)Área de vulnerabilidade social.</w:t>
      </w:r>
    </w:p>
    <w:p w:rsidR="00B31EA1" w:rsidRPr="00AA7144" w:rsidRDefault="00B31EA1" w:rsidP="00B31EA1">
      <w:pPr>
        <w:pStyle w:val="SemEspaamento"/>
        <w:rPr>
          <w:lang w:eastAsia="pt-BR"/>
        </w:rPr>
      </w:pPr>
      <w:r w:rsidRPr="00AA7144">
        <w:rPr>
          <w:lang w:eastAsia="pt-BR"/>
        </w:rPr>
        <w:t>(  )Unidades habitacionais.</w:t>
      </w:r>
      <w:r>
        <w:rPr>
          <w:lang w:eastAsia="pt-BR"/>
        </w:rPr>
        <w:tab/>
      </w:r>
      <w:r>
        <w:rPr>
          <w:lang w:eastAsia="pt-BR"/>
        </w:rPr>
        <w:tab/>
      </w:r>
      <w:r>
        <w:rPr>
          <w:lang w:eastAsia="pt-BR"/>
        </w:rPr>
        <w:tab/>
      </w:r>
      <w:r>
        <w:rPr>
          <w:lang w:eastAsia="pt-BR"/>
        </w:rPr>
        <w:tab/>
      </w:r>
    </w:p>
    <w:p w:rsidR="00B31EA1" w:rsidRPr="00AA7144" w:rsidRDefault="00B31EA1" w:rsidP="00B31EA1">
      <w:pPr>
        <w:pStyle w:val="SemEspaamento"/>
        <w:rPr>
          <w:lang w:eastAsia="pt-BR"/>
        </w:rPr>
      </w:pPr>
      <w:r w:rsidRPr="00AA7144">
        <w:rPr>
          <w:lang w:eastAsia="pt-BR"/>
        </w:rPr>
        <w:t>(  )Territórios indígenas (demarcados ou em processo de demarcação).</w:t>
      </w:r>
    </w:p>
    <w:p w:rsidR="00B31EA1" w:rsidRPr="00AA7144" w:rsidRDefault="00B31EA1" w:rsidP="00B31EA1">
      <w:pPr>
        <w:pStyle w:val="SemEspaamento"/>
        <w:rPr>
          <w:lang w:eastAsia="pt-BR"/>
        </w:rPr>
      </w:pPr>
      <w:r w:rsidRPr="00AA7144">
        <w:rPr>
          <w:lang w:eastAsia="pt-BR"/>
        </w:rPr>
        <w:t>( )Comunidades quilombolas (terra titulada, em processo de titulação, com registro na Fundação Palmares).</w:t>
      </w:r>
    </w:p>
    <w:p w:rsidR="00B31EA1" w:rsidRPr="00AA7144" w:rsidRDefault="00B31EA1" w:rsidP="00B31EA1">
      <w:pPr>
        <w:pStyle w:val="SemEspaamento"/>
        <w:rPr>
          <w:lang w:eastAsia="pt-BR"/>
        </w:rPr>
      </w:pPr>
      <w:r w:rsidRPr="00AA7144">
        <w:rPr>
          <w:lang w:eastAsia="pt-BR"/>
        </w:rPr>
        <w:t>(  )Áreas atingidas por barragem.</w:t>
      </w:r>
    </w:p>
    <w:p w:rsidR="00B31EA1" w:rsidRPr="00AA7144" w:rsidRDefault="00B31EA1" w:rsidP="00B31EA1">
      <w:pPr>
        <w:pStyle w:val="SemEspaamento"/>
        <w:rPr>
          <w:lang w:eastAsia="pt-BR"/>
        </w:rPr>
      </w:pPr>
      <w:r w:rsidRPr="00AA7144">
        <w:rPr>
          <w:lang w:eastAsia="pt-BR"/>
        </w:rPr>
        <w:t>( )Território de povos e comunidades tradicionais (ribeirinhos, louceiros, cipozeiro, pequizeiros, vazanteiros, povos do mar etc.).</w:t>
      </w:r>
    </w:p>
    <w:p w:rsidR="00B31EA1" w:rsidRPr="00AA7144" w:rsidRDefault="00B31EA1" w:rsidP="00B31EA1">
      <w:pPr>
        <w:pStyle w:val="SemEspaamento"/>
        <w:rPr>
          <w:lang w:eastAsia="pt-BR"/>
        </w:rPr>
      </w:pPr>
      <w:r w:rsidRPr="00AA7144">
        <w:rPr>
          <w:lang w:eastAsia="pt-BR"/>
        </w:rPr>
        <w:lastRenderedPageBreak/>
        <w:t>(  )Outros: ___________________________________________________</w:t>
      </w:r>
    </w:p>
    <w:p w:rsidR="00B31EA1" w:rsidRPr="00AA7144" w:rsidRDefault="00B31EA1" w:rsidP="00B31EA1">
      <w:pPr>
        <w:pStyle w:val="SemEspaamento"/>
        <w:rPr>
          <w:lang w:eastAsia="pt-BR"/>
        </w:rPr>
      </w:pPr>
      <w:r w:rsidRPr="00BA4B38">
        <w:rPr>
          <w:b/>
          <w:lang w:eastAsia="pt-BR"/>
        </w:rPr>
        <w:t>6.7 Onde o projeto foi realizado?</w:t>
      </w:r>
      <w:r w:rsidRPr="00AA7144">
        <w:rPr>
          <w:lang w:eastAsia="pt-BR"/>
        </w:rPr>
        <w:t> </w:t>
      </w:r>
      <w:r w:rsidRPr="00AA7144">
        <w:rPr>
          <w:i/>
          <w:lang w:eastAsia="pt-BR"/>
        </w:rPr>
        <w:t xml:space="preserve"> (Você pode marcar mais de uma opção.)</w:t>
      </w:r>
    </w:p>
    <w:p w:rsidR="00B31EA1" w:rsidRPr="00AA7144" w:rsidRDefault="00B31EA1" w:rsidP="00B31EA1">
      <w:pPr>
        <w:pStyle w:val="SemEspaamento"/>
        <w:rPr>
          <w:lang w:eastAsia="pt-BR"/>
        </w:rPr>
      </w:pPr>
      <w:r w:rsidRPr="00AA7144">
        <w:rPr>
          <w:lang w:eastAsia="pt-BR"/>
        </w:rPr>
        <w:t>(  )Equipamento cultural público municipal.</w:t>
      </w:r>
      <w:r>
        <w:rPr>
          <w:lang w:eastAsia="pt-BR"/>
        </w:rPr>
        <w:tab/>
      </w:r>
      <w:r>
        <w:rPr>
          <w:lang w:eastAsia="pt-BR"/>
        </w:rPr>
        <w:tab/>
      </w:r>
      <w:r w:rsidRPr="00AA7144">
        <w:rPr>
          <w:lang w:eastAsia="pt-BR"/>
        </w:rPr>
        <w:t>(  )Equipamento cultural público estadual.</w:t>
      </w:r>
    </w:p>
    <w:p w:rsidR="00B31EA1" w:rsidRPr="00AA7144" w:rsidRDefault="00B31EA1" w:rsidP="00B31EA1">
      <w:pPr>
        <w:pStyle w:val="SemEspaamento"/>
        <w:rPr>
          <w:lang w:eastAsia="pt-BR"/>
        </w:rPr>
      </w:pPr>
      <w:r w:rsidRPr="00AA7144">
        <w:rPr>
          <w:lang w:eastAsia="pt-BR"/>
        </w:rPr>
        <w:t>(  )Espaço cultural independente.</w:t>
      </w:r>
      <w:r>
        <w:rPr>
          <w:lang w:eastAsia="pt-BR"/>
        </w:rPr>
        <w:tab/>
      </w:r>
      <w:r>
        <w:rPr>
          <w:lang w:eastAsia="pt-BR"/>
        </w:rPr>
        <w:tab/>
      </w:r>
      <w:r>
        <w:rPr>
          <w:lang w:eastAsia="pt-BR"/>
        </w:rPr>
        <w:tab/>
      </w:r>
      <w:r w:rsidRPr="00AA7144">
        <w:rPr>
          <w:lang w:eastAsia="pt-BR"/>
        </w:rPr>
        <w:t>(  )Escola.</w:t>
      </w:r>
    </w:p>
    <w:p w:rsidR="00B31EA1" w:rsidRPr="00AA7144" w:rsidRDefault="00B31EA1" w:rsidP="00B31EA1">
      <w:pPr>
        <w:pStyle w:val="SemEspaamento"/>
        <w:rPr>
          <w:lang w:eastAsia="pt-BR"/>
        </w:rPr>
      </w:pPr>
      <w:r w:rsidRPr="00AA7144">
        <w:rPr>
          <w:lang w:eastAsia="pt-BR"/>
        </w:rPr>
        <w:t>(  )Praça.</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)Rua.</w:t>
      </w:r>
    </w:p>
    <w:p w:rsidR="00B31EA1" w:rsidRPr="00AA7144" w:rsidRDefault="00B31EA1" w:rsidP="00B31EA1">
      <w:pPr>
        <w:pStyle w:val="SemEspaamento"/>
        <w:rPr>
          <w:lang w:eastAsia="pt-BR"/>
        </w:rPr>
      </w:pPr>
      <w:r w:rsidRPr="00AA7144">
        <w:rPr>
          <w:lang w:eastAsia="pt-BR"/>
        </w:rPr>
        <w:t>(  )Parque.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)Outros</w:t>
      </w:r>
    </w:p>
    <w:p w:rsidR="00B31EA1" w:rsidRPr="00AA7144" w:rsidRDefault="00B31EA1" w:rsidP="00B31EA1">
      <w:pPr>
        <w:pStyle w:val="SemEspaamento"/>
        <w:rPr>
          <w:lang w:eastAsia="pt-BR"/>
        </w:rPr>
      </w:pPr>
      <w:r w:rsidRPr="00AA7144">
        <w:rPr>
          <w:lang w:eastAsia="pt-BR"/>
        </w:rPr>
        <w:t> </w:t>
      </w:r>
    </w:p>
    <w:p w:rsidR="00B31EA1" w:rsidRPr="00AA7144" w:rsidRDefault="00B31EA1" w:rsidP="00B31EA1">
      <w:pPr>
        <w:pStyle w:val="SemEspaamento"/>
        <w:rPr>
          <w:lang w:eastAsia="pt-BR"/>
        </w:rPr>
      </w:pPr>
      <w:r w:rsidRPr="00AA7144">
        <w:rPr>
          <w:lang w:eastAsia="pt-BR"/>
        </w:rPr>
        <w:t>No item 6.4 caso você tenha marcado o item 2 (itinerante):</w:t>
      </w:r>
    </w:p>
    <w:p w:rsidR="00B31EA1" w:rsidRPr="00AA7144" w:rsidRDefault="00B31EA1" w:rsidP="00B31EA1">
      <w:pPr>
        <w:pStyle w:val="SemEspaamento"/>
        <w:rPr>
          <w:lang w:eastAsia="pt-BR"/>
        </w:rPr>
      </w:pPr>
      <w:r w:rsidRPr="00BC12E2">
        <w:rPr>
          <w:b/>
          <w:lang w:eastAsia="pt-BR"/>
        </w:rPr>
        <w:t>6.8 Em quais municípios o projeto aconteceu?</w:t>
      </w:r>
      <w:r w:rsidRPr="00AA7144">
        <w:rPr>
          <w:lang w:eastAsia="pt-BR"/>
        </w:rPr>
        <w:t> _______________________________________</w:t>
      </w:r>
    </w:p>
    <w:p w:rsidR="00B31EA1" w:rsidRPr="00AA7144" w:rsidRDefault="00B31EA1" w:rsidP="00B31EA1">
      <w:pPr>
        <w:pStyle w:val="SemEspaamento"/>
        <w:rPr>
          <w:lang w:eastAsia="pt-BR"/>
        </w:rPr>
      </w:pPr>
      <w:r w:rsidRPr="00BC12E2">
        <w:rPr>
          <w:b/>
          <w:lang w:eastAsia="pt-BR"/>
        </w:rPr>
        <w:t>6.9 Em quais áreas o projeto foi realizado?</w:t>
      </w:r>
      <w:r w:rsidRPr="00AA7144">
        <w:rPr>
          <w:lang w:eastAsia="pt-BR"/>
        </w:rPr>
        <w:t> </w:t>
      </w:r>
      <w:r w:rsidRPr="00AA7144">
        <w:rPr>
          <w:i/>
          <w:lang w:eastAsia="pt-BR"/>
        </w:rPr>
        <w:t>(Você pode marcar mais de uma opção.)</w:t>
      </w:r>
    </w:p>
    <w:p w:rsidR="00B31EA1" w:rsidRPr="00AA7144" w:rsidRDefault="00B31EA1" w:rsidP="00B31EA1">
      <w:pPr>
        <w:pStyle w:val="SemEspaamento"/>
        <w:rPr>
          <w:lang w:eastAsia="pt-BR"/>
        </w:rPr>
      </w:pPr>
      <w:r w:rsidRPr="00AA7144">
        <w:rPr>
          <w:lang w:eastAsia="pt-BR"/>
        </w:rPr>
        <w:t> (  )Zona urbana central.</w:t>
      </w:r>
      <w:r>
        <w:rPr>
          <w:lang w:eastAsia="pt-BR"/>
        </w:rPr>
        <w:tab/>
      </w:r>
      <w:r>
        <w:rPr>
          <w:lang w:eastAsia="pt-BR"/>
        </w:rPr>
        <w:tab/>
      </w:r>
      <w:r>
        <w:rPr>
          <w:lang w:eastAsia="pt-BR"/>
        </w:rPr>
        <w:tab/>
      </w:r>
      <w:r>
        <w:rPr>
          <w:lang w:eastAsia="pt-BR"/>
        </w:rPr>
        <w:tab/>
      </w:r>
      <w:r w:rsidRPr="00AA7144">
        <w:rPr>
          <w:lang w:eastAsia="pt-BR"/>
        </w:rPr>
        <w:t>(  )Zona urbana periférica.</w:t>
      </w:r>
    </w:p>
    <w:p w:rsidR="00B31EA1" w:rsidRPr="00AA7144" w:rsidRDefault="00B31EA1" w:rsidP="00B31EA1">
      <w:pPr>
        <w:pStyle w:val="SemEspaamento"/>
        <w:rPr>
          <w:lang w:eastAsia="pt-BR"/>
        </w:rPr>
      </w:pPr>
      <w:r w:rsidRPr="00AA7144">
        <w:rPr>
          <w:lang w:eastAsia="pt-BR"/>
        </w:rPr>
        <w:t>(  )Zona rural.</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)Área de vulnerabilidade social.</w:t>
      </w:r>
    </w:p>
    <w:p w:rsidR="00B31EA1" w:rsidRPr="00AA7144" w:rsidRDefault="00B31EA1" w:rsidP="00B31EA1">
      <w:pPr>
        <w:pStyle w:val="SemEspaamento"/>
        <w:rPr>
          <w:lang w:eastAsia="pt-BR"/>
        </w:rPr>
      </w:pPr>
      <w:r w:rsidRPr="00AA7144">
        <w:rPr>
          <w:lang w:eastAsia="pt-BR"/>
        </w:rPr>
        <w:t>(  )Unidades habitacionais.</w:t>
      </w:r>
      <w:r>
        <w:rPr>
          <w:lang w:eastAsia="pt-BR"/>
        </w:rPr>
        <w:tab/>
      </w:r>
      <w:r>
        <w:rPr>
          <w:lang w:eastAsia="pt-BR"/>
        </w:rPr>
        <w:tab/>
      </w:r>
      <w:r>
        <w:rPr>
          <w:lang w:eastAsia="pt-BR"/>
        </w:rPr>
        <w:tab/>
      </w:r>
      <w:r>
        <w:rPr>
          <w:lang w:eastAsia="pt-BR"/>
        </w:rPr>
        <w:tab/>
      </w:r>
    </w:p>
    <w:p w:rsidR="00B31EA1" w:rsidRPr="00AA7144" w:rsidRDefault="00B31EA1" w:rsidP="00B31EA1">
      <w:pPr>
        <w:pStyle w:val="SemEspaamento"/>
        <w:rPr>
          <w:lang w:eastAsia="pt-BR"/>
        </w:rPr>
      </w:pPr>
      <w:r w:rsidRPr="00AA7144">
        <w:rPr>
          <w:lang w:eastAsia="pt-BR"/>
        </w:rPr>
        <w:t>(  )Territórios indígenas (demarcados ou em processo de demarcação).</w:t>
      </w:r>
    </w:p>
    <w:p w:rsidR="00B31EA1" w:rsidRPr="00AA7144" w:rsidRDefault="00B31EA1" w:rsidP="00B31EA1">
      <w:pPr>
        <w:pStyle w:val="SemEspaamento"/>
        <w:rPr>
          <w:lang w:eastAsia="pt-BR"/>
        </w:rPr>
      </w:pPr>
      <w:r w:rsidRPr="00AA7144">
        <w:rPr>
          <w:lang w:eastAsia="pt-BR"/>
        </w:rPr>
        <w:t>( )Comunidades quilombolas (terra titulada, em processo de titulação, com registro na Fundação Palmares).</w:t>
      </w:r>
    </w:p>
    <w:p w:rsidR="00B31EA1" w:rsidRPr="00AA7144" w:rsidRDefault="00B31EA1" w:rsidP="00B31EA1">
      <w:pPr>
        <w:pStyle w:val="SemEspaamento"/>
        <w:rPr>
          <w:lang w:eastAsia="pt-BR"/>
        </w:rPr>
      </w:pPr>
      <w:r w:rsidRPr="00AA7144">
        <w:rPr>
          <w:lang w:eastAsia="pt-BR"/>
        </w:rPr>
        <w:t>(  )Áreas atingidas por barragem.</w:t>
      </w:r>
    </w:p>
    <w:p w:rsidR="00B31EA1" w:rsidRPr="00AA7144" w:rsidRDefault="00B31EA1" w:rsidP="00B31EA1">
      <w:pPr>
        <w:pStyle w:val="SemEspaamento"/>
        <w:rPr>
          <w:lang w:eastAsia="pt-BR"/>
        </w:rPr>
      </w:pPr>
      <w:r w:rsidRPr="00AA7144">
        <w:rPr>
          <w:lang w:eastAsia="pt-BR"/>
        </w:rPr>
        <w:t>( )Território de povos e comunidades tradicionais (ribeirinhos, louceiros, cipozeiro, pequizeiros, vazanteiros, povos do mar etc.).</w:t>
      </w:r>
    </w:p>
    <w:p w:rsidR="00B31EA1" w:rsidRPr="00AA7144" w:rsidRDefault="00B31EA1" w:rsidP="00B31EA1">
      <w:pPr>
        <w:pStyle w:val="SemEspaamento"/>
        <w:rPr>
          <w:lang w:eastAsia="pt-BR"/>
        </w:rPr>
      </w:pPr>
      <w:r w:rsidRPr="00AA7144">
        <w:rPr>
          <w:lang w:eastAsia="pt-BR"/>
        </w:rPr>
        <w:t>(  )Outros: ___________________________________________________</w:t>
      </w:r>
    </w:p>
    <w:p w:rsidR="00B31EA1" w:rsidRPr="00AA7144" w:rsidRDefault="00B31EA1" w:rsidP="00B31EA1">
      <w:pPr>
        <w:pStyle w:val="SemEspaamento"/>
        <w:rPr>
          <w:i/>
          <w:lang w:eastAsia="pt-BR"/>
        </w:rPr>
      </w:pPr>
      <w:r w:rsidRPr="00BC12E2">
        <w:rPr>
          <w:b/>
          <w:lang w:eastAsia="pt-BR"/>
        </w:rPr>
        <w:t>6.10 Onde o projeto foi realizado?</w:t>
      </w:r>
      <w:r w:rsidRPr="00AA7144">
        <w:rPr>
          <w:lang w:eastAsia="pt-BR"/>
        </w:rPr>
        <w:t> </w:t>
      </w:r>
      <w:r w:rsidRPr="00AA7144">
        <w:rPr>
          <w:i/>
          <w:lang w:eastAsia="pt-BR"/>
        </w:rPr>
        <w:t>(Você pode marcar mais de uma opção.)</w:t>
      </w:r>
    </w:p>
    <w:p w:rsidR="00B31EA1" w:rsidRPr="00AA7144" w:rsidRDefault="00B31EA1" w:rsidP="00B31EA1">
      <w:pPr>
        <w:pStyle w:val="SemEspaamento"/>
        <w:rPr>
          <w:lang w:eastAsia="pt-BR"/>
        </w:rPr>
      </w:pPr>
      <w:r w:rsidRPr="00AA7144">
        <w:rPr>
          <w:lang w:eastAsia="pt-BR"/>
        </w:rPr>
        <w:t>(  )Equipamento cultural público municipal.</w:t>
      </w:r>
      <w:r>
        <w:rPr>
          <w:lang w:eastAsia="pt-BR"/>
        </w:rPr>
        <w:tab/>
      </w:r>
      <w:r>
        <w:rPr>
          <w:lang w:eastAsia="pt-BR"/>
        </w:rPr>
        <w:tab/>
      </w:r>
      <w:r w:rsidRPr="00AA7144">
        <w:rPr>
          <w:lang w:eastAsia="pt-BR"/>
        </w:rPr>
        <w:t>(  )Equipamento cultural público estadual.</w:t>
      </w:r>
    </w:p>
    <w:p w:rsidR="00B31EA1" w:rsidRPr="00AA7144" w:rsidRDefault="00B31EA1" w:rsidP="00B31EA1">
      <w:pPr>
        <w:pStyle w:val="SemEspaamento"/>
        <w:rPr>
          <w:lang w:eastAsia="pt-BR"/>
        </w:rPr>
      </w:pPr>
      <w:r w:rsidRPr="00AA7144">
        <w:rPr>
          <w:lang w:eastAsia="pt-BR"/>
        </w:rPr>
        <w:t>(  )Espaço cultural independente.</w:t>
      </w:r>
      <w:r>
        <w:rPr>
          <w:lang w:eastAsia="pt-BR"/>
        </w:rPr>
        <w:tab/>
      </w:r>
      <w:r>
        <w:rPr>
          <w:lang w:eastAsia="pt-BR"/>
        </w:rPr>
        <w:tab/>
      </w:r>
      <w:r>
        <w:rPr>
          <w:lang w:eastAsia="pt-BR"/>
        </w:rPr>
        <w:tab/>
      </w:r>
      <w:r w:rsidRPr="00AA7144">
        <w:rPr>
          <w:lang w:eastAsia="pt-BR"/>
        </w:rPr>
        <w:t>(  )Escola.</w:t>
      </w:r>
    </w:p>
    <w:p w:rsidR="00B31EA1" w:rsidRPr="00AA7144" w:rsidRDefault="00B31EA1" w:rsidP="00B31EA1">
      <w:pPr>
        <w:pStyle w:val="SemEspaamento"/>
        <w:rPr>
          <w:lang w:eastAsia="pt-BR"/>
        </w:rPr>
      </w:pPr>
      <w:r w:rsidRPr="00AA7144">
        <w:rPr>
          <w:lang w:eastAsia="pt-BR"/>
        </w:rPr>
        <w:t>(  )Praça.</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)Rua.</w:t>
      </w:r>
    </w:p>
    <w:p w:rsidR="00B31EA1" w:rsidRPr="00AA7144" w:rsidRDefault="00B31EA1" w:rsidP="00B31EA1">
      <w:pPr>
        <w:pStyle w:val="SemEspaamento"/>
        <w:rPr>
          <w:lang w:eastAsia="pt-BR"/>
        </w:rPr>
      </w:pPr>
      <w:r w:rsidRPr="00AA7144">
        <w:rPr>
          <w:lang w:eastAsia="pt-BR"/>
        </w:rPr>
        <w:t>(  )Parque.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)Outros ___________________________________</w:t>
      </w:r>
    </w:p>
    <w:p w:rsidR="00B31EA1" w:rsidRDefault="00B31EA1" w:rsidP="00B31EA1">
      <w:pPr>
        <w:pStyle w:val="SemEspaamento"/>
        <w:rPr>
          <w:lang w:eastAsia="pt-BR"/>
        </w:rPr>
      </w:pPr>
    </w:p>
    <w:p w:rsidR="00B31EA1" w:rsidRPr="00AA7144" w:rsidRDefault="00B31EA1" w:rsidP="00B31EA1">
      <w:pPr>
        <w:pStyle w:val="SemEspaamento"/>
        <w:rPr>
          <w:lang w:eastAsia="pt-BR"/>
        </w:rPr>
      </w:pPr>
      <w:r w:rsidRPr="00AA7144">
        <w:rPr>
          <w:lang w:eastAsia="pt-BR"/>
        </w:rPr>
        <w:t>No item 6.4 caso você tenha marcado o item 3 (Base):</w:t>
      </w:r>
    </w:p>
    <w:p w:rsidR="00B31EA1" w:rsidRPr="00AA7144" w:rsidRDefault="00B31EA1" w:rsidP="00B31EA1">
      <w:pPr>
        <w:pStyle w:val="SemEspaamento"/>
        <w:rPr>
          <w:lang w:eastAsia="pt-BR"/>
        </w:rPr>
      </w:pPr>
      <w:r w:rsidRPr="00E150A7">
        <w:rPr>
          <w:b/>
          <w:lang w:eastAsia="pt-BR"/>
        </w:rPr>
        <w:t>6.11 Em quais municípios o projeto aconteceu?</w:t>
      </w:r>
      <w:r w:rsidRPr="00AA7144">
        <w:rPr>
          <w:lang w:eastAsia="pt-BR"/>
        </w:rPr>
        <w:t> _______________________________________</w:t>
      </w:r>
    </w:p>
    <w:p w:rsidR="00B31EA1" w:rsidRPr="00AA7144" w:rsidRDefault="00B31EA1" w:rsidP="00B31EA1">
      <w:pPr>
        <w:pStyle w:val="SemEspaamento"/>
        <w:rPr>
          <w:lang w:eastAsia="pt-BR"/>
        </w:rPr>
      </w:pPr>
      <w:r w:rsidRPr="00E150A7">
        <w:rPr>
          <w:b/>
          <w:lang w:eastAsia="pt-BR"/>
        </w:rPr>
        <w:t>6.12  Em quais áreas o projeto foi realizado?</w:t>
      </w:r>
      <w:r w:rsidRPr="00AA7144">
        <w:rPr>
          <w:i/>
          <w:lang w:eastAsia="pt-BR"/>
        </w:rPr>
        <w:t> (Você pode marcar mais de uma opção.)</w:t>
      </w:r>
      <w:r w:rsidRPr="00AA7144">
        <w:rPr>
          <w:lang w:eastAsia="pt-BR"/>
        </w:rPr>
        <w:t xml:space="preserve">  </w:t>
      </w:r>
    </w:p>
    <w:p w:rsidR="00B31EA1" w:rsidRPr="00AA7144" w:rsidRDefault="00B31EA1" w:rsidP="00B31EA1">
      <w:pPr>
        <w:pStyle w:val="SemEspaamento"/>
        <w:rPr>
          <w:lang w:eastAsia="pt-BR"/>
        </w:rPr>
      </w:pPr>
      <w:r w:rsidRPr="00AA7144">
        <w:rPr>
          <w:lang w:eastAsia="pt-BR"/>
        </w:rPr>
        <w:t>(  )Zona urbana central.</w:t>
      </w:r>
      <w:r>
        <w:rPr>
          <w:lang w:eastAsia="pt-BR"/>
        </w:rPr>
        <w:tab/>
      </w:r>
      <w:r>
        <w:rPr>
          <w:lang w:eastAsia="pt-BR"/>
        </w:rPr>
        <w:tab/>
      </w:r>
      <w:r>
        <w:rPr>
          <w:lang w:eastAsia="pt-BR"/>
        </w:rPr>
        <w:tab/>
      </w:r>
      <w:r>
        <w:rPr>
          <w:lang w:eastAsia="pt-BR"/>
        </w:rPr>
        <w:tab/>
      </w:r>
      <w:r>
        <w:rPr>
          <w:lang w:eastAsia="pt-BR"/>
        </w:rPr>
        <w:tab/>
      </w:r>
      <w:r w:rsidRPr="00AA7144">
        <w:rPr>
          <w:lang w:eastAsia="pt-BR"/>
        </w:rPr>
        <w:t>(  )Zona urbana periférica.</w:t>
      </w:r>
    </w:p>
    <w:p w:rsidR="00B31EA1" w:rsidRPr="00AA7144" w:rsidRDefault="00B31EA1" w:rsidP="00B31EA1">
      <w:pPr>
        <w:pStyle w:val="SemEspaamento"/>
        <w:rPr>
          <w:lang w:eastAsia="pt-BR"/>
        </w:rPr>
      </w:pPr>
      <w:r w:rsidRPr="00AA7144">
        <w:rPr>
          <w:lang w:eastAsia="pt-BR"/>
        </w:rPr>
        <w:t>(  )Zona rural.</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)Área de vulnerabilidade social.</w:t>
      </w:r>
    </w:p>
    <w:p w:rsidR="00B31EA1" w:rsidRPr="00AA7144" w:rsidRDefault="00B31EA1" w:rsidP="00B31EA1">
      <w:pPr>
        <w:pStyle w:val="SemEspaamento"/>
        <w:rPr>
          <w:lang w:eastAsia="pt-BR"/>
        </w:rPr>
      </w:pPr>
      <w:r w:rsidRPr="00AA7144">
        <w:rPr>
          <w:lang w:eastAsia="pt-BR"/>
        </w:rPr>
        <w:t>(  )Unidades habitacionais.</w:t>
      </w:r>
    </w:p>
    <w:p w:rsidR="00B31EA1" w:rsidRPr="00AA7144" w:rsidRDefault="00B31EA1" w:rsidP="00B31EA1">
      <w:pPr>
        <w:pStyle w:val="SemEspaamento"/>
        <w:rPr>
          <w:lang w:eastAsia="pt-BR"/>
        </w:rPr>
      </w:pPr>
      <w:r w:rsidRPr="00AA7144">
        <w:rPr>
          <w:lang w:eastAsia="pt-BR"/>
        </w:rPr>
        <w:t>(  )Territórios indígenas (demarcados ou em processo de demarcação).</w:t>
      </w:r>
    </w:p>
    <w:p w:rsidR="00B31EA1" w:rsidRPr="00AA7144" w:rsidRDefault="00B31EA1" w:rsidP="00B31EA1">
      <w:pPr>
        <w:pStyle w:val="SemEspaamento"/>
        <w:rPr>
          <w:lang w:eastAsia="pt-BR"/>
        </w:rPr>
      </w:pPr>
      <w:r w:rsidRPr="00AA7144">
        <w:rPr>
          <w:lang w:eastAsia="pt-BR"/>
        </w:rPr>
        <w:t>( )Comunidades quilombolas (terra titulada, em processo de titulação, com registro na Fundação Palmares).</w:t>
      </w:r>
    </w:p>
    <w:p w:rsidR="00B31EA1" w:rsidRPr="00AA7144" w:rsidRDefault="00B31EA1" w:rsidP="00B31EA1">
      <w:pPr>
        <w:pStyle w:val="SemEspaamento"/>
        <w:rPr>
          <w:lang w:eastAsia="pt-BR"/>
        </w:rPr>
      </w:pPr>
      <w:r w:rsidRPr="00AA7144">
        <w:rPr>
          <w:lang w:eastAsia="pt-BR"/>
        </w:rPr>
        <w:t>(  )Áreas atingidas por barragem.</w:t>
      </w:r>
    </w:p>
    <w:p w:rsidR="00B31EA1" w:rsidRPr="00AA7144" w:rsidRDefault="00B31EA1" w:rsidP="00B31EA1">
      <w:pPr>
        <w:pStyle w:val="SemEspaamento"/>
        <w:rPr>
          <w:lang w:eastAsia="pt-BR"/>
        </w:rPr>
      </w:pPr>
      <w:r w:rsidRPr="00AA7144">
        <w:rPr>
          <w:lang w:eastAsia="pt-BR"/>
        </w:rPr>
        <w:t>( )Território de povos e comunidades tradicionais (ribeirinhos, louceiros, cipozeiro, pequizeiros, vazanteiros, povos do mar etc.).</w:t>
      </w:r>
    </w:p>
    <w:p w:rsidR="00B31EA1" w:rsidRPr="00AA7144" w:rsidRDefault="00B31EA1" w:rsidP="00B31EA1">
      <w:pPr>
        <w:pStyle w:val="SemEspaamento"/>
        <w:rPr>
          <w:lang w:eastAsia="pt-BR"/>
        </w:rPr>
      </w:pPr>
      <w:r w:rsidRPr="00AA7144">
        <w:rPr>
          <w:lang w:eastAsia="pt-BR"/>
        </w:rPr>
        <w:t>(  )Outros: ___________________________________________________</w:t>
      </w:r>
    </w:p>
    <w:p w:rsidR="00B31EA1" w:rsidRPr="00AA7144" w:rsidRDefault="00B31EA1" w:rsidP="00B31EA1">
      <w:pPr>
        <w:pStyle w:val="SemEspaamento"/>
        <w:rPr>
          <w:lang w:eastAsia="pt-BR"/>
        </w:rPr>
      </w:pPr>
      <w:r w:rsidRPr="00E150A7">
        <w:rPr>
          <w:b/>
          <w:lang w:eastAsia="pt-BR"/>
        </w:rPr>
        <w:t>6.13 Onde o projeto foi realizado? </w:t>
      </w:r>
      <w:r w:rsidRPr="00E150A7">
        <w:rPr>
          <w:i/>
          <w:lang w:eastAsia="pt-BR"/>
        </w:rPr>
        <w:t>(Você pode marcar mais de uma opção.)</w:t>
      </w:r>
    </w:p>
    <w:p w:rsidR="00B31EA1" w:rsidRPr="00AA7144" w:rsidRDefault="00B31EA1" w:rsidP="00B31EA1">
      <w:pPr>
        <w:pStyle w:val="SemEspaamento"/>
        <w:rPr>
          <w:lang w:eastAsia="pt-BR"/>
        </w:rPr>
      </w:pPr>
      <w:r w:rsidRPr="00AA7144">
        <w:rPr>
          <w:lang w:eastAsia="pt-BR"/>
        </w:rPr>
        <w:t>(  )Equipamento cultural público municipal.</w:t>
      </w:r>
      <w:r>
        <w:rPr>
          <w:lang w:eastAsia="pt-BR"/>
        </w:rPr>
        <w:tab/>
      </w:r>
      <w:r>
        <w:rPr>
          <w:lang w:eastAsia="pt-BR"/>
        </w:rPr>
        <w:tab/>
      </w:r>
      <w:r w:rsidRPr="00AA7144">
        <w:rPr>
          <w:lang w:eastAsia="pt-BR"/>
        </w:rPr>
        <w:t>(  )Equipamento cultural público estadual.</w:t>
      </w:r>
    </w:p>
    <w:p w:rsidR="00B31EA1" w:rsidRPr="00AA7144" w:rsidRDefault="00B31EA1" w:rsidP="00B31EA1">
      <w:pPr>
        <w:pStyle w:val="SemEspaamento"/>
        <w:rPr>
          <w:lang w:eastAsia="pt-BR"/>
        </w:rPr>
      </w:pPr>
      <w:r w:rsidRPr="00AA7144">
        <w:rPr>
          <w:lang w:eastAsia="pt-BR"/>
        </w:rPr>
        <w:t>(  )Espaço cultural independente.</w:t>
      </w:r>
      <w:r>
        <w:rPr>
          <w:lang w:eastAsia="pt-BR"/>
        </w:rPr>
        <w:tab/>
      </w:r>
      <w:r>
        <w:rPr>
          <w:lang w:eastAsia="pt-BR"/>
        </w:rPr>
        <w:tab/>
      </w:r>
      <w:r>
        <w:rPr>
          <w:lang w:eastAsia="pt-BR"/>
        </w:rPr>
        <w:tab/>
      </w:r>
      <w:r w:rsidRPr="00AA7144">
        <w:rPr>
          <w:lang w:eastAsia="pt-BR"/>
        </w:rPr>
        <w:t>(  )Escola.</w:t>
      </w:r>
    </w:p>
    <w:p w:rsidR="00B31EA1" w:rsidRPr="00AA7144" w:rsidRDefault="00B31EA1" w:rsidP="00B31EA1">
      <w:pPr>
        <w:pStyle w:val="SemEspaamento"/>
        <w:rPr>
          <w:lang w:eastAsia="pt-BR"/>
        </w:rPr>
      </w:pPr>
      <w:r w:rsidRPr="00AA7144">
        <w:rPr>
          <w:lang w:eastAsia="pt-BR"/>
        </w:rPr>
        <w:t>(  )Praça.</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)Rua.</w:t>
      </w:r>
    </w:p>
    <w:p w:rsidR="00B31EA1" w:rsidRPr="00AA7144" w:rsidRDefault="00B31EA1" w:rsidP="00B31EA1">
      <w:pPr>
        <w:pStyle w:val="SemEspaamento"/>
        <w:rPr>
          <w:lang w:eastAsia="pt-BR"/>
        </w:rPr>
      </w:pPr>
      <w:r w:rsidRPr="00AA7144">
        <w:rPr>
          <w:lang w:eastAsia="pt-BR"/>
        </w:rPr>
        <w:t>(  )Parque.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)Outros____________________________________</w:t>
      </w:r>
    </w:p>
    <w:p w:rsidR="00B31EA1" w:rsidRDefault="00B31EA1" w:rsidP="00B31EA1">
      <w:pPr>
        <w:pStyle w:val="SemEspaamento"/>
        <w:rPr>
          <w:b/>
          <w:lang w:eastAsia="pt-BR"/>
        </w:rPr>
      </w:pPr>
    </w:p>
    <w:p w:rsidR="00B31EA1" w:rsidRPr="00F046B2" w:rsidRDefault="00B31EA1" w:rsidP="00B31EA1">
      <w:pPr>
        <w:pStyle w:val="SemEspaamento"/>
        <w:rPr>
          <w:b/>
          <w:lang w:eastAsia="pt-BR"/>
        </w:rPr>
      </w:pPr>
      <w:r w:rsidRPr="00F046B2">
        <w:rPr>
          <w:b/>
          <w:lang w:eastAsia="pt-BR"/>
        </w:rPr>
        <w:t>7. DIVULGAÇÃO DO PROJETO</w:t>
      </w:r>
    </w:p>
    <w:p w:rsidR="00B31EA1" w:rsidRPr="00AA7144" w:rsidRDefault="00B31EA1" w:rsidP="00B31EA1">
      <w:pPr>
        <w:pStyle w:val="SemEspaamento"/>
        <w:rPr>
          <w:lang w:eastAsia="pt-BR"/>
        </w:rPr>
      </w:pPr>
      <w:r w:rsidRPr="00AA7144">
        <w:rPr>
          <w:lang w:eastAsia="pt-BR"/>
        </w:rPr>
        <w:t xml:space="preserve">Informe como o projeto foi divulgado. </w:t>
      </w:r>
      <w:r w:rsidRPr="00AA7144">
        <w:rPr>
          <w:i/>
          <w:lang w:eastAsia="pt-BR"/>
        </w:rPr>
        <w:t>(Ex.: Divulgado no instagram)</w:t>
      </w:r>
    </w:p>
    <w:p w:rsidR="00B31EA1" w:rsidRPr="00AA7144" w:rsidRDefault="00B31EA1" w:rsidP="00B31EA1">
      <w:pPr>
        <w:pStyle w:val="SemEspaamento"/>
        <w:rPr>
          <w:lang w:eastAsia="pt-BR"/>
        </w:rPr>
      </w:pPr>
      <w:r w:rsidRPr="00AA7144">
        <w:rPr>
          <w:lang w:eastAsia="pt-BR"/>
        </w:rPr>
        <w:t>________________________________________________________________________________________________________________________________________________________________</w:t>
      </w:r>
      <w:r w:rsidR="002F4E38">
        <w:rPr>
          <w:lang w:eastAsia="pt-BR"/>
        </w:rPr>
        <w:t>______________________________</w:t>
      </w:r>
    </w:p>
    <w:p w:rsidR="00B31EA1" w:rsidRPr="00AA7144" w:rsidRDefault="00B31EA1" w:rsidP="00B31EA1">
      <w:pPr>
        <w:pStyle w:val="SemEspaamento"/>
        <w:rPr>
          <w:i/>
          <w:lang w:eastAsia="pt-BR"/>
        </w:rPr>
      </w:pPr>
      <w:r w:rsidRPr="00F046B2">
        <w:rPr>
          <w:b/>
          <w:lang w:eastAsia="pt-BR"/>
        </w:rPr>
        <w:t>8. CONTRAPARTIDA</w:t>
      </w:r>
      <w:r w:rsidRPr="00AA7144">
        <w:rPr>
          <w:lang w:eastAsia="pt-BR"/>
        </w:rPr>
        <w:t xml:space="preserve"> </w:t>
      </w:r>
      <w:r w:rsidRPr="00AA7144">
        <w:rPr>
          <w:i/>
          <w:lang w:eastAsia="pt-BR"/>
        </w:rPr>
        <w:t>(Descreva como a contrapartida foi executada, quando foi executada e onde foi executada.)</w:t>
      </w:r>
    </w:p>
    <w:p w:rsidR="00B31EA1" w:rsidRPr="00AA7144" w:rsidRDefault="00B31EA1" w:rsidP="00B31EA1">
      <w:pPr>
        <w:pStyle w:val="SemEspaamento"/>
        <w:rPr>
          <w:color w:val="0070C0"/>
          <w:lang w:eastAsia="pt-BR"/>
        </w:rPr>
      </w:pPr>
      <w:r w:rsidRPr="00AA7144">
        <w:rPr>
          <w:lang w:eastAsia="pt-BR"/>
        </w:rPr>
        <w:lastRenderedPageBreak/>
        <w:t> ___________________________________________________________________________________________________________________________________________________________</w:t>
      </w:r>
      <w:r>
        <w:rPr>
          <w:lang w:eastAsia="pt-BR"/>
        </w:rPr>
        <w:t>________</w:t>
      </w:r>
      <w:r w:rsidR="002F4E38">
        <w:rPr>
          <w:lang w:eastAsia="pt-BR"/>
        </w:rPr>
        <w:t>___________________________</w:t>
      </w:r>
    </w:p>
    <w:p w:rsidR="00B31EA1" w:rsidRPr="00F046B2" w:rsidRDefault="00B31EA1" w:rsidP="00B31EA1">
      <w:pPr>
        <w:pStyle w:val="SemEspaamento"/>
        <w:rPr>
          <w:b/>
          <w:lang w:eastAsia="pt-BR"/>
        </w:rPr>
      </w:pPr>
      <w:r w:rsidRPr="00F046B2">
        <w:rPr>
          <w:b/>
          <w:lang w:eastAsia="pt-BR"/>
        </w:rPr>
        <w:t>9. TÓPICOS ADICIONAIS</w:t>
      </w:r>
    </w:p>
    <w:p w:rsidR="00B31EA1" w:rsidRPr="00AA7144" w:rsidRDefault="00B31EA1" w:rsidP="00B31EA1">
      <w:pPr>
        <w:pStyle w:val="SemEspaamento"/>
        <w:rPr>
          <w:i/>
          <w:lang w:eastAsia="pt-BR"/>
        </w:rPr>
      </w:pPr>
      <w:r w:rsidRPr="00AA7144">
        <w:rPr>
          <w:i/>
          <w:lang w:eastAsia="pt-BR"/>
        </w:rPr>
        <w:t>(Inclua aqui informações relevantes que não foram abordadas nos tópicos anteriores, se houver.)</w:t>
      </w:r>
    </w:p>
    <w:p w:rsidR="00B31EA1" w:rsidRPr="00AA7144" w:rsidRDefault="00B31EA1" w:rsidP="00B31EA1">
      <w:pPr>
        <w:pStyle w:val="SemEspaamento"/>
        <w:rPr>
          <w:lang w:eastAsia="pt-BR"/>
        </w:rPr>
      </w:pPr>
      <w:r w:rsidRPr="00AA7144">
        <w:rPr>
          <w:i/>
          <w:lang w:eastAsia="pt-BR"/>
        </w:rPr>
        <w:t> </w:t>
      </w:r>
      <w:r w:rsidRPr="00AA7144">
        <w:rPr>
          <w:lang w:eastAsia="pt-BR"/>
        </w:rPr>
        <w:t>__________________________________________________________________________________________________________________________________________________________</w:t>
      </w:r>
      <w:r>
        <w:rPr>
          <w:lang w:eastAsia="pt-BR"/>
        </w:rPr>
        <w:t>_________</w:t>
      </w:r>
      <w:r w:rsidR="002F4E38">
        <w:rPr>
          <w:lang w:eastAsia="pt-BR"/>
        </w:rPr>
        <w:t>___________________________</w:t>
      </w:r>
    </w:p>
    <w:p w:rsidR="00B31EA1" w:rsidRPr="00F046B2" w:rsidRDefault="00B31EA1" w:rsidP="00B31EA1">
      <w:pPr>
        <w:pStyle w:val="SemEspaamento"/>
        <w:rPr>
          <w:b/>
          <w:lang w:eastAsia="pt-BR"/>
        </w:rPr>
      </w:pPr>
      <w:r w:rsidRPr="00F046B2">
        <w:rPr>
          <w:b/>
          <w:lang w:eastAsia="pt-BR"/>
        </w:rPr>
        <w:t>10. ANEXOS </w:t>
      </w:r>
    </w:p>
    <w:p w:rsidR="00B31EA1" w:rsidRPr="00AA7144" w:rsidRDefault="00B31EA1" w:rsidP="00B31EA1">
      <w:pPr>
        <w:pStyle w:val="SemEspaamento"/>
        <w:rPr>
          <w:i/>
          <w:lang w:eastAsia="pt-BR"/>
        </w:rPr>
      </w:pPr>
      <w:r w:rsidRPr="00AA7144">
        <w:rPr>
          <w:i/>
          <w:lang w:eastAsia="pt-BR"/>
        </w:rPr>
        <w:t>(Junte documentos que comprovem que você executou o projeto, tais como listas de presença, relatório fotográfico, vídeos, depoimentos, entre outros.)</w:t>
      </w:r>
    </w:p>
    <w:p w:rsidR="00B31EA1" w:rsidRPr="00AA7144" w:rsidRDefault="00B31EA1" w:rsidP="00B31EA1">
      <w:pPr>
        <w:pStyle w:val="SemEspaamento"/>
        <w:rPr>
          <w:lang w:eastAsia="pt-BR"/>
        </w:rPr>
      </w:pPr>
      <w:r w:rsidRPr="00AA7144">
        <w:rPr>
          <w:lang w:eastAsia="pt-BR"/>
        </w:rPr>
        <w:t> </w:t>
      </w:r>
    </w:p>
    <w:p w:rsidR="00B31EA1" w:rsidRPr="00AA7144" w:rsidRDefault="00B31EA1" w:rsidP="00B31EA1">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_________________________________________________________________</w:t>
      </w:r>
    </w:p>
    <w:p w:rsidR="00B31EA1" w:rsidRPr="00AA7144" w:rsidRDefault="00B31EA1" w:rsidP="00B31EA1">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Nome</w:t>
      </w:r>
    </w:p>
    <w:p w:rsidR="00B31EA1" w:rsidRPr="00AA7144" w:rsidRDefault="00B31EA1" w:rsidP="00B31EA1">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Assinatura do Agente Cultural Proponente</w:t>
      </w:r>
    </w:p>
    <w:p w:rsidR="00B31EA1" w:rsidRDefault="00B31EA1" w:rsidP="00B31EA1">
      <w:pPr>
        <w:spacing w:before="100" w:beforeAutospacing="1" w:after="100" w:afterAutospacing="1" w:line="240" w:lineRule="auto"/>
        <w:jc w:val="center"/>
        <w:rPr>
          <w:rFonts w:ascii="Calibri" w:eastAsia="Times New Roman" w:hAnsi="Calibri" w:cs="Calibri"/>
          <w:b/>
          <w:bCs/>
          <w:caps/>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lang w:eastAsia="pt-BR"/>
        </w:rPr>
      </w:pPr>
    </w:p>
    <w:p w:rsidR="00E213C9" w:rsidRDefault="00B31EA1" w:rsidP="00B31EA1">
      <w:pPr>
        <w:spacing w:before="100" w:beforeAutospacing="1" w:after="100" w:afterAutospacing="1" w:line="240" w:lineRule="auto"/>
        <w:jc w:val="center"/>
        <w:rPr>
          <w:rFonts w:ascii="Calibri" w:eastAsia="Times New Roman" w:hAnsi="Calibri" w:cs="Calibri"/>
          <w:b/>
          <w:bCs/>
          <w:caps/>
          <w:lang w:eastAsia="pt-BR"/>
        </w:rPr>
      </w:pPr>
      <w:r>
        <w:rPr>
          <w:rFonts w:ascii="Calibri" w:eastAsia="Times New Roman" w:hAnsi="Calibri" w:cs="Calibri"/>
          <w:b/>
          <w:bCs/>
          <w:caps/>
          <w:lang w:eastAsia="pt-BR"/>
        </w:rPr>
        <w:t xml:space="preserve"> </w:t>
      </w:r>
    </w:p>
    <w:p w:rsidR="00E213C9" w:rsidRDefault="00E213C9" w:rsidP="00B31EA1">
      <w:pPr>
        <w:spacing w:before="100" w:beforeAutospacing="1" w:after="100" w:afterAutospacing="1" w:line="240" w:lineRule="auto"/>
        <w:jc w:val="center"/>
        <w:rPr>
          <w:rFonts w:ascii="Calibri" w:eastAsia="Times New Roman" w:hAnsi="Calibri" w:cs="Calibri"/>
          <w:b/>
          <w:bCs/>
          <w:caps/>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lang w:eastAsia="pt-BR"/>
        </w:rPr>
      </w:pPr>
    </w:p>
    <w:p w:rsidR="00E213C9" w:rsidRDefault="00E213C9"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A63AC2" w:rsidRDefault="00A63AC2" w:rsidP="00B31EA1">
      <w:pPr>
        <w:spacing w:before="100" w:beforeAutospacing="1" w:after="100" w:afterAutospacing="1" w:line="240" w:lineRule="auto"/>
        <w:jc w:val="center"/>
        <w:rPr>
          <w:rFonts w:ascii="Calibri" w:eastAsia="Times New Roman" w:hAnsi="Calibri" w:cs="Calibri"/>
          <w:b/>
          <w:bCs/>
          <w:caps/>
          <w:lang w:eastAsia="pt-BR"/>
        </w:rPr>
      </w:pPr>
    </w:p>
    <w:p w:rsidR="00B31EA1" w:rsidRPr="00AA7144" w:rsidRDefault="00B31EA1" w:rsidP="00B31EA1">
      <w:pPr>
        <w:spacing w:before="100" w:beforeAutospacing="1" w:after="100" w:afterAutospacing="1" w:line="240" w:lineRule="auto"/>
        <w:jc w:val="center"/>
        <w:rPr>
          <w:rFonts w:ascii="Calibri" w:eastAsia="Times New Roman" w:hAnsi="Calibri" w:cs="Calibri"/>
          <w:b/>
          <w:bCs/>
          <w:caps/>
          <w:lang w:eastAsia="pt-BR"/>
        </w:rPr>
      </w:pPr>
      <w:r w:rsidRPr="00AA7144">
        <w:rPr>
          <w:rFonts w:ascii="Calibri" w:eastAsia="Times New Roman" w:hAnsi="Calibri" w:cs="Calibri"/>
          <w:b/>
          <w:bCs/>
          <w:caps/>
          <w:lang w:eastAsia="pt-BR"/>
        </w:rPr>
        <w:lastRenderedPageBreak/>
        <w:t>ANEXO VI</w:t>
      </w:r>
      <w:r>
        <w:rPr>
          <w:rFonts w:ascii="Calibri" w:eastAsia="Times New Roman" w:hAnsi="Calibri" w:cs="Calibri"/>
          <w:b/>
          <w:bCs/>
          <w:caps/>
          <w:lang w:eastAsia="pt-BR"/>
        </w:rPr>
        <w:t xml:space="preserve"> - </w:t>
      </w:r>
      <w:r w:rsidRPr="00AA7144">
        <w:rPr>
          <w:rFonts w:ascii="Calibri" w:eastAsia="Times New Roman" w:hAnsi="Calibri" w:cs="Calibri"/>
          <w:b/>
          <w:bCs/>
          <w:caps/>
          <w:lang w:eastAsia="pt-BR"/>
        </w:rPr>
        <w:t>DECLARAÇÃO DE REPRESENTAÇÃO DE GRUPO OU COLETIVO</w:t>
      </w:r>
    </w:p>
    <w:p w:rsidR="00B31EA1" w:rsidRPr="00AA7144" w:rsidRDefault="00B31EA1" w:rsidP="00B31EA1">
      <w:pPr>
        <w:spacing w:before="100" w:beforeAutospacing="1" w:after="100" w:afterAutospacing="1" w:line="240" w:lineRule="auto"/>
        <w:jc w:val="center"/>
        <w:rPr>
          <w:rFonts w:ascii="Calibri" w:eastAsia="Times New Roman" w:hAnsi="Calibri" w:cs="Calibri"/>
          <w:i/>
          <w:lang w:eastAsia="pt-BR"/>
        </w:rPr>
      </w:pPr>
      <w:r w:rsidRPr="00AA7144">
        <w:rPr>
          <w:rFonts w:ascii="Calibri" w:eastAsia="Times New Roman" w:hAnsi="Calibri" w:cs="Calibri"/>
          <w:i/>
          <w:lang w:eastAsia="pt-BR"/>
        </w:rPr>
        <w:t>(OBS.: Essa declaração deve ser preenchida somente por proponentes que sejam um grupo ou coletivo sem personalidade jurídica, ou seja, sem CNPJ.)</w:t>
      </w:r>
    </w:p>
    <w:p w:rsidR="00B31EA1" w:rsidRPr="00AA7144" w:rsidRDefault="00B31EA1" w:rsidP="00B31EA1">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b/>
          <w:bCs/>
          <w:lang w:eastAsia="pt-BR"/>
        </w:rPr>
        <w:t>GRUPO ARTÍSTICO: </w:t>
      </w:r>
    </w:p>
    <w:p w:rsidR="00B31EA1" w:rsidRPr="00AA7144" w:rsidRDefault="00B31EA1" w:rsidP="00B31EA1">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b/>
          <w:bCs/>
          <w:lang w:eastAsia="pt-BR"/>
        </w:rPr>
        <w:t>NOME DO REPRESENTANTE INTEGRANTE DO GRUPO OU COLETIVO ARTÍSTICO:</w:t>
      </w:r>
    </w:p>
    <w:p w:rsidR="00B31EA1" w:rsidRPr="00AA7144" w:rsidRDefault="00B31EA1" w:rsidP="00B31EA1">
      <w:pPr>
        <w:spacing w:before="120" w:after="120" w:line="240" w:lineRule="auto"/>
        <w:ind w:left="120" w:right="120"/>
        <w:jc w:val="both"/>
        <w:rPr>
          <w:rFonts w:ascii="Calibri" w:eastAsia="Times New Roman" w:hAnsi="Calibri" w:cs="Calibri"/>
          <w:bCs/>
          <w:i/>
          <w:lang w:eastAsia="pt-BR"/>
        </w:rPr>
      </w:pPr>
      <w:r w:rsidRPr="00AA7144">
        <w:rPr>
          <w:rFonts w:ascii="Calibri" w:eastAsia="Times New Roman" w:hAnsi="Calibri" w:cs="Calibri"/>
          <w:b/>
          <w:bCs/>
          <w:lang w:eastAsia="pt-BR"/>
        </w:rPr>
        <w:t xml:space="preserve">DADOS PESSOAIS DO REPRESENTANTE: </w:t>
      </w:r>
      <w:r w:rsidRPr="00AA7144">
        <w:rPr>
          <w:rFonts w:ascii="Calibri" w:eastAsia="Times New Roman" w:hAnsi="Calibri" w:cs="Calibri"/>
          <w:bCs/>
          <w:i/>
          <w:lang w:eastAsia="pt-BR"/>
        </w:rPr>
        <w:t>[IDENTIDADE, CPF, E-MAIL E TELEFONE]</w:t>
      </w:r>
    </w:p>
    <w:p w:rsidR="00B31EA1" w:rsidRPr="00AA7144" w:rsidRDefault="00B31EA1" w:rsidP="00B31EA1">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bCs/>
          <w:lang w:eastAsia="pt-BR"/>
        </w:rPr>
        <w:t>__________________________________________________________________________________________________________________________________________________________________________________________________________________________________________</w:t>
      </w:r>
      <w:r>
        <w:rPr>
          <w:rFonts w:ascii="Calibri" w:eastAsia="Times New Roman" w:hAnsi="Calibri" w:cs="Calibri"/>
          <w:bCs/>
          <w:lang w:eastAsia="pt-BR"/>
        </w:rPr>
        <w:t>______________________</w:t>
      </w:r>
      <w:r w:rsidR="00A63AC2">
        <w:rPr>
          <w:rFonts w:ascii="Calibri" w:eastAsia="Times New Roman" w:hAnsi="Calibri" w:cs="Calibri"/>
          <w:bCs/>
          <w:lang w:eastAsia="pt-BR"/>
        </w:rPr>
        <w:t>_______________________</w:t>
      </w:r>
    </w:p>
    <w:p w:rsidR="00B31EA1" w:rsidRPr="00AA7144" w:rsidRDefault="00B31EA1" w:rsidP="00B31EA1">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lang w:eastAsia="pt-BR"/>
        </w:rPr>
        <w:t>Os declarantes abaixo-assinados, integrantes do grupo artístico ______________________ elegem a pessoa indicada no campo “REPRESENTANTE” como único e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w:t>
      </w:r>
    </w:p>
    <w:p w:rsidR="00B31EA1" w:rsidRPr="00AA7144" w:rsidRDefault="00B31EA1" w:rsidP="00B31EA1">
      <w:pPr>
        <w:spacing w:before="120" w:after="120" w:line="240" w:lineRule="auto"/>
        <w:ind w:left="120" w:right="120"/>
        <w:jc w:val="both"/>
        <w:rPr>
          <w:rFonts w:ascii="Calibri" w:eastAsia="Times New Roman" w:hAnsi="Calibri" w:cs="Calibri"/>
          <w:color w:val="0070C0"/>
          <w:lang w:eastAsia="pt-BR"/>
        </w:rPr>
      </w:pPr>
      <w:r w:rsidRPr="00AA7144">
        <w:rPr>
          <w:rFonts w:ascii="Calibri" w:eastAsia="Times New Roman" w:hAnsi="Calibri" w:cs="Calibri"/>
          <w:color w:val="0070C0"/>
          <w:lang w:eastAsia="pt-BR"/>
        </w:rPr>
        <w:t> </w:t>
      </w:r>
    </w:p>
    <w:tbl>
      <w:tblPr>
        <w:tblW w:w="903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65"/>
        <w:gridCol w:w="2867"/>
        <w:gridCol w:w="2398"/>
      </w:tblGrid>
      <w:tr w:rsidR="00B31EA1" w:rsidRPr="00AA7144" w:rsidTr="00B97EF2">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NOME DO INTEGRANTE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DADOS PESSOAIS</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ASSINATURAS</w:t>
            </w:r>
          </w:p>
        </w:tc>
      </w:tr>
      <w:tr w:rsidR="00B31EA1" w:rsidRPr="00AA7144" w:rsidTr="00B97EF2">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r w:rsidR="00B31EA1" w:rsidRPr="00AA7144" w:rsidTr="00B97EF2">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r w:rsidR="00B31EA1" w:rsidRPr="00AA7144" w:rsidTr="00B97EF2">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r w:rsidR="00B31EA1" w:rsidRPr="00AA7144" w:rsidTr="00B97EF2">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31EA1" w:rsidRPr="00AA7144" w:rsidRDefault="00B31EA1" w:rsidP="00B97EF2">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bl>
    <w:p w:rsidR="00B31EA1" w:rsidRPr="00AA7144" w:rsidRDefault="00B31EA1" w:rsidP="00B31EA1">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color w:val="0070C0"/>
          <w:lang w:eastAsia="pt-BR"/>
        </w:rPr>
        <w:br/>
      </w:r>
      <w:r w:rsidRPr="00AA7144">
        <w:rPr>
          <w:rFonts w:ascii="Calibri" w:eastAsia="Times New Roman" w:hAnsi="Calibri" w:cs="Calibri"/>
          <w:lang w:eastAsia="pt-BR"/>
        </w:rPr>
        <w:t> </w:t>
      </w:r>
    </w:p>
    <w:p w:rsidR="00B31EA1" w:rsidRPr="00AA7144" w:rsidRDefault="00B31EA1" w:rsidP="00B31EA1">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São Domingos do Norte/ES __________ de _________________ de 2023.</w:t>
      </w:r>
    </w:p>
    <w:p w:rsidR="00B31EA1" w:rsidRPr="00AA7144" w:rsidRDefault="00B31EA1" w:rsidP="00B31EA1">
      <w:pPr>
        <w:spacing w:before="100" w:beforeAutospacing="1" w:after="100" w:afterAutospacing="1" w:line="240" w:lineRule="auto"/>
        <w:rPr>
          <w:rFonts w:ascii="Times New Roman" w:eastAsia="Times New Roman" w:hAnsi="Times New Roman" w:cs="Times New Roman"/>
          <w:lang w:eastAsia="pt-BR"/>
        </w:rPr>
      </w:pPr>
      <w:r w:rsidRPr="00AA7144">
        <w:rPr>
          <w:rFonts w:ascii="Times New Roman" w:eastAsia="Times New Roman" w:hAnsi="Times New Roman" w:cs="Times New Roman"/>
          <w:lang w:eastAsia="pt-BR"/>
        </w:rPr>
        <w:t> </w:t>
      </w: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Pr="00AA7144" w:rsidRDefault="00B31EA1" w:rsidP="00B31EA1">
      <w:pPr>
        <w:pStyle w:val="SemEspaamento"/>
        <w:jc w:val="both"/>
        <w:rPr>
          <w:rFonts w:ascii="Courier New" w:hAnsi="Courier New" w:cs="Courier New"/>
          <w:color w:val="0070C0"/>
        </w:rPr>
      </w:pPr>
    </w:p>
    <w:p w:rsidR="00B31EA1" w:rsidRDefault="00B31EA1" w:rsidP="00B31EA1">
      <w:pPr>
        <w:pStyle w:val="SemEspaamento"/>
        <w:jc w:val="both"/>
        <w:rPr>
          <w:rFonts w:ascii="Courier New" w:hAnsi="Courier New" w:cs="Courier New"/>
          <w:color w:val="0070C0"/>
        </w:rPr>
      </w:pPr>
    </w:p>
    <w:p w:rsidR="00B31EA1" w:rsidRDefault="00B31EA1" w:rsidP="00B31EA1">
      <w:pPr>
        <w:pStyle w:val="SemEspaamento"/>
        <w:jc w:val="both"/>
        <w:rPr>
          <w:rFonts w:ascii="Courier New" w:hAnsi="Courier New" w:cs="Courier New"/>
          <w:color w:val="0070C0"/>
        </w:rPr>
      </w:pPr>
    </w:p>
    <w:p w:rsidR="00B31EA1" w:rsidRDefault="00B31EA1" w:rsidP="00B31EA1">
      <w:pPr>
        <w:pStyle w:val="SemEspaamento"/>
        <w:jc w:val="both"/>
        <w:rPr>
          <w:rFonts w:ascii="Courier New" w:hAnsi="Courier New" w:cs="Courier New"/>
          <w:color w:val="0070C0"/>
        </w:rPr>
      </w:pPr>
    </w:p>
    <w:p w:rsidR="00B31EA1" w:rsidRDefault="00B31EA1" w:rsidP="00B31EA1">
      <w:pPr>
        <w:pStyle w:val="SemEspaamento"/>
        <w:jc w:val="both"/>
        <w:rPr>
          <w:rFonts w:ascii="Courier New" w:hAnsi="Courier New" w:cs="Courier New"/>
          <w:color w:val="0070C0"/>
        </w:rPr>
      </w:pPr>
    </w:p>
    <w:p w:rsidR="00B31EA1" w:rsidRDefault="00B31EA1" w:rsidP="00B31EA1">
      <w:pPr>
        <w:pStyle w:val="SemEspaamento"/>
        <w:jc w:val="both"/>
        <w:rPr>
          <w:rFonts w:ascii="Courier New" w:hAnsi="Courier New" w:cs="Courier New"/>
          <w:color w:val="0070C0"/>
        </w:rPr>
      </w:pPr>
    </w:p>
    <w:p w:rsidR="00B31EA1" w:rsidRDefault="00B31EA1" w:rsidP="00B31EA1">
      <w:pPr>
        <w:pStyle w:val="SemEspaamento"/>
        <w:jc w:val="both"/>
        <w:rPr>
          <w:rFonts w:ascii="Courier New" w:hAnsi="Courier New" w:cs="Courier New"/>
          <w:color w:val="0070C0"/>
        </w:rPr>
      </w:pPr>
    </w:p>
    <w:p w:rsidR="00B31EA1" w:rsidRPr="00AA7144" w:rsidRDefault="00B31EA1" w:rsidP="00B31EA1">
      <w:pPr>
        <w:pStyle w:val="textocentralizadomaiusculas"/>
        <w:jc w:val="center"/>
        <w:rPr>
          <w:rFonts w:ascii="Calibri" w:hAnsi="Calibri" w:cs="Calibri"/>
          <w:caps/>
          <w:sz w:val="22"/>
          <w:szCs w:val="22"/>
        </w:rPr>
      </w:pPr>
      <w:r w:rsidRPr="00AA7144">
        <w:rPr>
          <w:rStyle w:val="Forte"/>
          <w:rFonts w:ascii="Calibri" w:hAnsi="Calibri" w:cs="Calibri"/>
          <w:caps/>
          <w:sz w:val="22"/>
          <w:szCs w:val="22"/>
        </w:rPr>
        <w:lastRenderedPageBreak/>
        <w:t>ANEXO VII</w:t>
      </w:r>
      <w:r>
        <w:rPr>
          <w:rStyle w:val="Forte"/>
          <w:rFonts w:ascii="Calibri" w:hAnsi="Calibri" w:cs="Calibri"/>
          <w:caps/>
          <w:sz w:val="22"/>
          <w:szCs w:val="22"/>
        </w:rPr>
        <w:t xml:space="preserve"> - </w:t>
      </w:r>
      <w:r w:rsidRPr="00AA7144">
        <w:rPr>
          <w:rStyle w:val="Forte"/>
          <w:rFonts w:ascii="Calibri" w:hAnsi="Calibri" w:cs="Calibri"/>
          <w:caps/>
          <w:sz w:val="22"/>
          <w:szCs w:val="22"/>
        </w:rPr>
        <w:t>DECLARAÇÃO ÉTNICO-RACIAL</w:t>
      </w:r>
    </w:p>
    <w:p w:rsidR="00B31EA1" w:rsidRPr="00AA7144" w:rsidRDefault="00B31EA1" w:rsidP="00B31EA1">
      <w:pPr>
        <w:pStyle w:val="textocentralizado"/>
        <w:spacing w:before="120" w:beforeAutospacing="0" w:after="120" w:afterAutospacing="0"/>
        <w:ind w:left="120" w:right="120"/>
        <w:jc w:val="center"/>
        <w:rPr>
          <w:rFonts w:ascii="Calibri" w:hAnsi="Calibri" w:cs="Calibri"/>
          <w:i/>
          <w:sz w:val="22"/>
          <w:szCs w:val="22"/>
        </w:rPr>
      </w:pPr>
      <w:r w:rsidRPr="00AA7144">
        <w:rPr>
          <w:rFonts w:ascii="Calibri" w:hAnsi="Calibri" w:cs="Calibri"/>
          <w:i/>
          <w:sz w:val="22"/>
          <w:szCs w:val="22"/>
        </w:rPr>
        <w:t>(Para agentes culturais concorrentes às cotas étnico-raciais – negros ou indígenas)</w:t>
      </w:r>
    </w:p>
    <w:p w:rsidR="00B31EA1" w:rsidRPr="00AA7144" w:rsidRDefault="00B31EA1" w:rsidP="00B31EA1">
      <w:pPr>
        <w:pStyle w:val="textocentralizado"/>
        <w:spacing w:before="120" w:beforeAutospacing="0" w:after="120" w:afterAutospacing="0"/>
        <w:ind w:left="120" w:right="120"/>
        <w:jc w:val="center"/>
        <w:rPr>
          <w:rFonts w:ascii="Calibri" w:hAnsi="Calibri" w:cs="Calibri"/>
          <w:color w:val="0070C0"/>
          <w:sz w:val="22"/>
          <w:szCs w:val="22"/>
        </w:rPr>
      </w:pPr>
      <w:r w:rsidRPr="00AA7144">
        <w:rPr>
          <w:rFonts w:ascii="Calibri" w:hAnsi="Calibri" w:cs="Calibri"/>
          <w:color w:val="0070C0"/>
          <w:sz w:val="22"/>
          <w:szCs w:val="22"/>
        </w:rPr>
        <w:t> </w:t>
      </w:r>
    </w:p>
    <w:p w:rsidR="00B31EA1" w:rsidRPr="00AA7144" w:rsidRDefault="00B31EA1" w:rsidP="00B31EA1">
      <w:pPr>
        <w:pStyle w:val="textojustificado"/>
        <w:spacing w:before="120" w:beforeAutospacing="0" w:after="120" w:afterAutospacing="0"/>
        <w:ind w:left="120" w:right="120"/>
        <w:jc w:val="both"/>
        <w:rPr>
          <w:rFonts w:ascii="Calibri" w:hAnsi="Calibri" w:cs="Calibri"/>
          <w:sz w:val="22"/>
          <w:szCs w:val="22"/>
        </w:rPr>
      </w:pPr>
      <w:r w:rsidRPr="00AA7144">
        <w:rPr>
          <w:rFonts w:ascii="Calibri" w:hAnsi="Calibri" w:cs="Calibri"/>
          <w:sz w:val="22"/>
          <w:szCs w:val="22"/>
        </w:rPr>
        <w:t>Eu,  ___________________________________________________________, CPF nº_______________________, RG nº ___________________, DECLARO para fins de participação no Edital (Nome ou número do edital) que sou ______________________________________</w:t>
      </w:r>
      <w:r w:rsidRPr="00AA7144">
        <w:rPr>
          <w:rFonts w:ascii="Calibri" w:hAnsi="Calibri" w:cs="Calibri"/>
          <w:i/>
          <w:sz w:val="22"/>
          <w:szCs w:val="22"/>
        </w:rPr>
        <w:t>(informar se é NEGRO OU INDÍGENA).</w:t>
      </w:r>
    </w:p>
    <w:p w:rsidR="00B31EA1" w:rsidRPr="00AA7144" w:rsidRDefault="00B31EA1" w:rsidP="00B31EA1">
      <w:pPr>
        <w:pStyle w:val="textojustificado"/>
        <w:spacing w:before="120" w:beforeAutospacing="0" w:after="120" w:afterAutospacing="0"/>
        <w:ind w:left="120" w:right="120"/>
        <w:jc w:val="both"/>
        <w:rPr>
          <w:rFonts w:ascii="Calibri" w:hAnsi="Calibri" w:cs="Calibri"/>
          <w:sz w:val="22"/>
          <w:szCs w:val="22"/>
        </w:rPr>
      </w:pPr>
      <w:r w:rsidRPr="00AA7144">
        <w:rPr>
          <w:rFonts w:ascii="Calibri" w:hAnsi="Calibri" w:cs="Calibri"/>
          <w:sz w:val="22"/>
          <w:szCs w:val="22"/>
        </w:rPr>
        <w:t>Por ser verdade, assino a presente declaração e estou ciente de que a apresentação de declaração falsa pode acarretar desclassificação do edital e aplicação de sanções criminais.</w:t>
      </w:r>
    </w:p>
    <w:p w:rsidR="00B31EA1" w:rsidRPr="00AA7144" w:rsidRDefault="00B31EA1" w:rsidP="00B31EA1">
      <w:pPr>
        <w:pStyle w:val="textojustificado"/>
        <w:spacing w:before="120" w:beforeAutospacing="0" w:after="120" w:afterAutospacing="0"/>
        <w:ind w:left="120" w:right="120"/>
        <w:jc w:val="both"/>
        <w:rPr>
          <w:rFonts w:ascii="Calibri" w:hAnsi="Calibri" w:cs="Calibri"/>
          <w:sz w:val="22"/>
          <w:szCs w:val="22"/>
        </w:rPr>
      </w:pPr>
      <w:r w:rsidRPr="00AA7144">
        <w:rPr>
          <w:rFonts w:ascii="Calibri" w:hAnsi="Calibri" w:cs="Calibri"/>
          <w:sz w:val="22"/>
          <w:szCs w:val="22"/>
        </w:rPr>
        <w:t> </w:t>
      </w:r>
    </w:p>
    <w:p w:rsidR="00B31EA1" w:rsidRPr="00AA7144" w:rsidRDefault="00B31EA1" w:rsidP="00B31EA1">
      <w:pPr>
        <w:pStyle w:val="textocentralizado"/>
        <w:spacing w:before="120" w:beforeAutospacing="0" w:after="120" w:afterAutospacing="0"/>
        <w:ind w:left="120" w:right="120"/>
        <w:jc w:val="center"/>
        <w:rPr>
          <w:rFonts w:ascii="Calibri" w:hAnsi="Calibri" w:cs="Calibri"/>
          <w:sz w:val="22"/>
          <w:szCs w:val="22"/>
        </w:rPr>
      </w:pPr>
    </w:p>
    <w:p w:rsidR="00B31EA1" w:rsidRPr="00AA7144" w:rsidRDefault="00B31EA1" w:rsidP="00B31EA1">
      <w:pPr>
        <w:pStyle w:val="textocentralizado"/>
        <w:spacing w:before="120" w:beforeAutospacing="0" w:after="120" w:afterAutospacing="0"/>
        <w:ind w:left="120" w:right="120"/>
        <w:jc w:val="center"/>
        <w:rPr>
          <w:rFonts w:ascii="Calibri" w:hAnsi="Calibri" w:cs="Calibri"/>
          <w:sz w:val="22"/>
          <w:szCs w:val="22"/>
        </w:rPr>
      </w:pPr>
      <w:r w:rsidRPr="00AA7144">
        <w:rPr>
          <w:rFonts w:ascii="Calibri" w:hAnsi="Calibri" w:cs="Calibri"/>
          <w:sz w:val="22"/>
          <w:szCs w:val="22"/>
        </w:rPr>
        <w:t>_____________________________________________________</w:t>
      </w:r>
    </w:p>
    <w:p w:rsidR="00B31EA1" w:rsidRPr="00AA7144" w:rsidRDefault="00B31EA1" w:rsidP="00B31EA1">
      <w:pPr>
        <w:pStyle w:val="textocentralizado"/>
        <w:spacing w:before="120" w:beforeAutospacing="0" w:after="120" w:afterAutospacing="0"/>
        <w:ind w:left="120" w:right="120"/>
        <w:jc w:val="center"/>
        <w:rPr>
          <w:rFonts w:ascii="Calibri" w:hAnsi="Calibri" w:cs="Calibri"/>
          <w:sz w:val="22"/>
          <w:szCs w:val="22"/>
        </w:rPr>
      </w:pPr>
      <w:r w:rsidRPr="00AA7144">
        <w:rPr>
          <w:rFonts w:ascii="Calibri" w:hAnsi="Calibri" w:cs="Calibri"/>
          <w:sz w:val="22"/>
          <w:szCs w:val="22"/>
        </w:rPr>
        <w:t>NOME</w:t>
      </w:r>
    </w:p>
    <w:p w:rsidR="00B31EA1" w:rsidRPr="00AA7144" w:rsidRDefault="00B31EA1" w:rsidP="00B31EA1">
      <w:pPr>
        <w:pStyle w:val="textocentralizado"/>
        <w:spacing w:before="120" w:beforeAutospacing="0" w:after="120" w:afterAutospacing="0"/>
        <w:ind w:left="120" w:right="120"/>
        <w:jc w:val="center"/>
        <w:rPr>
          <w:rFonts w:ascii="Calibri" w:hAnsi="Calibri" w:cs="Calibri"/>
          <w:sz w:val="22"/>
          <w:szCs w:val="22"/>
        </w:rPr>
      </w:pPr>
      <w:r w:rsidRPr="00AA7144">
        <w:rPr>
          <w:rFonts w:ascii="Calibri" w:hAnsi="Calibri" w:cs="Calibri"/>
          <w:sz w:val="22"/>
          <w:szCs w:val="22"/>
        </w:rPr>
        <w:t>ASSINATURA DO DECLARANTE</w:t>
      </w:r>
    </w:p>
    <w:p w:rsidR="00B31EA1" w:rsidRPr="00AA7144" w:rsidRDefault="00B31EA1" w:rsidP="00B31EA1">
      <w:pPr>
        <w:spacing w:before="100" w:beforeAutospacing="1" w:after="100" w:afterAutospacing="1" w:line="240" w:lineRule="auto"/>
        <w:rPr>
          <w:rFonts w:ascii="Times New Roman" w:eastAsia="Times New Roman" w:hAnsi="Times New Roman" w:cs="Times New Roman"/>
          <w:color w:val="0070C0"/>
          <w:lang w:eastAsia="pt-BR"/>
        </w:rPr>
      </w:pPr>
      <w:r w:rsidRPr="00AA7144">
        <w:rPr>
          <w:rFonts w:ascii="Times New Roman" w:eastAsia="Times New Roman" w:hAnsi="Times New Roman" w:cs="Times New Roman"/>
          <w:color w:val="0070C0"/>
          <w:lang w:eastAsia="pt-BR"/>
        </w:rPr>
        <w:t> </w:t>
      </w:r>
    </w:p>
    <w:p w:rsidR="00B31EA1" w:rsidRDefault="00B31EA1"/>
    <w:sectPr w:rsidR="00B31EA1" w:rsidSect="00B31EA1">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522C" w:rsidRDefault="003A522C" w:rsidP="00B31EA1">
      <w:pPr>
        <w:spacing w:after="0" w:line="240" w:lineRule="auto"/>
      </w:pPr>
      <w:r>
        <w:separator/>
      </w:r>
    </w:p>
  </w:endnote>
  <w:endnote w:type="continuationSeparator" w:id="0">
    <w:p w:rsidR="003A522C" w:rsidRDefault="003A522C" w:rsidP="00B31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vanish/>
        <w:highlight w:val="yellow"/>
      </w:rPr>
      <w:id w:val="542096862"/>
      <w:docPartObj>
        <w:docPartGallery w:val="Page Numbers (Bottom of Page)"/>
        <w:docPartUnique/>
      </w:docPartObj>
    </w:sdtPr>
    <w:sdtEndPr/>
    <w:sdtContent>
      <w:p w:rsidR="00973CDC" w:rsidRDefault="00973CDC">
        <w:pPr>
          <w:pStyle w:val="Rodap"/>
          <w:jc w:val="right"/>
        </w:pPr>
        <w:r>
          <w:fldChar w:fldCharType="begin"/>
        </w:r>
        <w:r>
          <w:instrText>PAGE   \* MERGEFORMAT</w:instrText>
        </w:r>
        <w:r>
          <w:fldChar w:fldCharType="separate"/>
        </w:r>
        <w:r w:rsidR="00137BA7">
          <w:rPr>
            <w:noProof/>
          </w:rPr>
          <w:t>1</w:t>
        </w:r>
        <w:r>
          <w:fldChar w:fldCharType="end"/>
        </w:r>
      </w:p>
    </w:sdtContent>
  </w:sdt>
  <w:p w:rsidR="00973CDC" w:rsidRDefault="00973CDC">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522C" w:rsidRDefault="003A522C" w:rsidP="00B31EA1">
      <w:pPr>
        <w:spacing w:after="0" w:line="240" w:lineRule="auto"/>
      </w:pPr>
      <w:r>
        <w:separator/>
      </w:r>
    </w:p>
  </w:footnote>
  <w:footnote w:type="continuationSeparator" w:id="0">
    <w:p w:rsidR="003A522C" w:rsidRDefault="003A522C" w:rsidP="00B31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CDC" w:rsidRDefault="00973CDC" w:rsidP="00B31EA1">
    <w:pPr>
      <w:spacing w:after="0" w:line="240" w:lineRule="auto"/>
      <w:jc w:val="center"/>
      <w:rPr>
        <w:rFonts w:ascii="Arial" w:eastAsia="Calibri" w:hAnsi="Arial" w:cs="Arial"/>
        <w:b/>
        <w:sz w:val="24"/>
        <w:szCs w:val="24"/>
        <w:lang w:eastAsia="pt-BR" w:bidi="en-US"/>
      </w:rPr>
    </w:pPr>
    <w:bookmarkStart w:id="1" w:name="_Hlk104800951"/>
    <w:bookmarkStart w:id="2" w:name="_Hlk88546779"/>
    <w:bookmarkStart w:id="3" w:name="_Hlk88546780"/>
    <w:bookmarkStart w:id="4" w:name="_Hlk88546781"/>
    <w:bookmarkStart w:id="5" w:name="_Hlk88546782"/>
    <w:r w:rsidRPr="00790420">
      <w:rPr>
        <w:rFonts w:ascii="Arial" w:eastAsia="Calibri" w:hAnsi="Arial" w:cs="Arial"/>
        <w:b/>
        <w:noProof/>
        <w:sz w:val="24"/>
        <w:szCs w:val="24"/>
        <w:lang w:eastAsia="pt-BR"/>
      </w:rPr>
      <w:drawing>
        <wp:anchor distT="0" distB="0" distL="114300" distR="114300" simplePos="0" relativeHeight="251659264" behindDoc="0" locked="0" layoutInCell="1" allowOverlap="1" wp14:anchorId="152E4F1A" wp14:editId="2C9D4D6C">
          <wp:simplePos x="0" y="0"/>
          <wp:positionH relativeFrom="margin">
            <wp:align>center</wp:align>
          </wp:positionH>
          <wp:positionV relativeFrom="paragraph">
            <wp:posOffset>-302895</wp:posOffset>
          </wp:positionV>
          <wp:extent cx="516565" cy="419100"/>
          <wp:effectExtent l="0" t="0" r="0" b="0"/>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565" cy="4191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973CDC" w:rsidRPr="00790420" w:rsidRDefault="00973CDC" w:rsidP="00B31EA1">
    <w:pPr>
      <w:spacing w:after="0" w:line="276" w:lineRule="auto"/>
      <w:jc w:val="center"/>
      <w:rPr>
        <w:rFonts w:ascii="Arial" w:eastAsia="Calibri" w:hAnsi="Arial" w:cs="Arial"/>
        <w:b/>
        <w:sz w:val="24"/>
        <w:szCs w:val="24"/>
        <w:lang w:eastAsia="pt-BR" w:bidi="en-US"/>
      </w:rPr>
    </w:pPr>
    <w:r w:rsidRPr="00790420">
      <w:rPr>
        <w:rFonts w:ascii="Arial" w:eastAsia="Calibri" w:hAnsi="Arial" w:cs="Arial"/>
        <w:b/>
        <w:sz w:val="24"/>
        <w:szCs w:val="24"/>
        <w:lang w:eastAsia="pt-BR" w:bidi="en-US"/>
      </w:rPr>
      <w:t>PREFEITURA MUNICIPAL DE SÃO DOMINGOS DO NORTE</w:t>
    </w:r>
  </w:p>
  <w:bookmarkEnd w:id="1"/>
  <w:p w:rsidR="00973CDC" w:rsidRDefault="00973CDC" w:rsidP="00B31EA1">
    <w:pPr>
      <w:pStyle w:val="Cabealho"/>
      <w:spacing w:line="276" w:lineRule="auto"/>
      <w:jc w:val="center"/>
      <w:rPr>
        <w:rFonts w:ascii="Arial" w:eastAsia="Times New Roman" w:hAnsi="Arial" w:cs="Arial"/>
        <w:lang w:eastAsia="pt-BR"/>
      </w:rPr>
    </w:pPr>
    <w:r w:rsidRPr="00790420">
      <w:rPr>
        <w:rFonts w:ascii="Arial" w:eastAsia="Times New Roman" w:hAnsi="Arial" w:cs="Arial"/>
        <w:lang w:eastAsia="pt-BR"/>
      </w:rPr>
      <w:t>SECRETARIA MUNICIPAL DE EDUCAÇÃO E CULTURA</w:t>
    </w:r>
    <w:bookmarkEnd w:id="2"/>
    <w:bookmarkEnd w:id="3"/>
    <w:bookmarkEnd w:id="4"/>
    <w:bookmarkEnd w:id="5"/>
  </w:p>
  <w:p w:rsidR="00973CDC" w:rsidRDefault="00973CDC" w:rsidP="00B31EA1">
    <w:pPr>
      <w:pStyle w:val="Cabealho"/>
      <w:spacing w:line="276" w:lineRule="auto"/>
      <w:jc w:val="center"/>
      <w:rPr>
        <w:rFonts w:ascii="Arial" w:eastAsia="Times New Roman" w:hAnsi="Arial" w:cs="Arial"/>
        <w:lang w:eastAsia="pt-BR"/>
      </w:rPr>
    </w:pPr>
    <w:r>
      <w:rPr>
        <w:rFonts w:ascii="Arial" w:eastAsia="Times New Roman" w:hAnsi="Arial" w:cs="Arial"/>
        <w:lang w:eastAsia="pt-BR"/>
      </w:rPr>
      <w:t>DEPARTAMENTO DE CULTURA E TURISMO</w:t>
    </w:r>
  </w:p>
  <w:p w:rsidR="00973CDC" w:rsidRDefault="003A522C" w:rsidP="00B31EA1">
    <w:pPr>
      <w:pStyle w:val="Cabealho"/>
      <w:spacing w:line="276" w:lineRule="auto"/>
      <w:jc w:val="center"/>
    </w:pPr>
    <w:hyperlink r:id="rId2" w:history="1">
      <w:r w:rsidR="00973CDC" w:rsidRPr="00DA4E03">
        <w:rPr>
          <w:rStyle w:val="Hyperlink"/>
          <w:rFonts w:ascii="Arial" w:eastAsia="Times New Roman" w:hAnsi="Arial" w:cs="Arial"/>
          <w:sz w:val="20"/>
          <w:szCs w:val="20"/>
          <w:lang w:eastAsia="pt-BR"/>
        </w:rPr>
        <w:t>culturaeturismo@saodomingosdonorte.es.gov.br</w:t>
      </w:r>
    </w:hyperlink>
    <w:r w:rsidR="00973CDC" w:rsidRPr="00077BC8">
      <w:rPr>
        <w:rFonts w:ascii="Arial" w:eastAsia="Times New Roman" w:hAnsi="Arial" w:cs="Arial"/>
        <w:sz w:val="20"/>
        <w:szCs w:val="20"/>
        <w:lang w:eastAsia="pt-BR"/>
      </w:rPr>
      <w:t xml:space="preserve"> </w:t>
    </w:r>
  </w:p>
  <w:p w:rsidR="00973CDC" w:rsidRDefault="00973CDC">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38FF"/>
    <w:multiLevelType w:val="hybridMultilevel"/>
    <w:tmpl w:val="C4381DBC"/>
    <w:lvl w:ilvl="0" w:tplc="C0D43F9C">
      <w:start w:val="20"/>
      <w:numFmt w:val="decimal"/>
      <w:lvlText w:val="%1"/>
      <w:lvlJc w:val="left"/>
      <w:pPr>
        <w:ind w:left="720" w:hanging="360"/>
      </w:pPr>
      <w:rPr>
        <w:rFonts w:asciiTheme="minorHAnsi" w:hAnsiTheme="minorHAnsi" w:cstheme="minorBid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626744E"/>
    <w:multiLevelType w:val="hybridMultilevel"/>
    <w:tmpl w:val="E98420A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7BB28D1"/>
    <w:multiLevelType w:val="multilevel"/>
    <w:tmpl w:val="2C46E8E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15:restartNumberingAfterBreak="0">
    <w:nsid w:val="3C3C1B74"/>
    <w:multiLevelType w:val="multilevel"/>
    <w:tmpl w:val="3C3C1B7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400A0AB6"/>
    <w:multiLevelType w:val="multilevel"/>
    <w:tmpl w:val="153AC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541DEB"/>
    <w:multiLevelType w:val="hybridMultilevel"/>
    <w:tmpl w:val="10328D84"/>
    <w:lvl w:ilvl="0" w:tplc="B908DEEE">
      <w:start w:val="1"/>
      <w:numFmt w:val="lowerLetter"/>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68650FE"/>
    <w:multiLevelType w:val="hybridMultilevel"/>
    <w:tmpl w:val="DA661B34"/>
    <w:lvl w:ilvl="0" w:tplc="FD8EFA90">
      <w:start w:val="1"/>
      <w:numFmt w:val="decimal"/>
      <w:lvlText w:val="%1)"/>
      <w:lvlJc w:val="left"/>
      <w:pPr>
        <w:ind w:left="100" w:hanging="320"/>
      </w:pPr>
      <w:rPr>
        <w:rFonts w:ascii="Verdana" w:eastAsia="Verdana" w:hAnsi="Verdana" w:cs="Verdana" w:hint="default"/>
        <w:b/>
        <w:bCs/>
        <w:spacing w:val="-1"/>
        <w:w w:val="99"/>
        <w:sz w:val="20"/>
        <w:szCs w:val="20"/>
        <w:lang w:val="pt-PT" w:eastAsia="pt-PT" w:bidi="pt-PT"/>
      </w:rPr>
    </w:lvl>
    <w:lvl w:ilvl="1" w:tplc="251641B2">
      <w:numFmt w:val="bullet"/>
      <w:lvlText w:val="•"/>
      <w:lvlJc w:val="left"/>
      <w:pPr>
        <w:ind w:left="1158" w:hanging="320"/>
      </w:pPr>
      <w:rPr>
        <w:rFonts w:hint="default"/>
        <w:lang w:val="pt-PT" w:eastAsia="pt-PT" w:bidi="pt-PT"/>
      </w:rPr>
    </w:lvl>
    <w:lvl w:ilvl="2" w:tplc="95767048">
      <w:numFmt w:val="bullet"/>
      <w:lvlText w:val="•"/>
      <w:lvlJc w:val="left"/>
      <w:pPr>
        <w:ind w:left="2217" w:hanging="320"/>
      </w:pPr>
      <w:rPr>
        <w:rFonts w:hint="default"/>
        <w:lang w:val="pt-PT" w:eastAsia="pt-PT" w:bidi="pt-PT"/>
      </w:rPr>
    </w:lvl>
    <w:lvl w:ilvl="3" w:tplc="10B666FA">
      <w:numFmt w:val="bullet"/>
      <w:lvlText w:val="•"/>
      <w:lvlJc w:val="left"/>
      <w:pPr>
        <w:ind w:left="3275" w:hanging="320"/>
      </w:pPr>
      <w:rPr>
        <w:rFonts w:hint="default"/>
        <w:lang w:val="pt-PT" w:eastAsia="pt-PT" w:bidi="pt-PT"/>
      </w:rPr>
    </w:lvl>
    <w:lvl w:ilvl="4" w:tplc="F446E0BE">
      <w:numFmt w:val="bullet"/>
      <w:lvlText w:val="•"/>
      <w:lvlJc w:val="left"/>
      <w:pPr>
        <w:ind w:left="4334" w:hanging="320"/>
      </w:pPr>
      <w:rPr>
        <w:rFonts w:hint="default"/>
        <w:lang w:val="pt-PT" w:eastAsia="pt-PT" w:bidi="pt-PT"/>
      </w:rPr>
    </w:lvl>
    <w:lvl w:ilvl="5" w:tplc="8B5E1140">
      <w:numFmt w:val="bullet"/>
      <w:lvlText w:val="•"/>
      <w:lvlJc w:val="left"/>
      <w:pPr>
        <w:ind w:left="5393" w:hanging="320"/>
      </w:pPr>
      <w:rPr>
        <w:rFonts w:hint="default"/>
        <w:lang w:val="pt-PT" w:eastAsia="pt-PT" w:bidi="pt-PT"/>
      </w:rPr>
    </w:lvl>
    <w:lvl w:ilvl="6" w:tplc="3690BC0E">
      <w:numFmt w:val="bullet"/>
      <w:lvlText w:val="•"/>
      <w:lvlJc w:val="left"/>
      <w:pPr>
        <w:ind w:left="6451" w:hanging="320"/>
      </w:pPr>
      <w:rPr>
        <w:rFonts w:hint="default"/>
        <w:lang w:val="pt-PT" w:eastAsia="pt-PT" w:bidi="pt-PT"/>
      </w:rPr>
    </w:lvl>
    <w:lvl w:ilvl="7" w:tplc="DD3006A2">
      <w:numFmt w:val="bullet"/>
      <w:lvlText w:val="•"/>
      <w:lvlJc w:val="left"/>
      <w:pPr>
        <w:ind w:left="7510" w:hanging="320"/>
      </w:pPr>
      <w:rPr>
        <w:rFonts w:hint="default"/>
        <w:lang w:val="pt-PT" w:eastAsia="pt-PT" w:bidi="pt-PT"/>
      </w:rPr>
    </w:lvl>
    <w:lvl w:ilvl="8" w:tplc="D86AF9DC">
      <w:numFmt w:val="bullet"/>
      <w:lvlText w:val="•"/>
      <w:lvlJc w:val="left"/>
      <w:pPr>
        <w:ind w:left="8569" w:hanging="320"/>
      </w:pPr>
      <w:rPr>
        <w:rFonts w:hint="default"/>
        <w:lang w:val="pt-PT" w:eastAsia="pt-PT" w:bidi="pt-PT"/>
      </w:rPr>
    </w:lvl>
  </w:abstractNum>
  <w:abstractNum w:abstractNumId="7" w15:restartNumberingAfterBreak="0">
    <w:nsid w:val="619559B5"/>
    <w:multiLevelType w:val="hybridMultilevel"/>
    <w:tmpl w:val="9C749704"/>
    <w:lvl w:ilvl="0" w:tplc="E1D64DA2">
      <w:start w:val="1"/>
      <w:numFmt w:val="decimal"/>
      <w:lvlText w:val="%1."/>
      <w:lvlJc w:val="left"/>
      <w:pPr>
        <w:ind w:left="387" w:hanging="281"/>
      </w:pPr>
      <w:rPr>
        <w:rFonts w:ascii="Verdana" w:eastAsia="Verdana" w:hAnsi="Verdana" w:cs="Verdana" w:hint="default"/>
        <w:b/>
        <w:bCs/>
        <w:w w:val="99"/>
        <w:sz w:val="20"/>
        <w:szCs w:val="20"/>
        <w:lang w:val="pt-PT" w:eastAsia="pt-PT" w:bidi="pt-PT"/>
      </w:rPr>
    </w:lvl>
    <w:lvl w:ilvl="1" w:tplc="BF688438">
      <w:start w:val="1"/>
      <w:numFmt w:val="lowerLetter"/>
      <w:lvlText w:val="%2)"/>
      <w:lvlJc w:val="left"/>
      <w:pPr>
        <w:ind w:left="814" w:hanging="348"/>
      </w:pPr>
      <w:rPr>
        <w:rFonts w:ascii="Verdana" w:eastAsia="Verdana" w:hAnsi="Verdana" w:cs="Verdana" w:hint="default"/>
        <w:w w:val="99"/>
        <w:sz w:val="20"/>
        <w:szCs w:val="20"/>
        <w:lang w:val="pt-PT" w:eastAsia="pt-PT" w:bidi="pt-PT"/>
      </w:rPr>
    </w:lvl>
    <w:lvl w:ilvl="2" w:tplc="BF2C71E6">
      <w:numFmt w:val="bullet"/>
      <w:lvlText w:val="•"/>
      <w:lvlJc w:val="left"/>
      <w:pPr>
        <w:ind w:left="1949" w:hanging="348"/>
      </w:pPr>
      <w:rPr>
        <w:rFonts w:hint="default"/>
        <w:lang w:val="pt-PT" w:eastAsia="pt-PT" w:bidi="pt-PT"/>
      </w:rPr>
    </w:lvl>
    <w:lvl w:ilvl="3" w:tplc="EA5ED8E6">
      <w:numFmt w:val="bullet"/>
      <w:lvlText w:val="•"/>
      <w:lvlJc w:val="left"/>
      <w:pPr>
        <w:ind w:left="3079" w:hanging="348"/>
      </w:pPr>
      <w:rPr>
        <w:rFonts w:hint="default"/>
        <w:lang w:val="pt-PT" w:eastAsia="pt-PT" w:bidi="pt-PT"/>
      </w:rPr>
    </w:lvl>
    <w:lvl w:ilvl="4" w:tplc="794E4452">
      <w:numFmt w:val="bullet"/>
      <w:lvlText w:val="•"/>
      <w:lvlJc w:val="left"/>
      <w:pPr>
        <w:ind w:left="4208" w:hanging="348"/>
      </w:pPr>
      <w:rPr>
        <w:rFonts w:hint="default"/>
        <w:lang w:val="pt-PT" w:eastAsia="pt-PT" w:bidi="pt-PT"/>
      </w:rPr>
    </w:lvl>
    <w:lvl w:ilvl="5" w:tplc="82487C68">
      <w:numFmt w:val="bullet"/>
      <w:lvlText w:val="•"/>
      <w:lvlJc w:val="left"/>
      <w:pPr>
        <w:ind w:left="5338" w:hanging="348"/>
      </w:pPr>
      <w:rPr>
        <w:rFonts w:hint="default"/>
        <w:lang w:val="pt-PT" w:eastAsia="pt-PT" w:bidi="pt-PT"/>
      </w:rPr>
    </w:lvl>
    <w:lvl w:ilvl="6" w:tplc="06E4CC86">
      <w:numFmt w:val="bullet"/>
      <w:lvlText w:val="•"/>
      <w:lvlJc w:val="left"/>
      <w:pPr>
        <w:ind w:left="6468" w:hanging="348"/>
      </w:pPr>
      <w:rPr>
        <w:rFonts w:hint="default"/>
        <w:lang w:val="pt-PT" w:eastAsia="pt-PT" w:bidi="pt-PT"/>
      </w:rPr>
    </w:lvl>
    <w:lvl w:ilvl="7" w:tplc="EFF8BBB6">
      <w:numFmt w:val="bullet"/>
      <w:lvlText w:val="•"/>
      <w:lvlJc w:val="left"/>
      <w:pPr>
        <w:ind w:left="7597" w:hanging="348"/>
      </w:pPr>
      <w:rPr>
        <w:rFonts w:hint="default"/>
        <w:lang w:val="pt-PT" w:eastAsia="pt-PT" w:bidi="pt-PT"/>
      </w:rPr>
    </w:lvl>
    <w:lvl w:ilvl="8" w:tplc="ECCAA35C">
      <w:numFmt w:val="bullet"/>
      <w:lvlText w:val="•"/>
      <w:lvlJc w:val="left"/>
      <w:pPr>
        <w:ind w:left="8727" w:hanging="348"/>
      </w:pPr>
      <w:rPr>
        <w:rFonts w:hint="default"/>
        <w:lang w:val="pt-PT" w:eastAsia="pt-PT" w:bidi="pt-PT"/>
      </w:rPr>
    </w:lvl>
  </w:abstractNum>
  <w:num w:numId="1">
    <w:abstractNumId w:val="2"/>
  </w:num>
  <w:num w:numId="2">
    <w:abstractNumId w:val="4"/>
  </w:num>
  <w:num w:numId="3">
    <w:abstractNumId w:val="0"/>
  </w:num>
  <w:num w:numId="4">
    <w:abstractNumId w:val="1"/>
  </w:num>
  <w:num w:numId="5">
    <w:abstractNumId w:val="3"/>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EA1"/>
    <w:rsid w:val="0008449E"/>
    <w:rsid w:val="000E12ED"/>
    <w:rsid w:val="00137BA7"/>
    <w:rsid w:val="00195142"/>
    <w:rsid w:val="00247B60"/>
    <w:rsid w:val="002B5D00"/>
    <w:rsid w:val="002C3F2B"/>
    <w:rsid w:val="002F4E38"/>
    <w:rsid w:val="0031436E"/>
    <w:rsid w:val="003A522C"/>
    <w:rsid w:val="00457892"/>
    <w:rsid w:val="004B75D0"/>
    <w:rsid w:val="004F1FFC"/>
    <w:rsid w:val="00607324"/>
    <w:rsid w:val="0081778E"/>
    <w:rsid w:val="00917817"/>
    <w:rsid w:val="00973CDC"/>
    <w:rsid w:val="009A4DAF"/>
    <w:rsid w:val="00A63AC2"/>
    <w:rsid w:val="00B064E5"/>
    <w:rsid w:val="00B2307C"/>
    <w:rsid w:val="00B31EA1"/>
    <w:rsid w:val="00B97EF2"/>
    <w:rsid w:val="00C4383C"/>
    <w:rsid w:val="00C46BAA"/>
    <w:rsid w:val="00D04A49"/>
    <w:rsid w:val="00D41949"/>
    <w:rsid w:val="00E213C9"/>
    <w:rsid w:val="00E478F6"/>
    <w:rsid w:val="00E737F9"/>
    <w:rsid w:val="00F904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5C5B44-C2FC-4E5C-A15F-E5C73A7EB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1EA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d,he"/>
    <w:basedOn w:val="Normal"/>
    <w:link w:val="CabealhoChar"/>
    <w:unhideWhenUsed/>
    <w:rsid w:val="00B31EA1"/>
    <w:pPr>
      <w:tabs>
        <w:tab w:val="center" w:pos="4252"/>
        <w:tab w:val="right" w:pos="8504"/>
      </w:tabs>
      <w:spacing w:after="0" w:line="240" w:lineRule="auto"/>
    </w:pPr>
  </w:style>
  <w:style w:type="character" w:customStyle="1" w:styleId="CabealhoChar">
    <w:name w:val="Cabeçalho Char"/>
    <w:aliases w:val="hd Char,he Char"/>
    <w:basedOn w:val="Fontepargpadro"/>
    <w:link w:val="Cabealho"/>
    <w:rsid w:val="00B31EA1"/>
  </w:style>
  <w:style w:type="paragraph" w:styleId="Rodap">
    <w:name w:val="footer"/>
    <w:basedOn w:val="Normal"/>
    <w:link w:val="RodapChar"/>
    <w:uiPriority w:val="99"/>
    <w:unhideWhenUsed/>
    <w:rsid w:val="00B31EA1"/>
    <w:pPr>
      <w:tabs>
        <w:tab w:val="center" w:pos="4252"/>
        <w:tab w:val="right" w:pos="8504"/>
      </w:tabs>
      <w:spacing w:after="0" w:line="240" w:lineRule="auto"/>
    </w:pPr>
  </w:style>
  <w:style w:type="character" w:customStyle="1" w:styleId="RodapChar">
    <w:name w:val="Rodapé Char"/>
    <w:basedOn w:val="Fontepargpadro"/>
    <w:link w:val="Rodap"/>
    <w:uiPriority w:val="99"/>
    <w:rsid w:val="00B31EA1"/>
  </w:style>
  <w:style w:type="character" w:styleId="Hyperlink">
    <w:name w:val="Hyperlink"/>
    <w:basedOn w:val="Fontepargpadro"/>
    <w:uiPriority w:val="99"/>
    <w:unhideWhenUsed/>
    <w:rsid w:val="00B31EA1"/>
    <w:rPr>
      <w:color w:val="0563C1" w:themeColor="hyperlink"/>
      <w:u w:val="single"/>
    </w:rPr>
  </w:style>
  <w:style w:type="paragraph" w:styleId="SemEspaamento">
    <w:name w:val="No Spacing"/>
    <w:uiPriority w:val="1"/>
    <w:qFormat/>
    <w:rsid w:val="00B31EA1"/>
    <w:pPr>
      <w:spacing w:after="0" w:line="240" w:lineRule="auto"/>
    </w:pPr>
  </w:style>
  <w:style w:type="paragraph" w:styleId="Textodebalo">
    <w:name w:val="Balloon Text"/>
    <w:basedOn w:val="Normal"/>
    <w:link w:val="TextodebaloChar"/>
    <w:uiPriority w:val="99"/>
    <w:semiHidden/>
    <w:unhideWhenUsed/>
    <w:rsid w:val="00B31EA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31EA1"/>
    <w:rPr>
      <w:rFonts w:ascii="Segoe UI" w:hAnsi="Segoe UI" w:cs="Segoe UI"/>
      <w:sz w:val="18"/>
      <w:szCs w:val="18"/>
    </w:rPr>
  </w:style>
  <w:style w:type="paragraph" w:customStyle="1" w:styleId="textocentralizadomaiusculas">
    <w:name w:val="texto_centralizado_maiusculas"/>
    <w:basedOn w:val="Normal"/>
    <w:rsid w:val="00B31EA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B31EA1"/>
    <w:rPr>
      <w:b/>
      <w:bCs/>
    </w:rPr>
  </w:style>
  <w:style w:type="paragraph" w:customStyle="1" w:styleId="textojustificado">
    <w:name w:val="texto_justificado"/>
    <w:basedOn w:val="Normal"/>
    <w:rsid w:val="00B31EA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
    <w:name w:val="texto_centralizado"/>
    <w:basedOn w:val="Normal"/>
    <w:rsid w:val="00B31EA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1"/>
    <w:qFormat/>
    <w:rsid w:val="00B31EA1"/>
    <w:pPr>
      <w:ind w:left="720"/>
      <w:contextualSpacing/>
    </w:pPr>
  </w:style>
  <w:style w:type="character" w:customStyle="1" w:styleId="conteudo-value">
    <w:name w:val="conteudo-value"/>
    <w:basedOn w:val="Fontepargpadro"/>
    <w:rsid w:val="00B31EA1"/>
  </w:style>
  <w:style w:type="paragraph" w:customStyle="1" w:styleId="Ttulo11">
    <w:name w:val="Título 11"/>
    <w:basedOn w:val="Normal"/>
    <w:uiPriority w:val="1"/>
    <w:qFormat/>
    <w:rsid w:val="00B31EA1"/>
    <w:pPr>
      <w:widowControl w:val="0"/>
      <w:autoSpaceDE w:val="0"/>
      <w:autoSpaceDN w:val="0"/>
      <w:spacing w:after="0" w:line="240" w:lineRule="auto"/>
      <w:ind w:left="401" w:hanging="282"/>
      <w:jc w:val="both"/>
      <w:outlineLvl w:val="1"/>
    </w:pPr>
    <w:rPr>
      <w:rFonts w:ascii="Arial" w:eastAsia="Arial" w:hAnsi="Arial" w:cs="Arial"/>
      <w:b/>
      <w:bCs/>
      <w:sz w:val="24"/>
      <w:szCs w:val="24"/>
      <w:lang w:val="pt-PT" w:eastAsia="pt-PT" w:bidi="pt-PT"/>
    </w:rPr>
  </w:style>
  <w:style w:type="paragraph" w:styleId="NormalWeb">
    <w:name w:val="Normal (Web)"/>
    <w:basedOn w:val="Normal"/>
    <w:unhideWhenUsed/>
    <w:rsid w:val="00B31EA1"/>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B31E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B31EA1"/>
    <w:pPr>
      <w:widowControl w:val="0"/>
      <w:autoSpaceDE w:val="0"/>
      <w:autoSpaceDN w:val="0"/>
      <w:spacing w:after="0" w:line="240" w:lineRule="auto"/>
    </w:pPr>
    <w:rPr>
      <w:rFonts w:ascii="Arial" w:eastAsia="Arial" w:hAnsi="Arial" w:cs="Arial"/>
      <w:sz w:val="24"/>
      <w:szCs w:val="24"/>
      <w:lang w:val="pt-PT" w:eastAsia="pt-PT" w:bidi="pt-PT"/>
    </w:rPr>
  </w:style>
  <w:style w:type="character" w:customStyle="1" w:styleId="CorpodetextoChar">
    <w:name w:val="Corpo de texto Char"/>
    <w:basedOn w:val="Fontepargpadro"/>
    <w:link w:val="Corpodetexto"/>
    <w:uiPriority w:val="1"/>
    <w:rsid w:val="00B31EA1"/>
    <w:rPr>
      <w:rFonts w:ascii="Arial" w:eastAsia="Arial" w:hAnsi="Arial" w:cs="Arial"/>
      <w:sz w:val="24"/>
      <w:szCs w:val="24"/>
      <w:lang w:val="pt-PT" w:eastAsia="pt-PT" w:bidi="pt-PT"/>
    </w:rPr>
  </w:style>
  <w:style w:type="paragraph" w:customStyle="1" w:styleId="TableParagraph">
    <w:name w:val="Table Paragraph"/>
    <w:basedOn w:val="Normal"/>
    <w:uiPriority w:val="1"/>
    <w:qFormat/>
    <w:rsid w:val="00B31EA1"/>
    <w:pPr>
      <w:widowControl w:val="0"/>
      <w:autoSpaceDE w:val="0"/>
      <w:autoSpaceDN w:val="0"/>
      <w:spacing w:after="0" w:line="240" w:lineRule="auto"/>
    </w:pPr>
    <w:rPr>
      <w:rFonts w:ascii="Arial" w:eastAsia="Arial" w:hAnsi="Arial" w:cs="Arial"/>
      <w:lang w:val="pt-PT" w:eastAsia="pt-PT" w:bidi="pt-PT"/>
    </w:rPr>
  </w:style>
  <w:style w:type="paragraph" w:customStyle="1" w:styleId="Ttulo12">
    <w:name w:val="Título 12"/>
    <w:basedOn w:val="Normal"/>
    <w:uiPriority w:val="1"/>
    <w:qFormat/>
    <w:rsid w:val="00B31EA1"/>
    <w:pPr>
      <w:widowControl w:val="0"/>
      <w:autoSpaceDE w:val="0"/>
      <w:autoSpaceDN w:val="0"/>
      <w:spacing w:before="99" w:after="0" w:line="240" w:lineRule="auto"/>
      <w:ind w:left="106"/>
      <w:outlineLvl w:val="1"/>
    </w:pPr>
    <w:rPr>
      <w:rFonts w:ascii="Verdana" w:eastAsia="Verdana" w:hAnsi="Verdana" w:cs="Verdana"/>
      <w:b/>
      <w:bCs/>
      <w:sz w:val="20"/>
      <w:szCs w:val="20"/>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5-2018/2015/Lei/L13146.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lanalto.gov.br/ccivil_03/Constituicao/Constituicao.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lanalto.gov.br/ccivil_03/Constituicao/Constituicao.ht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ulturaeturismo@saodomingosdonorte.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12053</Words>
  <Characters>65091</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2023-10-10T10:42:00Z</cp:lastPrinted>
  <dcterms:created xsi:type="dcterms:W3CDTF">2024-05-23T12:06:00Z</dcterms:created>
  <dcterms:modified xsi:type="dcterms:W3CDTF">2024-05-23T12:06:00Z</dcterms:modified>
</cp:coreProperties>
</file>