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DD7261">
        <w:rPr>
          <w:b/>
          <w:spacing w:val="-3"/>
          <w:sz w:val="22"/>
          <w:szCs w:val="22"/>
          <w:lang w:eastAsia="en-US"/>
        </w:rPr>
        <w:t>05</w:t>
      </w:r>
      <w:r w:rsidR="004966DB" w:rsidRPr="00F80B42">
        <w:rPr>
          <w:b/>
          <w:spacing w:val="-3"/>
          <w:sz w:val="22"/>
          <w:szCs w:val="22"/>
          <w:lang w:eastAsia="en-US"/>
        </w:rPr>
        <w:t xml:space="preserve"> </w:t>
      </w:r>
      <w:r w:rsidR="00810FC1" w:rsidRPr="00F80B42">
        <w:rPr>
          <w:b/>
          <w:spacing w:val="-3"/>
          <w:sz w:val="22"/>
          <w:szCs w:val="22"/>
          <w:lang w:eastAsia="en-US"/>
        </w:rPr>
        <w:t>/201</w:t>
      </w:r>
      <w:r w:rsidR="00D16771">
        <w:rPr>
          <w:b/>
          <w:spacing w:val="-3"/>
          <w:sz w:val="22"/>
          <w:szCs w:val="22"/>
          <w:lang w:eastAsia="en-US"/>
        </w:rPr>
        <w:t>7</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DD7261">
        <w:rPr>
          <w:b/>
          <w:color w:val="000000"/>
          <w:spacing w:val="-3"/>
          <w:szCs w:val="22"/>
        </w:rPr>
        <w:t>05/2017</w:t>
      </w:r>
      <w:r w:rsidRPr="00F80B42">
        <w:rPr>
          <w:color w:val="000000"/>
          <w:spacing w:val="-3"/>
          <w:szCs w:val="22"/>
        </w:rPr>
        <w:t>, para abertura às</w:t>
      </w:r>
      <w:r w:rsidR="00DA629D" w:rsidRPr="00F80B42">
        <w:rPr>
          <w:color w:val="000000"/>
          <w:spacing w:val="-3"/>
          <w:szCs w:val="22"/>
        </w:rPr>
        <w:t xml:space="preserve"> </w:t>
      </w:r>
      <w:r w:rsidRPr="00F80B42">
        <w:rPr>
          <w:color w:val="000000"/>
          <w:spacing w:val="-3"/>
          <w:szCs w:val="22"/>
        </w:rPr>
        <w:t xml:space="preserve"> </w:t>
      </w:r>
      <w:r w:rsidR="004966DB" w:rsidRPr="00F80B42">
        <w:rPr>
          <w:b/>
          <w:spacing w:val="-3"/>
          <w:szCs w:val="22"/>
        </w:rPr>
        <w:t>9</w:t>
      </w:r>
      <w:r w:rsidR="00677DA6" w:rsidRPr="00F80B42">
        <w:rPr>
          <w:b/>
          <w:spacing w:val="-3"/>
          <w:szCs w:val="22"/>
        </w:rPr>
        <w:t>h</w:t>
      </w:r>
      <w:r w:rsidRPr="00F80B42">
        <w:rPr>
          <w:b/>
          <w:spacing w:val="-3"/>
          <w:szCs w:val="22"/>
        </w:rPr>
        <w:t xml:space="preserve"> do dia </w:t>
      </w:r>
      <w:r w:rsidR="00F7674F">
        <w:rPr>
          <w:b/>
          <w:spacing w:val="-3"/>
          <w:szCs w:val="22"/>
        </w:rPr>
        <w:t>11</w:t>
      </w:r>
      <w:r w:rsidR="003921C6" w:rsidRPr="00F80B42">
        <w:rPr>
          <w:b/>
          <w:spacing w:val="-3"/>
          <w:szCs w:val="22"/>
        </w:rPr>
        <w:t xml:space="preserve"> </w:t>
      </w:r>
      <w:r w:rsidR="009D386F" w:rsidRPr="00F80B42">
        <w:rPr>
          <w:b/>
          <w:spacing w:val="-3"/>
          <w:szCs w:val="22"/>
        </w:rPr>
        <w:t xml:space="preserve">de </w:t>
      </w:r>
      <w:r w:rsidR="00F7674F">
        <w:rPr>
          <w:b/>
          <w:spacing w:val="-3"/>
          <w:szCs w:val="22"/>
        </w:rPr>
        <w:t>abril</w:t>
      </w:r>
      <w:r w:rsidR="008517A9">
        <w:rPr>
          <w:b/>
          <w:spacing w:val="-3"/>
          <w:szCs w:val="22"/>
        </w:rPr>
        <w:t xml:space="preserve">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Norte-ES, </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1E111E" w:rsidRPr="00F80B42" w:rsidRDefault="00CD60CD" w:rsidP="00CD60CD">
      <w:pPr>
        <w:pStyle w:val="ANEXO-Ttulo"/>
        <w:spacing w:after="0"/>
        <w:jc w:val="left"/>
        <w:rPr>
          <w:i w:val="0"/>
          <w:sz w:val="22"/>
          <w:szCs w:val="22"/>
        </w:rPr>
      </w:pPr>
      <w:r w:rsidRPr="00F80B42">
        <w:rPr>
          <w:i w:val="0"/>
          <w:sz w:val="22"/>
          <w:szCs w:val="22"/>
        </w:rPr>
        <w:lastRenderedPageBreak/>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DD7261">
        <w:rPr>
          <w:i w:val="0"/>
          <w:sz w:val="22"/>
          <w:szCs w:val="22"/>
        </w:rPr>
        <w:t>05/2017</w:t>
      </w:r>
    </w:p>
    <w:p w:rsidR="00DB6603" w:rsidRPr="00F80B42" w:rsidRDefault="00D16771" w:rsidP="00D16771">
      <w:pPr>
        <w:pStyle w:val="ANEXO-Ttulo"/>
        <w:spacing w:after="0"/>
        <w:jc w:val="both"/>
        <w:rPr>
          <w:i w:val="0"/>
          <w:sz w:val="22"/>
          <w:szCs w:val="22"/>
        </w:rPr>
      </w:pPr>
      <w:r>
        <w:rPr>
          <w:i w:val="0"/>
          <w:sz w:val="22"/>
          <w:szCs w:val="22"/>
        </w:rPr>
        <w:t xml:space="preserve">                                            </w:t>
      </w:r>
      <w:r w:rsidR="009B245B">
        <w:rPr>
          <w:i w:val="0"/>
          <w:sz w:val="22"/>
          <w:szCs w:val="22"/>
        </w:rPr>
        <w:t xml:space="preserve">                             </w:t>
      </w:r>
    </w:p>
    <w:p w:rsidR="00065CCA" w:rsidRPr="00F80B42" w:rsidRDefault="00065CCA" w:rsidP="00065CCA">
      <w:pPr>
        <w:jc w:val="both"/>
        <w:rPr>
          <w:sz w:val="22"/>
          <w:szCs w:val="22"/>
        </w:rPr>
      </w:pPr>
      <w:r w:rsidRPr="00F80B42">
        <w:rPr>
          <w:sz w:val="22"/>
          <w:szCs w:val="22"/>
        </w:rPr>
        <w:t>A Prefeitura Municipal de São Domingos do Norte, Estado do Espírito Santo, pessoa Jurídica de Direito Público Interno, sediado na Rod. Gether Lopes de Farias, s/nº - São Domingos do Norte</w:t>
      </w:r>
      <w:r w:rsidR="007A4DB2" w:rsidRPr="00F80B42">
        <w:rPr>
          <w:sz w:val="22"/>
          <w:szCs w:val="22"/>
        </w:rPr>
        <w:t>-</w:t>
      </w:r>
      <w:r w:rsidRPr="00F80B42">
        <w:rPr>
          <w:sz w:val="22"/>
          <w:szCs w:val="22"/>
        </w:rPr>
        <w:t xml:space="preserve">ES, inscrito no Cadastro Nacional </w:t>
      </w:r>
      <w:r w:rsidR="001E111E" w:rsidRPr="00F80B42">
        <w:rPr>
          <w:sz w:val="22"/>
          <w:szCs w:val="22"/>
        </w:rPr>
        <w:t xml:space="preserve">de Pessoa Jurídica sob o Nº </w:t>
      </w:r>
      <w:r w:rsidR="00DD7261">
        <w:rPr>
          <w:sz w:val="22"/>
          <w:szCs w:val="22"/>
        </w:rPr>
        <w:t>13.953.742/0001-83</w:t>
      </w:r>
      <w:r w:rsidR="00FD6AB6" w:rsidRPr="00FD6AB6">
        <w:t xml:space="preserve"> </w:t>
      </w:r>
      <w:r w:rsidR="00DD7261">
        <w:t xml:space="preserve">por meio do FUNDO MUNICIPAL DE SAUDE </w:t>
      </w:r>
      <w:r w:rsidR="00FD6AB6">
        <w:t>o,</w:t>
      </w:r>
      <w:r w:rsidR="00FD6AB6" w:rsidRPr="00642E0A">
        <w:t xml:space="preserve"> torna público para conhecimento dos interessados, que realizará licitação na modalidade "Pregão Presencial</w:t>
      </w:r>
      <w:r w:rsidR="00852651">
        <w:t>", do tipo “menor preço por lote</w:t>
      </w:r>
      <w:r w:rsidR="00FD6AB6" w:rsidRPr="00642E0A">
        <w:t xml:space="preserve">”, </w:t>
      </w:r>
      <w:r w:rsidRPr="00F80B42">
        <w:rPr>
          <w:sz w:val="22"/>
          <w:szCs w:val="22"/>
        </w:rPr>
        <w:t>para conhecimento dos interessados, que realizará licitação na modalidade "Pregão</w:t>
      </w:r>
      <w:r w:rsidR="00077398" w:rsidRPr="00F80B42">
        <w:rPr>
          <w:sz w:val="22"/>
          <w:szCs w:val="22"/>
        </w:rPr>
        <w:t xml:space="preserve"> Presencial</w:t>
      </w:r>
      <w:r w:rsidRPr="00F80B42">
        <w:rPr>
          <w:sz w:val="22"/>
          <w:szCs w:val="22"/>
        </w:rPr>
        <w:t xml:space="preserve">", sob o critério “menor preço por lote”, para </w:t>
      </w:r>
      <w:r w:rsidRPr="00F80B42">
        <w:rPr>
          <w:b/>
          <w:bCs/>
          <w:sz w:val="22"/>
          <w:szCs w:val="22"/>
        </w:rPr>
        <w:t xml:space="preserve">AQUISIÇÃO DE </w:t>
      </w:r>
      <w:r w:rsidR="004966DB" w:rsidRPr="00F80B42">
        <w:rPr>
          <w:b/>
          <w:bCs/>
          <w:sz w:val="22"/>
          <w:szCs w:val="22"/>
        </w:rPr>
        <w:t>MATERIAL PERMANENTE</w:t>
      </w:r>
      <w:r w:rsidR="00B4191C" w:rsidRPr="00F80B42">
        <w:rPr>
          <w:b/>
          <w:bCs/>
          <w:sz w:val="22"/>
          <w:szCs w:val="22"/>
        </w:rPr>
        <w:t xml:space="preserve"> </w:t>
      </w:r>
      <w:r w:rsidRPr="00F80B42">
        <w:rPr>
          <w:sz w:val="22"/>
          <w:szCs w:val="22"/>
        </w:rPr>
        <w:t>, conforme Processo n</w:t>
      </w:r>
      <w:r w:rsidRPr="00F80B42">
        <w:rPr>
          <w:sz w:val="22"/>
          <w:szCs w:val="22"/>
          <w:u w:val="single"/>
          <w:vertAlign w:val="superscript"/>
        </w:rPr>
        <w:t>o</w:t>
      </w:r>
      <w:r w:rsidR="001D31CF" w:rsidRPr="00F80B42">
        <w:rPr>
          <w:sz w:val="22"/>
          <w:szCs w:val="22"/>
        </w:rPr>
        <w:t xml:space="preserve"> </w:t>
      </w:r>
      <w:r w:rsidR="00DD7261">
        <w:rPr>
          <w:sz w:val="22"/>
          <w:szCs w:val="22"/>
        </w:rPr>
        <w:t>160</w:t>
      </w:r>
      <w:r w:rsidR="001D31CF" w:rsidRPr="00F80B42">
        <w:rPr>
          <w:sz w:val="22"/>
          <w:szCs w:val="22"/>
        </w:rPr>
        <w:t>/201</w:t>
      </w:r>
      <w:r w:rsidR="00D16771">
        <w:rPr>
          <w:sz w:val="22"/>
          <w:szCs w:val="22"/>
        </w:rPr>
        <w:t>7</w:t>
      </w:r>
      <w:r w:rsidR="004966DB" w:rsidRPr="00F80B42">
        <w:rPr>
          <w:sz w:val="22"/>
          <w:szCs w:val="22"/>
        </w:rPr>
        <w:t>,</w:t>
      </w:r>
      <w:r w:rsidRPr="00F80B42">
        <w:rPr>
          <w:sz w:val="22"/>
          <w:szCs w:val="22"/>
        </w:rPr>
        <w:t xml:space="preserve"> devidamente aprovado pela autoridade compete</w:t>
      </w:r>
      <w:r w:rsidR="001D31CF" w:rsidRPr="00F80B42">
        <w:rPr>
          <w:sz w:val="22"/>
          <w:szCs w:val="22"/>
        </w:rPr>
        <w:t>nte. O Pregão será realizado pela Pregoeira</w:t>
      </w:r>
      <w:r w:rsidRPr="00F80B42">
        <w:rPr>
          <w:sz w:val="22"/>
          <w:szCs w:val="22"/>
        </w:rPr>
        <w:t xml:space="preserve"> e Equipe de Apoio, designados pela Portaria N</w:t>
      </w:r>
      <w:r w:rsidRPr="00F80B42">
        <w:rPr>
          <w:sz w:val="22"/>
          <w:szCs w:val="22"/>
          <w:u w:val="single"/>
          <w:vertAlign w:val="superscript"/>
        </w:rPr>
        <w:t>o</w:t>
      </w:r>
      <w:r w:rsidR="00323067">
        <w:rPr>
          <w:sz w:val="22"/>
          <w:szCs w:val="22"/>
        </w:rPr>
        <w:t xml:space="preserve"> 7.158</w:t>
      </w:r>
      <w:r w:rsidR="00CA1A30" w:rsidRPr="00F80B42">
        <w:rPr>
          <w:sz w:val="22"/>
          <w:szCs w:val="22"/>
        </w:rPr>
        <w:t>,</w:t>
      </w:r>
      <w:r w:rsidR="007E5224" w:rsidRPr="00F80B42">
        <w:rPr>
          <w:sz w:val="22"/>
          <w:szCs w:val="22"/>
        </w:rPr>
        <w:t xml:space="preserve"> </w:t>
      </w:r>
      <w:r w:rsidR="001D31CF" w:rsidRPr="00F80B42">
        <w:rPr>
          <w:sz w:val="22"/>
          <w:szCs w:val="22"/>
        </w:rPr>
        <w:t xml:space="preserve">de </w:t>
      </w:r>
      <w:r w:rsidR="00D16771">
        <w:rPr>
          <w:sz w:val="22"/>
          <w:szCs w:val="22"/>
        </w:rPr>
        <w:t>16/01/2017</w:t>
      </w:r>
      <w:r w:rsidRPr="00F80B42">
        <w:rPr>
          <w:sz w:val="22"/>
          <w:szCs w:val="22"/>
        </w:rPr>
        <w:t>, publ</w:t>
      </w:r>
      <w:r w:rsidR="001D31CF" w:rsidRPr="00F80B42">
        <w:rPr>
          <w:sz w:val="22"/>
          <w:szCs w:val="22"/>
        </w:rPr>
        <w:t xml:space="preserve">icada em </w:t>
      </w:r>
      <w:r w:rsidR="00D16771">
        <w:rPr>
          <w:sz w:val="22"/>
          <w:szCs w:val="22"/>
        </w:rPr>
        <w:t>17</w:t>
      </w:r>
      <w:r w:rsidR="001D31CF" w:rsidRPr="00F80B42">
        <w:rPr>
          <w:sz w:val="22"/>
          <w:szCs w:val="22"/>
        </w:rPr>
        <w:t>/</w:t>
      </w:r>
      <w:r w:rsidR="00D16771">
        <w:rPr>
          <w:sz w:val="22"/>
          <w:szCs w:val="22"/>
        </w:rPr>
        <w:t>01</w:t>
      </w:r>
      <w:r w:rsidR="001D31CF" w:rsidRPr="00F80B42">
        <w:rPr>
          <w:sz w:val="22"/>
          <w:szCs w:val="22"/>
        </w:rPr>
        <w:t>/201</w:t>
      </w:r>
      <w:r w:rsidR="00D16771">
        <w:rPr>
          <w:sz w:val="22"/>
          <w:szCs w:val="22"/>
        </w:rPr>
        <w:t>7</w:t>
      </w:r>
      <w:r w:rsidRPr="00F80B42">
        <w:rPr>
          <w:sz w:val="22"/>
          <w:szCs w:val="22"/>
        </w:rPr>
        <w:t>, e regido pela Lei n</w:t>
      </w:r>
      <w:r w:rsidRPr="00F80B42">
        <w:rPr>
          <w:sz w:val="22"/>
          <w:szCs w:val="22"/>
          <w:u w:val="single"/>
          <w:vertAlign w:val="superscript"/>
        </w:rPr>
        <w:t>o</w:t>
      </w:r>
      <w:r w:rsidRPr="00F80B42">
        <w:rPr>
          <w:sz w:val="22"/>
          <w:szCs w:val="22"/>
        </w:rPr>
        <w:t xml:space="preserve"> 10.520, de 17 de julho de 2002 e</w:t>
      </w:r>
      <w:r w:rsidRPr="00F80B42">
        <w:rPr>
          <w:b/>
          <w:bCs/>
          <w:color w:val="282526"/>
          <w:sz w:val="22"/>
          <w:szCs w:val="22"/>
        </w:rPr>
        <w:t xml:space="preserve"> </w:t>
      </w:r>
      <w:r w:rsidRPr="00F80B42">
        <w:rPr>
          <w:sz w:val="22"/>
          <w:szCs w:val="22"/>
        </w:rPr>
        <w:t>subsidiariamente, pela Lei Federal n</w:t>
      </w:r>
      <w:r w:rsidRPr="00F80B42">
        <w:rPr>
          <w:sz w:val="22"/>
          <w:szCs w:val="22"/>
          <w:vertAlign w:val="superscript"/>
        </w:rPr>
        <w:t>o</w:t>
      </w:r>
      <w:r w:rsidR="009B245B">
        <w:rPr>
          <w:sz w:val="22"/>
          <w:szCs w:val="22"/>
        </w:rPr>
        <w:t xml:space="preserve"> 8.666/93</w:t>
      </w:r>
      <w:r w:rsidRPr="00F80B42">
        <w:rPr>
          <w:sz w:val="22"/>
          <w:szCs w:val="22"/>
        </w:rPr>
        <w:t>, bem como pelas demais normas pertinentes e condições estabelecidas no presente Edital.</w:t>
      </w:r>
    </w:p>
    <w:p w:rsidR="00077398" w:rsidRPr="00F80B42" w:rsidRDefault="00077398" w:rsidP="005B42E0">
      <w:pPr>
        <w:rPr>
          <w:sz w:val="22"/>
          <w:szCs w:val="22"/>
        </w:rPr>
      </w:pPr>
    </w:p>
    <w:p w:rsidR="00065CCA" w:rsidRPr="00F80B42"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065CCA" w:rsidRPr="00F80B42" w:rsidRDefault="001E111E" w:rsidP="00A918DC">
      <w:pPr>
        <w:jc w:val="both"/>
        <w:rPr>
          <w:snapToGrid w:val="0"/>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5A485D">
        <w:rPr>
          <w:b/>
          <w:sz w:val="22"/>
          <w:szCs w:val="22"/>
        </w:rPr>
        <w:t>11/04</w:t>
      </w:r>
      <w:r w:rsidR="001D31CF" w:rsidRPr="00F80B42">
        <w:rPr>
          <w:b/>
          <w:sz w:val="22"/>
          <w:szCs w:val="22"/>
        </w:rPr>
        <w:t>/201</w:t>
      </w:r>
      <w:r w:rsidR="00D16771">
        <w:rPr>
          <w:b/>
          <w:sz w:val="22"/>
          <w:szCs w:val="22"/>
        </w:rPr>
        <w:t>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dia </w:t>
      </w:r>
      <w:r w:rsidR="00DB6603" w:rsidRPr="00F80B42">
        <w:rPr>
          <w:b/>
          <w:sz w:val="22"/>
          <w:szCs w:val="22"/>
        </w:rPr>
        <w:t xml:space="preserve">  </w:t>
      </w:r>
      <w:r w:rsidR="005A485D">
        <w:rPr>
          <w:b/>
          <w:sz w:val="22"/>
          <w:szCs w:val="22"/>
        </w:rPr>
        <w:t>11</w:t>
      </w:r>
      <w:r w:rsidR="00BB21BE">
        <w:rPr>
          <w:b/>
          <w:sz w:val="22"/>
          <w:szCs w:val="22"/>
        </w:rPr>
        <w:t xml:space="preserve"> /</w:t>
      </w:r>
      <w:r w:rsidR="005A485D">
        <w:rPr>
          <w:b/>
          <w:sz w:val="22"/>
          <w:szCs w:val="22"/>
        </w:rPr>
        <w:t>04</w:t>
      </w:r>
      <w:r w:rsidR="003921C6" w:rsidRPr="00F80B42">
        <w:rPr>
          <w:b/>
          <w:sz w:val="22"/>
          <w:szCs w:val="22"/>
        </w:rPr>
        <w:t>/</w:t>
      </w:r>
      <w:r w:rsidR="00D16771">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do </w:t>
      </w:r>
      <w:r w:rsidR="005A485D">
        <w:rPr>
          <w:sz w:val="22"/>
          <w:szCs w:val="22"/>
        </w:rPr>
        <w:t>11</w:t>
      </w:r>
      <w:r w:rsidR="00BB21BE">
        <w:rPr>
          <w:b/>
          <w:sz w:val="22"/>
          <w:szCs w:val="22"/>
        </w:rPr>
        <w:t>/</w:t>
      </w:r>
      <w:r w:rsidR="005A485D">
        <w:rPr>
          <w:b/>
          <w:sz w:val="22"/>
          <w:szCs w:val="22"/>
        </w:rPr>
        <w:t>04</w:t>
      </w:r>
      <w:r w:rsidR="00D16771">
        <w:rPr>
          <w:b/>
          <w:sz w:val="22"/>
          <w:szCs w:val="22"/>
        </w:rPr>
        <w:t>/2017</w:t>
      </w:r>
    </w:p>
    <w:p w:rsidR="00A918DC"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9A3FE2" w:rsidP="00A918DC">
      <w:pPr>
        <w:jc w:val="both"/>
        <w:rPr>
          <w:rFonts w:eastAsia="Batang"/>
          <w:sz w:val="22"/>
          <w:szCs w:val="22"/>
        </w:rPr>
      </w:pPr>
    </w:p>
    <w:p w:rsidR="00A918DC" w:rsidRPr="00F80B42" w:rsidRDefault="00065CCA" w:rsidP="00A918DC">
      <w:pPr>
        <w:jc w:val="both"/>
        <w:rPr>
          <w:rFonts w:eastAsia="Batang"/>
          <w:sz w:val="22"/>
          <w:szCs w:val="22"/>
        </w:rPr>
      </w:pPr>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DD7261">
        <w:rPr>
          <w:rFonts w:eastAsia="Batang"/>
          <w:b/>
          <w:bCs/>
          <w:sz w:val="22"/>
          <w:szCs w:val="22"/>
        </w:rPr>
        <w:t>05/2017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r w:rsidRPr="00F80B42">
        <w:rPr>
          <w:rFonts w:eastAsia="Batang"/>
          <w:sz w:val="22"/>
          <w:szCs w:val="22"/>
        </w:rPr>
        <w:t>;</w:t>
      </w:r>
    </w:p>
    <w:p w:rsidR="009A3FE2" w:rsidRPr="00F80B42" w:rsidRDefault="009A3FE2" w:rsidP="00A918DC">
      <w:pPr>
        <w:jc w:val="both"/>
        <w:rPr>
          <w:rFonts w:eastAsia="Batang"/>
          <w:sz w:val="22"/>
          <w:szCs w:val="22"/>
        </w:rPr>
      </w:pPr>
    </w:p>
    <w:p w:rsidR="00065CCA" w:rsidRPr="00F80B42" w:rsidRDefault="007E5224" w:rsidP="00A918DC">
      <w:pPr>
        <w:jc w:val="both"/>
        <w:rPr>
          <w:rFonts w:eastAsia="Batang"/>
          <w:sz w:val="22"/>
          <w:szCs w:val="22"/>
        </w:rPr>
      </w:pPr>
      <w:r w:rsidRPr="00F80B42">
        <w:rPr>
          <w:rFonts w:eastAsia="Batang"/>
          <w:sz w:val="22"/>
          <w:szCs w:val="22"/>
        </w:rPr>
        <w:t>“</w:t>
      </w:r>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DD7261">
        <w:rPr>
          <w:rFonts w:eastAsia="Batang"/>
          <w:b/>
          <w:bCs/>
          <w:sz w:val="22"/>
          <w:szCs w:val="22"/>
        </w:rPr>
        <w:t>05/2017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
    <w:p w:rsidR="00A918DC" w:rsidRPr="00F80B42" w:rsidRDefault="00A918DC" w:rsidP="00A918DC">
      <w:pPr>
        <w:jc w:val="both"/>
        <w:rPr>
          <w:snapToGrid w:val="0"/>
          <w:sz w:val="22"/>
          <w:szCs w:val="22"/>
        </w:rPr>
      </w:pPr>
    </w:p>
    <w:p w:rsidR="005B42E0" w:rsidRPr="00F80B42" w:rsidRDefault="005B42E0" w:rsidP="00A918DC">
      <w:pPr>
        <w:jc w:val="both"/>
        <w:rPr>
          <w:snapToGrid w:val="0"/>
          <w:sz w:val="22"/>
          <w:szCs w:val="22"/>
        </w:rPr>
      </w:pPr>
      <w:r w:rsidRPr="00F80B42">
        <w:rPr>
          <w:snapToGrid w:val="0"/>
          <w:sz w:val="22"/>
          <w:szCs w:val="22"/>
        </w:rPr>
        <w:t>1.7</w:t>
      </w:r>
      <w:r w:rsidR="00065CCA" w:rsidRPr="00F80B42">
        <w:rPr>
          <w:snapToGrid w:val="0"/>
          <w:sz w:val="22"/>
          <w:szCs w:val="22"/>
        </w:rPr>
        <w:t xml:space="preserve">. </w:t>
      </w:r>
      <w:r w:rsidR="00065CCA" w:rsidRPr="00F80B42">
        <w:rPr>
          <w:b/>
          <w:snapToGrid w:val="0"/>
          <w:sz w:val="22"/>
          <w:szCs w:val="22"/>
        </w:rPr>
        <w:t>PEDIDO DE ESCLARECIMENTOS</w:t>
      </w:r>
      <w:r w:rsidR="00323067">
        <w:rPr>
          <w:snapToGrid w:val="0"/>
          <w:sz w:val="22"/>
          <w:szCs w:val="22"/>
        </w:rPr>
        <w:t>: Até 02 (dois</w:t>
      </w:r>
      <w:r w:rsidR="00065CCA" w:rsidRPr="00F80B42">
        <w:rPr>
          <w:snapToGrid w:val="0"/>
          <w:sz w:val="22"/>
          <w:szCs w:val="22"/>
        </w:rPr>
        <w:t>) dias úteis anteriores à data fixada para abertura da sessão pública.</w:t>
      </w:r>
    </w:p>
    <w:p w:rsidR="00065CCA" w:rsidRPr="00F80B42" w:rsidRDefault="00065CCA" w:rsidP="00A918DC">
      <w:pPr>
        <w:jc w:val="both"/>
        <w:rPr>
          <w:b/>
          <w:bCs/>
          <w:sz w:val="22"/>
          <w:szCs w:val="22"/>
          <w:u w:val="single"/>
        </w:rPr>
      </w:pPr>
      <w:r w:rsidRPr="00F80B42">
        <w:rPr>
          <w:b/>
          <w:bCs/>
          <w:sz w:val="22"/>
          <w:szCs w:val="22"/>
          <w:u w:val="single"/>
        </w:rPr>
        <w:t>2 -  DO OBJETO</w:t>
      </w:r>
    </w:p>
    <w:p w:rsidR="00B2054E" w:rsidRPr="00F80B42" w:rsidRDefault="00065CCA" w:rsidP="00A918DC">
      <w:pPr>
        <w:jc w:val="both"/>
        <w:rPr>
          <w:rFonts w:eastAsia="Batang"/>
          <w:sz w:val="22"/>
          <w:szCs w:val="22"/>
        </w:rPr>
      </w:pPr>
      <w:r w:rsidRPr="00F80B42">
        <w:rPr>
          <w:sz w:val="22"/>
          <w:szCs w:val="22"/>
        </w:rPr>
        <w:t>2.1</w:t>
      </w:r>
      <w:r w:rsidR="007E5224" w:rsidRPr="00F80B42">
        <w:rPr>
          <w:sz w:val="22"/>
          <w:szCs w:val="22"/>
        </w:rPr>
        <w:t>.</w:t>
      </w:r>
      <w:r w:rsidR="00BF786D" w:rsidRPr="00F80B42">
        <w:rPr>
          <w:sz w:val="22"/>
          <w:szCs w:val="22"/>
        </w:rPr>
        <w:t xml:space="preserve"> </w:t>
      </w:r>
      <w:r w:rsidR="00DB6603" w:rsidRPr="00F80B42">
        <w:rPr>
          <w:rFonts w:eastAsia="Batang"/>
          <w:sz w:val="22"/>
          <w:szCs w:val="22"/>
        </w:rPr>
        <w:t xml:space="preserve">Aquisições de </w:t>
      </w:r>
      <w:r w:rsidR="00792E2F" w:rsidRPr="00F80B42">
        <w:rPr>
          <w:rFonts w:eastAsia="Batang"/>
          <w:sz w:val="22"/>
          <w:szCs w:val="22"/>
        </w:rPr>
        <w:t xml:space="preserve"> </w:t>
      </w:r>
      <w:r w:rsidR="00D16771">
        <w:rPr>
          <w:rFonts w:eastAsia="Batang"/>
          <w:sz w:val="22"/>
          <w:szCs w:val="22"/>
        </w:rPr>
        <w:t xml:space="preserve">01 (um) veículo (zero) KM tipo </w:t>
      </w:r>
      <w:r w:rsidR="00DD7261">
        <w:rPr>
          <w:rFonts w:eastAsia="Batang"/>
          <w:sz w:val="22"/>
          <w:szCs w:val="22"/>
        </w:rPr>
        <w:t xml:space="preserve"> PICK-UP </w:t>
      </w:r>
      <w:r w:rsidR="00195202">
        <w:rPr>
          <w:rFonts w:eastAsia="Batang"/>
          <w:sz w:val="22"/>
          <w:szCs w:val="22"/>
        </w:rPr>
        <w:t xml:space="preserve"> 4x4 </w:t>
      </w:r>
      <w:r w:rsidR="00DD7261">
        <w:rPr>
          <w:rFonts w:eastAsia="Batang"/>
          <w:sz w:val="22"/>
          <w:szCs w:val="22"/>
        </w:rPr>
        <w:t xml:space="preserve">Cabine Dupla a diesel, ano 2017,para atender as necessidades do Fundo Municipal de Saúde </w:t>
      </w:r>
      <w:r w:rsidR="00D16771">
        <w:rPr>
          <w:rFonts w:eastAsia="Batang"/>
          <w:sz w:val="22"/>
          <w:szCs w:val="22"/>
        </w:rPr>
        <w:t xml:space="preserve"> </w:t>
      </w:r>
      <w:r w:rsidR="00DB6603" w:rsidRPr="00F80B42">
        <w:rPr>
          <w:rFonts w:eastAsia="Batang"/>
          <w:sz w:val="22"/>
          <w:szCs w:val="22"/>
        </w:rPr>
        <w:t>,</w:t>
      </w:r>
      <w:r w:rsidR="00792E2F" w:rsidRPr="00F80B42">
        <w:rPr>
          <w:rFonts w:eastAsia="Batang"/>
          <w:sz w:val="22"/>
          <w:szCs w:val="22"/>
        </w:rPr>
        <w:t>conforme o Anexo I de o Termo de Referência.</w:t>
      </w:r>
    </w:p>
    <w:p w:rsidR="004966DB" w:rsidRPr="00F80B42" w:rsidRDefault="004966DB" w:rsidP="00A918DC">
      <w:pPr>
        <w:jc w:val="both"/>
        <w:rPr>
          <w:sz w:val="22"/>
          <w:szCs w:val="22"/>
        </w:rPr>
      </w:pPr>
    </w:p>
    <w:p w:rsidR="00065CCA" w:rsidRPr="00F80B42" w:rsidRDefault="00065CCA" w:rsidP="00A918DC">
      <w:pPr>
        <w:jc w:val="both"/>
        <w:rPr>
          <w:b/>
          <w:bCs/>
          <w:sz w:val="22"/>
          <w:szCs w:val="22"/>
        </w:rPr>
      </w:pPr>
      <w:r w:rsidRPr="00F80B42">
        <w:rPr>
          <w:b/>
          <w:bCs/>
          <w:sz w:val="22"/>
          <w:szCs w:val="22"/>
        </w:rPr>
        <w:t>3 - DAS CONDIÇÕES DE RECEBIMENTO DO OBJETO DA LICITAÇÃO</w:t>
      </w:r>
    </w:p>
    <w:p w:rsidR="00065CCA" w:rsidRPr="00F80B42" w:rsidRDefault="00065CCA" w:rsidP="00A918DC">
      <w:pPr>
        <w:jc w:val="both"/>
        <w:rPr>
          <w:sz w:val="22"/>
          <w:szCs w:val="22"/>
        </w:rPr>
      </w:pPr>
      <w:r w:rsidRPr="00F80B42">
        <w:rPr>
          <w:sz w:val="22"/>
          <w:szCs w:val="22"/>
        </w:rPr>
        <w:t>3.1. O recebimento do objeto da presente licitação se fará na forma estabelecida neste Edital.</w:t>
      </w:r>
    </w:p>
    <w:p w:rsidR="00065CCA" w:rsidRPr="00F80B42" w:rsidRDefault="00065CCA" w:rsidP="00A918DC">
      <w:pPr>
        <w:jc w:val="both"/>
        <w:rPr>
          <w:sz w:val="22"/>
          <w:szCs w:val="22"/>
        </w:rPr>
      </w:pPr>
    </w:p>
    <w:p w:rsidR="00065CCA" w:rsidRPr="00F80B42" w:rsidRDefault="00A918DC" w:rsidP="00A918DC">
      <w:pPr>
        <w:jc w:val="both"/>
        <w:rPr>
          <w:b/>
          <w:bCs/>
          <w:snapToGrid w:val="0"/>
          <w:sz w:val="22"/>
          <w:szCs w:val="22"/>
        </w:rPr>
      </w:pPr>
      <w:r w:rsidRPr="00F80B42">
        <w:rPr>
          <w:b/>
          <w:bCs/>
          <w:snapToGrid w:val="0"/>
          <w:sz w:val="22"/>
          <w:szCs w:val="22"/>
        </w:rPr>
        <w:t xml:space="preserve">4 </w:t>
      </w:r>
      <w:r w:rsidR="00065CCA" w:rsidRPr="00F80B42">
        <w:rPr>
          <w:b/>
          <w:bCs/>
          <w:snapToGrid w:val="0"/>
          <w:sz w:val="22"/>
          <w:szCs w:val="22"/>
        </w:rPr>
        <w:t>- DOTAÇÃO ORÇAMENTÁRIA</w:t>
      </w:r>
    </w:p>
    <w:p w:rsidR="00792E2F" w:rsidRPr="00F80B42" w:rsidRDefault="00A918DC" w:rsidP="00A918DC">
      <w:pPr>
        <w:jc w:val="both"/>
        <w:rPr>
          <w:sz w:val="22"/>
          <w:szCs w:val="22"/>
        </w:rPr>
      </w:pPr>
      <w:r w:rsidRPr="00F80B42">
        <w:rPr>
          <w:sz w:val="22"/>
          <w:szCs w:val="22"/>
        </w:rPr>
        <w:t xml:space="preserve">4.1. </w:t>
      </w:r>
      <w:r w:rsidR="00385B6A" w:rsidRPr="00F80B42">
        <w:rPr>
          <w:sz w:val="22"/>
          <w:szCs w:val="22"/>
        </w:rPr>
        <w:t>As despesas decorrente da presente licitação serão pagos com recurso</w:t>
      </w:r>
      <w:r w:rsidR="00DD7261">
        <w:rPr>
          <w:sz w:val="22"/>
          <w:szCs w:val="22"/>
        </w:rPr>
        <w:t xml:space="preserve"> Fundo Nacional de Saúde - FNS</w:t>
      </w:r>
      <w:r w:rsidR="00BF1022">
        <w:rPr>
          <w:sz w:val="22"/>
          <w:szCs w:val="22"/>
        </w:rPr>
        <w:t>.</w:t>
      </w:r>
    </w:p>
    <w:p w:rsidR="00D16771" w:rsidRPr="00F80B42" w:rsidRDefault="00792E2F" w:rsidP="00A918DC">
      <w:pPr>
        <w:jc w:val="both"/>
        <w:rPr>
          <w:sz w:val="22"/>
          <w:szCs w:val="22"/>
        </w:rPr>
      </w:pPr>
      <w:r w:rsidRPr="00F80B42">
        <w:rPr>
          <w:sz w:val="22"/>
          <w:szCs w:val="22"/>
        </w:rPr>
        <w:t>Fi</w:t>
      </w:r>
      <w:r w:rsidR="00DB6603" w:rsidRPr="00F80B42">
        <w:rPr>
          <w:sz w:val="22"/>
          <w:szCs w:val="22"/>
        </w:rPr>
        <w:t xml:space="preserve">cha: </w:t>
      </w:r>
      <w:r w:rsidR="00DD7261">
        <w:rPr>
          <w:sz w:val="22"/>
          <w:szCs w:val="22"/>
        </w:rPr>
        <w:t>00040-1203000000- Equipamento Material Permanete</w:t>
      </w:r>
    </w:p>
    <w:p w:rsidR="00065CCA" w:rsidRPr="00F80B42" w:rsidRDefault="00065CCA" w:rsidP="00A918DC">
      <w:pPr>
        <w:jc w:val="both"/>
        <w:rPr>
          <w:b/>
          <w:bCs/>
          <w:sz w:val="22"/>
          <w:szCs w:val="22"/>
        </w:rPr>
      </w:pPr>
      <w:r w:rsidRPr="00F80B42">
        <w:rPr>
          <w:b/>
          <w:bCs/>
          <w:sz w:val="22"/>
          <w:szCs w:val="22"/>
        </w:rPr>
        <w:t>5 - DO PRAZO DE VIGÊNCIA CONTRATUAL</w:t>
      </w:r>
    </w:p>
    <w:p w:rsidR="00000A7D" w:rsidRPr="00F80B42" w:rsidRDefault="00065CCA" w:rsidP="00A918DC">
      <w:pPr>
        <w:jc w:val="both"/>
        <w:rPr>
          <w:b/>
          <w:sz w:val="22"/>
          <w:szCs w:val="22"/>
        </w:rPr>
      </w:pPr>
      <w:r w:rsidRPr="00F80B42">
        <w:rPr>
          <w:sz w:val="22"/>
          <w:szCs w:val="22"/>
        </w:rPr>
        <w:t>5.1.</w:t>
      </w:r>
      <w:r w:rsidR="00000A7D" w:rsidRPr="00F80B42">
        <w:rPr>
          <w:sz w:val="22"/>
          <w:szCs w:val="22"/>
        </w:rPr>
        <w:t xml:space="preserve"> O contrato terá inicio  após</w:t>
      </w:r>
      <w:r w:rsidR="00F80B42">
        <w:rPr>
          <w:sz w:val="22"/>
          <w:szCs w:val="22"/>
        </w:rPr>
        <w:t xml:space="preserve"> sua</w:t>
      </w:r>
      <w:r w:rsidR="00000A7D" w:rsidRPr="00F80B42">
        <w:rPr>
          <w:sz w:val="22"/>
          <w:szCs w:val="22"/>
        </w:rPr>
        <w:t xml:space="preserve"> assinatura</w:t>
      </w:r>
      <w:r w:rsidR="00F80B42">
        <w:rPr>
          <w:sz w:val="22"/>
          <w:szCs w:val="22"/>
        </w:rPr>
        <w:t>; validade</w:t>
      </w:r>
      <w:r w:rsidR="00000A7D" w:rsidRPr="00F80B42">
        <w:rPr>
          <w:sz w:val="22"/>
          <w:szCs w:val="22"/>
        </w:rPr>
        <w:t xml:space="preserve"> do contrato até </w:t>
      </w:r>
      <w:r w:rsidR="005B4E5F">
        <w:rPr>
          <w:b/>
          <w:sz w:val="22"/>
          <w:szCs w:val="22"/>
        </w:rPr>
        <w:t>31/12/2017</w:t>
      </w:r>
    </w:p>
    <w:p w:rsidR="00065CCA" w:rsidRPr="00F80B42" w:rsidRDefault="00065CCA" w:rsidP="00A918DC">
      <w:pPr>
        <w:jc w:val="both"/>
        <w:rPr>
          <w:sz w:val="22"/>
          <w:szCs w:val="22"/>
        </w:rPr>
      </w:pPr>
      <w:r w:rsidRPr="00F80B42">
        <w:rPr>
          <w:sz w:val="22"/>
          <w:szCs w:val="22"/>
        </w:rPr>
        <w:t xml:space="preserve"> 5.2. É vedada a assunção de obrigações que importem em necessidade de alocação de créditos orçamentários relativos a exercício financeiro futuro.</w:t>
      </w:r>
    </w:p>
    <w:p w:rsidR="00065CCA" w:rsidRPr="00F80B42" w:rsidRDefault="00065CCA" w:rsidP="00A918DC">
      <w:pPr>
        <w:jc w:val="both"/>
        <w:rPr>
          <w:sz w:val="22"/>
          <w:szCs w:val="22"/>
        </w:rPr>
      </w:pPr>
      <w:r w:rsidRPr="00F80B42">
        <w:rPr>
          <w:sz w:val="22"/>
          <w:szCs w:val="22"/>
        </w:rPr>
        <w:t>5.3. Fica resguardado o</w:t>
      </w:r>
      <w:r w:rsidR="00E240BF">
        <w:rPr>
          <w:sz w:val="22"/>
          <w:szCs w:val="22"/>
        </w:rPr>
        <w:t xml:space="preserve"> prazo de garantia do veículo adquirido, conforme especificação</w:t>
      </w:r>
      <w:r w:rsidRPr="00F80B42">
        <w:rPr>
          <w:sz w:val="22"/>
          <w:szCs w:val="22"/>
        </w:rPr>
        <w:t xml:space="preserve"> no Anexo I </w:t>
      </w:r>
      <w:r w:rsidR="00E240BF">
        <w:rPr>
          <w:sz w:val="22"/>
          <w:szCs w:val="22"/>
        </w:rPr>
        <w:t xml:space="preserve">e do Termo de referência </w:t>
      </w:r>
      <w:r w:rsidRPr="00F80B42">
        <w:rPr>
          <w:sz w:val="22"/>
          <w:szCs w:val="22"/>
        </w:rPr>
        <w:t>deste edital.</w:t>
      </w:r>
    </w:p>
    <w:p w:rsidR="00065CCA" w:rsidRPr="00F80B42" w:rsidRDefault="00065CCA" w:rsidP="00A918DC">
      <w:pPr>
        <w:jc w:val="both"/>
        <w:rPr>
          <w:b/>
          <w:bCs/>
          <w:sz w:val="22"/>
          <w:szCs w:val="22"/>
        </w:rPr>
      </w:pPr>
      <w:r w:rsidRPr="00F80B42">
        <w:rPr>
          <w:b/>
          <w:bCs/>
          <w:sz w:val="22"/>
          <w:szCs w:val="22"/>
        </w:rPr>
        <w:t>6 - DOS PREÇOS E DAS CONDIÇÕES DE PAGAMENTO</w:t>
      </w:r>
    </w:p>
    <w:p w:rsidR="00065CCA" w:rsidRPr="00F80B42" w:rsidRDefault="00065CCA" w:rsidP="00A918DC">
      <w:pPr>
        <w:jc w:val="both"/>
        <w:rPr>
          <w:sz w:val="22"/>
          <w:szCs w:val="22"/>
        </w:rPr>
      </w:pPr>
      <w:r w:rsidRPr="00F80B42">
        <w:rPr>
          <w:sz w:val="22"/>
          <w:szCs w:val="22"/>
        </w:rPr>
        <w:t>6.1. Os preços serão estabelecidos em conformidade com a Cláusula da Minuta do Contrato, Anexo VII deste Edital.</w:t>
      </w:r>
    </w:p>
    <w:p w:rsidR="00065CCA" w:rsidRPr="00F80B42" w:rsidRDefault="007E5224" w:rsidP="00A918DC">
      <w:pPr>
        <w:jc w:val="both"/>
        <w:rPr>
          <w:sz w:val="22"/>
          <w:szCs w:val="22"/>
        </w:rPr>
      </w:pPr>
      <w:r w:rsidRPr="00F80B42">
        <w:rPr>
          <w:sz w:val="22"/>
          <w:szCs w:val="22"/>
        </w:rPr>
        <w:t xml:space="preserve">6.2. </w:t>
      </w:r>
      <w:r w:rsidR="00385B6A" w:rsidRPr="00F80B42">
        <w:rPr>
          <w:sz w:val="22"/>
          <w:szCs w:val="22"/>
        </w:rPr>
        <w:t xml:space="preserve">O Reajuste de preços não ocorrerá em prazo inferior a um ano, bem como, sugerimos que o índice a ser utilizado seja o IPCA- </w:t>
      </w:r>
      <w:r w:rsidR="00F80B42" w:rsidRPr="00F80B42">
        <w:rPr>
          <w:sz w:val="22"/>
          <w:szCs w:val="22"/>
        </w:rPr>
        <w:t>Índice</w:t>
      </w:r>
      <w:r w:rsidR="00385B6A" w:rsidRPr="00F80B42">
        <w:rPr>
          <w:sz w:val="22"/>
          <w:szCs w:val="22"/>
        </w:rPr>
        <w:t xml:space="preserve"> Nacional de Preços ao Consumidor.</w:t>
      </w:r>
    </w:p>
    <w:p w:rsidR="00077398" w:rsidRPr="00A90622" w:rsidRDefault="00A90622" w:rsidP="00A918DC">
      <w:pPr>
        <w:jc w:val="both"/>
        <w:rPr>
          <w:sz w:val="22"/>
          <w:szCs w:val="22"/>
        </w:rPr>
      </w:pPr>
      <w:r>
        <w:rPr>
          <w:sz w:val="22"/>
          <w:szCs w:val="22"/>
        </w:rPr>
        <w:t>6.3.</w:t>
      </w:r>
      <w:r w:rsidRPr="00A90622">
        <w:t xml:space="preserve"> </w:t>
      </w:r>
      <w:r>
        <w:t xml:space="preserve"> </w:t>
      </w:r>
      <w:r w:rsidRPr="00A90622">
        <w:rPr>
          <w:sz w:val="22"/>
          <w:szCs w:val="22"/>
        </w:rPr>
        <w:t>O CONTRATANTE pagará a CONTRATADA a importância de R$ .............(................), pagáveis em até 30 dias após a entrega pedido de fornecimento que será emitido pelo Fundo Municipal de Saúde correspondente através do Setor de Compras e da Nota Fiscal</w:t>
      </w:r>
      <w:r>
        <w:rPr>
          <w:sz w:val="22"/>
          <w:szCs w:val="22"/>
        </w:rPr>
        <w:t>.</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validade das propostas será de 60 (sessenta) dias corridos, contados da data limite para o acolhimento das mesmas, conforme indicado neste edital.</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t>10.2. Estarão impedidos de participar de qualquer fase do processo, interessados que se enquadrarem em uma ou mais das situações a seguir:</w:t>
      </w:r>
    </w:p>
    <w:p w:rsidR="00065CCA" w:rsidRPr="00F80B42" w:rsidRDefault="00065CCA" w:rsidP="00A918DC">
      <w:pPr>
        <w:jc w:val="both"/>
        <w:rPr>
          <w:snapToGrid w:val="0"/>
          <w:sz w:val="22"/>
          <w:szCs w:val="22"/>
        </w:rPr>
      </w:pPr>
      <w:r w:rsidRPr="00F80B42">
        <w:rPr>
          <w:snapToGrid w:val="0"/>
          <w:sz w:val="22"/>
          <w:szCs w:val="22"/>
        </w:rPr>
        <w:t>estejam constituídos sob a forma de consórcio;</w:t>
      </w:r>
    </w:p>
    <w:p w:rsidR="00065CCA" w:rsidRPr="00F80B42" w:rsidRDefault="00065CCA" w:rsidP="00A918DC">
      <w:pPr>
        <w:jc w:val="both"/>
        <w:rPr>
          <w:snapToGrid w:val="0"/>
          <w:sz w:val="22"/>
          <w:szCs w:val="22"/>
        </w:rPr>
      </w:pPr>
      <w:r w:rsidRPr="00F80B42">
        <w:rPr>
          <w:snapToGrid w:val="0"/>
          <w:sz w:val="22"/>
          <w:szCs w:val="22"/>
        </w:rPr>
        <w:t>estejam cumprindo as penalidades previstas no artigo 87, inciso III  da Lei Federal nº. 8.666/93 e no artigo 7º da Lei Federal nº. 10.520/02, desde que impostas pela própria Administração Pública Estadual;</w:t>
      </w:r>
    </w:p>
    <w:p w:rsidR="00065CCA" w:rsidRPr="00F80B42" w:rsidRDefault="00065CCA" w:rsidP="00A918DC">
      <w:pPr>
        <w:jc w:val="both"/>
        <w:rPr>
          <w:snapToGrid w:val="0"/>
          <w:sz w:val="22"/>
          <w:szCs w:val="22"/>
        </w:rPr>
      </w:pPr>
      <w:r w:rsidRPr="00F80B42">
        <w:rPr>
          <w:snapToGrid w:val="0"/>
          <w:sz w:val="22"/>
          <w:szCs w:val="22"/>
        </w:rPr>
        <w:t>estejam cumprindo a pena prevista no artigo 87, inciso IV  da Lei Federal nº. 8.666/93, ainda que imposta por ente federativo diverso do Espírito Santo;</w:t>
      </w:r>
    </w:p>
    <w:p w:rsidR="00065CCA" w:rsidRPr="00F80B42" w:rsidRDefault="00065CCA" w:rsidP="00A918DC">
      <w:pPr>
        <w:jc w:val="both"/>
        <w:rPr>
          <w:snapToGrid w:val="0"/>
          <w:sz w:val="22"/>
          <w:szCs w:val="22"/>
        </w:rPr>
      </w:pPr>
      <w:r w:rsidRPr="00F80B42">
        <w:rPr>
          <w:snapToGrid w:val="0"/>
          <w:sz w:val="22"/>
          <w:szCs w:val="22"/>
        </w:rPr>
        <w:t>estejam sob falência, recuperação judicial, dissolução ou liquidação; e</w:t>
      </w:r>
    </w:p>
    <w:p w:rsidR="00A918DC" w:rsidRPr="00F80B42" w:rsidRDefault="00065CCA" w:rsidP="00A918DC">
      <w:pPr>
        <w:jc w:val="both"/>
        <w:rPr>
          <w:snapToGrid w:val="0"/>
          <w:sz w:val="22"/>
          <w:szCs w:val="22"/>
        </w:rPr>
      </w:pPr>
      <w:r w:rsidRPr="00F80B42">
        <w:rPr>
          <w:snapToGrid w:val="0"/>
          <w:sz w:val="22"/>
          <w:szCs w:val="22"/>
        </w:rPr>
        <w:lastRenderedPageBreak/>
        <w:t>não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a(o)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snapToGrid w:val="0"/>
          <w:sz w:val="22"/>
          <w:szCs w:val="22"/>
        </w:rPr>
        <w:t xml:space="preserve">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 a decisão do pregoeiro.</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lastRenderedPageBreak/>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323067">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F80B42" w:rsidRDefault="005B42E0" w:rsidP="00A918DC">
      <w:pPr>
        <w:jc w:val="both"/>
        <w:rPr>
          <w:sz w:val="22"/>
          <w:szCs w:val="22"/>
        </w:rPr>
      </w:pPr>
      <w:r w:rsidRPr="00F80B42">
        <w:rPr>
          <w:sz w:val="22"/>
          <w:szCs w:val="22"/>
        </w:rPr>
        <w:t>15</w:t>
      </w:r>
      <w:r w:rsidR="00065CCA" w:rsidRPr="00F80B42">
        <w:rPr>
          <w:sz w:val="22"/>
          <w:szCs w:val="22"/>
        </w:rPr>
        <w:t xml:space="preserve">.1. Serão consideradas classificadas para a fase de lances verbais a proposta de menor preço e todas aquelas com preços situados no intervalo </w:t>
      </w:r>
      <w:r w:rsidR="00323067">
        <w:rPr>
          <w:sz w:val="22"/>
          <w:szCs w:val="22"/>
        </w:rPr>
        <w:t>em até</w:t>
      </w:r>
      <w:r w:rsidR="00065CCA" w:rsidRPr="00F80B42">
        <w:rPr>
          <w:sz w:val="22"/>
          <w:szCs w:val="22"/>
        </w:rPr>
        <w:t xml:space="preserve"> 10% acima daquele.</w:t>
      </w:r>
    </w:p>
    <w:p w:rsidR="00065CCA" w:rsidRPr="00F80B42" w:rsidRDefault="005B42E0" w:rsidP="00A918DC">
      <w:pPr>
        <w:jc w:val="both"/>
        <w:rPr>
          <w:sz w:val="22"/>
          <w:szCs w:val="22"/>
        </w:rPr>
      </w:pPr>
      <w:r w:rsidRPr="00F80B42">
        <w:rPr>
          <w:sz w:val="22"/>
          <w:szCs w:val="22"/>
        </w:rPr>
        <w:t>15</w:t>
      </w:r>
      <w:r w:rsidR="00065CCA" w:rsidRPr="00F80B42">
        <w:rPr>
          <w:sz w:val="22"/>
          <w:szCs w:val="22"/>
        </w:rPr>
        <w:t>.2</w:t>
      </w:r>
      <w:r w:rsidR="00CC0419">
        <w:rPr>
          <w:rFonts w:ascii="Arial" w:hAnsi="Arial" w:cs="Arial"/>
          <w:color w:val="000000"/>
          <w:shd w:val="clear" w:color="auto" w:fill="FFFFFF"/>
        </w:rPr>
        <w:t xml:space="preserve">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r w:rsidR="00065CCA" w:rsidRPr="00F80B42">
        <w:rPr>
          <w:sz w:val="22"/>
          <w:szCs w:val="22"/>
        </w:rPr>
        <w:t>.</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lastRenderedPageBreak/>
        <w:t>15</w:t>
      </w:r>
      <w:r w:rsidR="00065CCA" w:rsidRPr="00F80B42">
        <w:rPr>
          <w:sz w:val="22"/>
          <w:szCs w:val="22"/>
        </w:rPr>
        <w:t>.6. Após a fase de lances verbais será declarada vencedora a proposta de menor preço por item,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.8. A Pregoeira convidará individualmente os licitantes classificados, de forma seqüencial,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 proposta de menor preço por lote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r w:rsidR="00065CCA" w:rsidRPr="00F80B42">
        <w:rPr>
          <w:snapToGrid w:val="0"/>
          <w:sz w:val="22"/>
          <w:szCs w:val="22"/>
        </w:rPr>
        <w:t>classificados, observado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empregado(s) com menos de 18 anos, em trabalho noturno, perigoso ou insalubre e menores de 16 (dezesseis) anos, em qualquer trabalho, salvo na condição de </w:t>
      </w:r>
      <w:r w:rsidRPr="00F80B42">
        <w:rPr>
          <w:rStyle w:val="nfase"/>
          <w:i w:val="0"/>
          <w:iCs w:val="0"/>
          <w:sz w:val="22"/>
          <w:szCs w:val="22"/>
        </w:rPr>
        <w:lastRenderedPageBreak/>
        <w:t>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3 (três) dias </w:t>
      </w:r>
      <w:r w:rsidRPr="00F80B42">
        <w:rPr>
          <w:sz w:val="22"/>
          <w:szCs w:val="22"/>
        </w:rPr>
        <w:t xml:space="preserve"> para apresentação das razões e de igual prazo para as contra-razões,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propostas, a Pregoeira</w:t>
      </w:r>
      <w:r w:rsidR="00065CCA" w:rsidRPr="00F80B42">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.5. Os recursos e contra-razões</w:t>
      </w:r>
      <w:r w:rsidR="00EF7CE6" w:rsidRPr="00F80B42">
        <w:rPr>
          <w:sz w:val="22"/>
          <w:szCs w:val="22"/>
        </w:rPr>
        <w:t xml:space="preserve"> de recurso,deverão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  12h30 as 16h30</w:t>
      </w:r>
    </w:p>
    <w:p w:rsidR="00065CCA" w:rsidRPr="00F80B42"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ASSINAR O CONTRATO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adjudicatário será convocado para assinar o contrato 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065CCA" w:rsidRPr="00BA4947" w:rsidRDefault="00A918DC" w:rsidP="00A918DC">
      <w:pPr>
        <w:jc w:val="both"/>
        <w:rPr>
          <w:sz w:val="22"/>
          <w:szCs w:val="22"/>
        </w:rPr>
      </w:pPr>
      <w:r w:rsidRPr="00F80B42">
        <w:rPr>
          <w:snapToGrid w:val="0"/>
          <w:sz w:val="22"/>
          <w:szCs w:val="22"/>
        </w:rPr>
        <w:t>18</w:t>
      </w:r>
      <w:r w:rsidR="00065CCA" w:rsidRPr="00F80B42">
        <w:rPr>
          <w:snapToGrid w:val="0"/>
          <w:sz w:val="22"/>
          <w:szCs w:val="22"/>
        </w:rPr>
        <w:t>.4. No ato de assinatura do contrato, será exigida a comprovação das condições de habilitação consignadas no edital, as quais deverão ser mantidas pelo licitante durante a vigência do pacto.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 O atraso injustificado na execução do contrato sujeitará o licitante contratado à aplicação de multa de mora, nas seguintes condições: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.1.2. os dias de atraso serão contabilizados em conformidade com o cronograma de execução do objeto contratual;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.2. A inexecução total ou parcial do contrato ensejará a aplicação das seguintes sanções ao licitante contratado:</w:t>
      </w:r>
    </w:p>
    <w:p w:rsidR="00065CCA" w:rsidRPr="00F80B42" w:rsidRDefault="00065CCA" w:rsidP="00A918DC">
      <w:pPr>
        <w:jc w:val="both"/>
        <w:rPr>
          <w:snapToGrid w:val="0"/>
          <w:sz w:val="22"/>
          <w:szCs w:val="22"/>
        </w:rPr>
      </w:pPr>
      <w:r w:rsidRPr="00F80B42">
        <w:rPr>
          <w:snapToGrid w:val="0"/>
          <w:sz w:val="22"/>
          <w:szCs w:val="22"/>
        </w:rPr>
        <w:t>a) advertência;</w:t>
      </w:r>
    </w:p>
    <w:p w:rsidR="00065CCA" w:rsidRPr="00F80B42" w:rsidRDefault="00065CCA" w:rsidP="00A918DC">
      <w:pPr>
        <w:jc w:val="both"/>
        <w:rPr>
          <w:snapToGrid w:val="0"/>
          <w:sz w:val="22"/>
          <w:szCs w:val="22"/>
        </w:rPr>
      </w:pPr>
      <w:r w:rsidRPr="00F80B42">
        <w:rPr>
          <w:snapToGrid w:val="0"/>
          <w:sz w:val="22"/>
          <w:szCs w:val="22"/>
        </w:rPr>
        <w:lastRenderedPageBreak/>
        <w:t>b) multa compensatória por perdas e danos, no montante de 10% (dez por cento) sobre o saldo contratual reajustado não executado pelo particular;</w:t>
      </w:r>
    </w:p>
    <w:p w:rsidR="00065CCA" w:rsidRPr="00F80B42" w:rsidRDefault="00065CCA" w:rsidP="00A918DC">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065CCA" w:rsidRPr="00F80B42" w:rsidRDefault="00065CCA" w:rsidP="00A918DC">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.3. As sanções administrativas somente serão aplicadas mediante regular processo administrativo, assegurada a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F80B42" w:rsidRDefault="00065CCA" w:rsidP="00A918DC">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lastRenderedPageBreak/>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2F5BED" w:rsidRPr="002F5BED" w:rsidRDefault="002F5BED" w:rsidP="002F5BED">
      <w:pPr>
        <w:pStyle w:val="SemEspaamento"/>
        <w:widowControl w:val="0"/>
        <w:jc w:val="both"/>
        <w:rPr>
          <w:rFonts w:ascii="Times New Roman" w:hAnsi="Times New Roman"/>
          <w:b/>
        </w:rPr>
      </w:pPr>
      <w:r w:rsidRPr="002F5BED">
        <w:rPr>
          <w:rFonts w:ascii="Times New Roman" w:hAnsi="Times New Roman"/>
          <w:b/>
        </w:rPr>
        <w:t>20.DA ENTREGA E RE</w:t>
      </w:r>
      <w:r>
        <w:rPr>
          <w:rFonts w:ascii="Times New Roman" w:hAnsi="Times New Roman"/>
          <w:b/>
        </w:rPr>
        <w:t xml:space="preserve">CEBIMENTO DO MATERIAL </w:t>
      </w:r>
    </w:p>
    <w:p w:rsidR="002F5BED" w:rsidRPr="002F5BED" w:rsidRDefault="002F5BED" w:rsidP="002F5BED">
      <w:pPr>
        <w:pStyle w:val="SemEspaamento"/>
        <w:widowControl w:val="0"/>
        <w:jc w:val="both"/>
        <w:rPr>
          <w:rFonts w:ascii="Times New Roman" w:hAnsi="Times New Roman"/>
        </w:rPr>
      </w:pPr>
      <w:r>
        <w:rPr>
          <w:rFonts w:ascii="Times New Roman" w:hAnsi="Times New Roman"/>
        </w:rPr>
        <w:t xml:space="preserve"> A entrega dos produ</w:t>
      </w:r>
      <w:r w:rsidR="00DD7261">
        <w:rPr>
          <w:rFonts w:ascii="Times New Roman" w:hAnsi="Times New Roman"/>
        </w:rPr>
        <w:t>to dar-se-á no prazo máximo de 30 (trinta</w:t>
      </w:r>
      <w:r w:rsidRPr="002F5BED">
        <w:rPr>
          <w:rFonts w:ascii="Times New Roman" w:hAnsi="Times New Roman"/>
        </w:rPr>
        <w:t>) dias</w:t>
      </w:r>
      <w:r>
        <w:rPr>
          <w:rFonts w:ascii="Times New Roman" w:hAnsi="Times New Roman"/>
        </w:rPr>
        <w:t xml:space="preserve"> corridos</w:t>
      </w:r>
      <w:r w:rsidRPr="002F5BED">
        <w:rPr>
          <w:rFonts w:ascii="Times New Roman" w:hAnsi="Times New Roman"/>
        </w:rPr>
        <w:t xml:space="preserve"> após o recebimento da ordem de fornecimento.</w:t>
      </w:r>
    </w:p>
    <w:p w:rsidR="002F5BED" w:rsidRDefault="002F5BED" w:rsidP="002F5BED">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Pr>
          <w:rFonts w:ascii="Times New Roman" w:hAnsi="Times New Roman"/>
        </w:rPr>
        <w:t xml:space="preserve">omover a entrega do veículo </w:t>
      </w:r>
      <w:r w:rsidRPr="002F5BED">
        <w:rPr>
          <w:rFonts w:ascii="Times New Roman" w:hAnsi="Times New Roman"/>
        </w:rPr>
        <w:t xml:space="preserve"> 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2F5BED" w:rsidRDefault="002F5BED" w:rsidP="00DD7261">
      <w:pPr>
        <w:pStyle w:val="SemEspaamento"/>
        <w:widowControl w:val="0"/>
        <w:jc w:val="both"/>
        <w:rPr>
          <w:rFonts w:ascii="Times New Roman" w:hAnsi="Times New Roman"/>
        </w:rPr>
      </w:pPr>
      <w:r w:rsidRPr="002F5BED">
        <w:rPr>
          <w:rFonts w:ascii="Times New Roman" w:hAnsi="Times New Roman"/>
          <w:b/>
        </w:rPr>
        <w:t xml:space="preserve">d) </w:t>
      </w:r>
      <w:r w:rsidRPr="002F5BED">
        <w:rPr>
          <w:rFonts w:ascii="Times New Roman" w:hAnsi="Times New Roman"/>
        </w:rPr>
        <w:t xml:space="preserve">A entrega será feita  no local </w:t>
      </w:r>
      <w:r>
        <w:rPr>
          <w:rFonts w:ascii="Times New Roman" w:hAnsi="Times New Roman"/>
        </w:rPr>
        <w:t>indicado pelo contratante.</w:t>
      </w:r>
    </w:p>
    <w:p w:rsidR="005A485D" w:rsidRPr="00F80B42" w:rsidRDefault="005A485D" w:rsidP="005A485D">
      <w:pPr>
        <w:jc w:val="both"/>
        <w:rPr>
          <w:b/>
          <w:sz w:val="22"/>
          <w:szCs w:val="22"/>
        </w:rPr>
      </w:pPr>
      <w:r w:rsidRPr="005A485D">
        <w:rPr>
          <w:b/>
        </w:rPr>
        <w:t>21.</w:t>
      </w:r>
      <w:r>
        <w:t xml:space="preserve"> </w:t>
      </w:r>
      <w:r w:rsidRPr="00F80B42">
        <w:rPr>
          <w:b/>
          <w:sz w:val="22"/>
          <w:szCs w:val="22"/>
        </w:rPr>
        <w:t>- DA COMPROVAÇÃO DA CONDIÇÃO DE MICROEMPRESAS OU EMPRESAS DE PEQUENO PORTE OU EQUIPARADAS</w:t>
      </w:r>
    </w:p>
    <w:p w:rsidR="005A485D" w:rsidRPr="00F80B42" w:rsidRDefault="005A485D" w:rsidP="005A485D">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5A485D" w:rsidRPr="00F80B42" w:rsidRDefault="005A485D" w:rsidP="005A485D">
      <w:pPr>
        <w:jc w:val="both"/>
        <w:rPr>
          <w:sz w:val="22"/>
          <w:szCs w:val="22"/>
        </w:rPr>
      </w:pPr>
      <w:r w:rsidRPr="00F80B42">
        <w:rPr>
          <w:sz w:val="22"/>
          <w:szCs w:val="22"/>
        </w:rPr>
        <w:t xml:space="preserve">1.6.2. Comprovante de opção pelo Simples obtido através do site do Ministério da Fazenda,  </w:t>
      </w:r>
      <w:hyperlink r:id="rId8" w:history="1">
        <w:r w:rsidRPr="00F80B42">
          <w:rPr>
            <w:rStyle w:val="Hyperlink"/>
            <w:sz w:val="22"/>
            <w:szCs w:val="22"/>
          </w:rPr>
          <w:t>http://www8.receita.fazenda.gov.br/SimplesNacional/Aplicacoes/ATBHE/aplicacoesSimples.app/ConsultarOpcao.aspx</w:t>
        </w:r>
      </w:hyperlink>
      <w:r w:rsidRPr="00F80B42">
        <w:rPr>
          <w:sz w:val="22"/>
          <w:szCs w:val="22"/>
        </w:rPr>
        <w:t xml:space="preserve"> ;</w:t>
      </w:r>
    </w:p>
    <w:p w:rsidR="005A485D" w:rsidRPr="00F80B42" w:rsidRDefault="005A485D" w:rsidP="005A485D">
      <w:pPr>
        <w:jc w:val="both"/>
        <w:rPr>
          <w:sz w:val="22"/>
          <w:szCs w:val="22"/>
        </w:rPr>
      </w:pPr>
      <w:r w:rsidRPr="00F80B42">
        <w:rPr>
          <w:sz w:val="22"/>
          <w:szCs w:val="22"/>
        </w:rPr>
        <w:t>1.6.3. Declaração, firmada pelo representante legal da empresa, de não haver nenhum dos impedimentos previstos do § 4º do Art. 3º da LC 123/06.</w:t>
      </w:r>
    </w:p>
    <w:p w:rsidR="005A485D" w:rsidRPr="00F80B42" w:rsidRDefault="005A485D" w:rsidP="005A485D">
      <w:pPr>
        <w:jc w:val="both"/>
        <w:rPr>
          <w:sz w:val="22"/>
          <w:szCs w:val="22"/>
        </w:rPr>
      </w:pPr>
      <w:r w:rsidRPr="00F80B42">
        <w:rPr>
          <w:sz w:val="22"/>
          <w:szCs w:val="22"/>
        </w:rPr>
        <w:t>1.6.4. Licitantes não optantes pelo Sistema Simples de Tributação, regido pela Lei Complementar nº. 123/2006:</w:t>
      </w:r>
    </w:p>
    <w:p w:rsidR="005A485D" w:rsidRPr="00F80B42" w:rsidRDefault="005A485D" w:rsidP="005A485D">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5A485D" w:rsidRPr="00F80B42" w:rsidRDefault="005A485D" w:rsidP="005A485D">
      <w:pPr>
        <w:jc w:val="both"/>
        <w:rPr>
          <w:sz w:val="22"/>
          <w:szCs w:val="22"/>
        </w:rPr>
      </w:pPr>
      <w:r w:rsidRPr="00F80B42">
        <w:rPr>
          <w:sz w:val="22"/>
          <w:szCs w:val="22"/>
        </w:rPr>
        <w:t>1.6.6. Cópia da Declaração de Informação Econômico-Fiscais da Pessoa Jurídica – DIPJ e respectivo recibo de entrega, em conformidade com o Balanço e a DRE;</w:t>
      </w:r>
    </w:p>
    <w:p w:rsidR="005A485D" w:rsidRPr="00F80B42" w:rsidRDefault="005A485D" w:rsidP="005A485D">
      <w:pPr>
        <w:jc w:val="both"/>
        <w:rPr>
          <w:sz w:val="22"/>
          <w:szCs w:val="22"/>
        </w:rPr>
      </w:pPr>
      <w:r w:rsidRPr="00F80B42">
        <w:rPr>
          <w:sz w:val="22"/>
          <w:szCs w:val="22"/>
        </w:rPr>
        <w:t>1.6.7. Comprovante de inscrição e situação cadastral no Cadastro Nacional de Pessoa Jurídica – CNPJ;</w:t>
      </w:r>
    </w:p>
    <w:p w:rsidR="005A485D" w:rsidRPr="00F80B42" w:rsidRDefault="005A485D" w:rsidP="005A485D">
      <w:pPr>
        <w:jc w:val="both"/>
        <w:rPr>
          <w:sz w:val="22"/>
          <w:szCs w:val="22"/>
        </w:rPr>
      </w:pPr>
      <w:r w:rsidRPr="00F80B42">
        <w:rPr>
          <w:sz w:val="22"/>
          <w:szCs w:val="22"/>
        </w:rPr>
        <w:t>1.6.8. Cópia do contrato social e suas alterações; e</w:t>
      </w:r>
    </w:p>
    <w:p w:rsidR="005A485D" w:rsidRPr="00F80B42" w:rsidRDefault="005A485D" w:rsidP="005A485D">
      <w:pPr>
        <w:jc w:val="both"/>
        <w:rPr>
          <w:sz w:val="22"/>
          <w:szCs w:val="22"/>
        </w:rPr>
      </w:pPr>
      <w:r w:rsidRPr="00F80B42">
        <w:rPr>
          <w:sz w:val="22"/>
          <w:szCs w:val="22"/>
        </w:rPr>
        <w:t>1.6.9. Declaração, firmada pelo representante legal da empresa, de não haver nenhum dos impedimentos previstos nos incisos do § 4º do art. 3º da LC 123/06.</w:t>
      </w:r>
    </w:p>
    <w:p w:rsidR="005A485D" w:rsidRPr="00F80B42" w:rsidRDefault="005A485D" w:rsidP="005A485D">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5A485D" w:rsidRPr="00F80B42" w:rsidRDefault="005A485D" w:rsidP="005A485D">
      <w:pPr>
        <w:pStyle w:val="NmerosPrincipais"/>
        <w:numPr>
          <w:ilvl w:val="0"/>
          <w:numId w:val="0"/>
        </w:numPr>
        <w:jc w:val="both"/>
        <w:rPr>
          <w:snapToGrid w:val="0"/>
          <w:sz w:val="22"/>
          <w:szCs w:val="22"/>
        </w:rPr>
      </w:pPr>
      <w:r w:rsidRPr="00F80B42">
        <w:rPr>
          <w:sz w:val="22"/>
          <w:szCs w:val="22"/>
        </w:rPr>
        <w:t xml:space="preserve">§2º. O licitante que invocar a condição de microempresa ou empresa de pequeno porte e não apresentar os documentos comprobatórios respectivos ficará </w:t>
      </w:r>
      <w:r w:rsidRPr="00F80B42">
        <w:rPr>
          <w:snapToGrid w:val="0"/>
          <w:sz w:val="22"/>
          <w:szCs w:val="22"/>
        </w:rPr>
        <w:t xml:space="preserve">impedido de licitar e de contratar com o Município de São Domingos do Norte e será descredenciado do </w:t>
      </w:r>
      <w:r w:rsidRPr="00F80B42">
        <w:rPr>
          <w:sz w:val="22"/>
          <w:szCs w:val="22"/>
        </w:rPr>
        <w:t>Cadastro Municipal</w:t>
      </w:r>
      <w:r w:rsidRPr="00F80B42">
        <w:rPr>
          <w:snapToGrid w:val="0"/>
          <w:sz w:val="22"/>
          <w:szCs w:val="22"/>
        </w:rPr>
        <w:t>, pelo prazo de até cinco anos, sem prejuízo das multas fixadas neste edital e das demais cominações legais, incluindo a sanção penal prevista no art. 93 da Lei Federal nº. 8.666/93, quando for o caso.</w:t>
      </w:r>
    </w:p>
    <w:p w:rsidR="005A485D" w:rsidRPr="005A485D" w:rsidRDefault="005A485D" w:rsidP="005A485D">
      <w:pPr>
        <w:pStyle w:val="NmerosPrincipais"/>
        <w:numPr>
          <w:ilvl w:val="0"/>
          <w:numId w:val="0"/>
        </w:numPr>
        <w:jc w:val="both"/>
        <w:rPr>
          <w:sz w:val="22"/>
          <w:szCs w:val="22"/>
        </w:rPr>
      </w:pPr>
      <w:r w:rsidRPr="00F80B42">
        <w:rPr>
          <w:snapToGrid w:val="0"/>
          <w:sz w:val="22"/>
          <w:szCs w:val="22"/>
        </w:rPr>
        <w:t xml:space="preserve">§3º. Em caso de empresário ou sociedade empresária submetida ao registro obrigatório na Junta Comercial, fica dispensada a apresentação da cópia do contrato social e suas alterações, desde que seja apresentada a </w:t>
      </w:r>
      <w:r w:rsidRPr="00F80B42">
        <w:rPr>
          <w:snapToGrid w:val="0"/>
          <w:sz w:val="22"/>
          <w:szCs w:val="22"/>
        </w:rPr>
        <w:lastRenderedPageBreak/>
        <w:t>Certidão Simplificada da Junta Comercial da qual conste o enquadramento como microempresa, empresa de pequeno porte ou equiparada, expedida em prazo não superior a 15 dias da data marcada para a abertura das propostas.</w:t>
      </w:r>
      <w:r w:rsidRPr="00F80B42">
        <w:rPr>
          <w:sz w:val="22"/>
          <w:szCs w:val="22"/>
        </w:rPr>
        <w:t xml:space="preserve"> </w:t>
      </w:r>
    </w:p>
    <w:p w:rsidR="00065CCA" w:rsidRPr="00F80B42" w:rsidRDefault="005A485D" w:rsidP="00A918DC">
      <w:pPr>
        <w:jc w:val="both"/>
        <w:rPr>
          <w:b/>
          <w:bCs/>
          <w:snapToGrid w:val="0"/>
          <w:sz w:val="22"/>
          <w:szCs w:val="22"/>
        </w:rPr>
      </w:pPr>
      <w:r>
        <w:rPr>
          <w:b/>
          <w:bCs/>
          <w:snapToGrid w:val="0"/>
          <w:sz w:val="22"/>
          <w:szCs w:val="22"/>
        </w:rPr>
        <w:t>22</w:t>
      </w:r>
      <w:r w:rsidR="00065CCA" w:rsidRPr="00F80B42">
        <w:rPr>
          <w:b/>
          <w:bCs/>
          <w:snapToGrid w:val="0"/>
          <w:sz w:val="22"/>
          <w:szCs w:val="22"/>
        </w:rPr>
        <w:t xml:space="preserve"> - DAS DISPOSIÇÕES FINAIS</w:t>
      </w:r>
    </w:p>
    <w:p w:rsidR="00065CCA" w:rsidRPr="00F80B42" w:rsidRDefault="005A485D" w:rsidP="00A918DC">
      <w:pPr>
        <w:jc w:val="both"/>
        <w:rPr>
          <w:snapToGrid w:val="0"/>
          <w:sz w:val="22"/>
          <w:szCs w:val="22"/>
        </w:rPr>
      </w:pPr>
      <w:r>
        <w:rPr>
          <w:snapToGrid w:val="0"/>
          <w:sz w:val="22"/>
          <w:szCs w:val="22"/>
        </w:rPr>
        <w:t>22</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5A485D" w:rsidP="00A918DC">
      <w:pPr>
        <w:jc w:val="both"/>
        <w:rPr>
          <w:sz w:val="22"/>
          <w:szCs w:val="22"/>
        </w:rPr>
      </w:pPr>
      <w:r>
        <w:rPr>
          <w:sz w:val="22"/>
          <w:szCs w:val="22"/>
        </w:rPr>
        <w:t>22</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5A485D" w:rsidP="00A918DC">
      <w:pPr>
        <w:jc w:val="both"/>
        <w:rPr>
          <w:sz w:val="22"/>
          <w:szCs w:val="22"/>
        </w:rPr>
      </w:pPr>
      <w:r>
        <w:rPr>
          <w:sz w:val="22"/>
          <w:szCs w:val="22"/>
        </w:rPr>
        <w:t>22</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5A485D" w:rsidP="00A918DC">
      <w:pPr>
        <w:jc w:val="both"/>
        <w:rPr>
          <w:sz w:val="22"/>
          <w:szCs w:val="22"/>
        </w:rPr>
      </w:pPr>
      <w:r>
        <w:rPr>
          <w:sz w:val="22"/>
          <w:szCs w:val="22"/>
        </w:rPr>
        <w:t>22</w:t>
      </w:r>
      <w:r w:rsidR="00224C33" w:rsidRPr="00F80B42">
        <w:rPr>
          <w:sz w:val="22"/>
          <w:szCs w:val="22"/>
        </w:rPr>
        <w:t>.4</w:t>
      </w:r>
      <w:r w:rsidR="00065CCA" w:rsidRPr="00F80B42">
        <w:rPr>
          <w:sz w:val="22"/>
          <w:szCs w:val="22"/>
        </w:rPr>
        <w:t>. Os licitantes intimados para prestar quaisquer esclarecimentos adicionais deverão fazê-lo no prazo determinado pelo Pregoeiro, sob pena de desclassificação.</w:t>
      </w:r>
    </w:p>
    <w:p w:rsidR="00065CCA" w:rsidRPr="00F80B42" w:rsidRDefault="00815319" w:rsidP="00A918DC">
      <w:pPr>
        <w:jc w:val="both"/>
        <w:rPr>
          <w:sz w:val="22"/>
          <w:szCs w:val="22"/>
        </w:rPr>
      </w:pPr>
      <w:r>
        <w:rPr>
          <w:sz w:val="22"/>
          <w:szCs w:val="22"/>
        </w:rPr>
        <w:t>21</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5A485D">
        <w:rPr>
          <w:sz w:val="22"/>
          <w:szCs w:val="22"/>
        </w:rPr>
        <w:t>2</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5A485D" w:rsidP="00A918DC">
      <w:pPr>
        <w:jc w:val="both"/>
        <w:rPr>
          <w:snapToGrid w:val="0"/>
          <w:sz w:val="22"/>
          <w:szCs w:val="22"/>
        </w:rPr>
      </w:pPr>
      <w:r>
        <w:rPr>
          <w:sz w:val="22"/>
          <w:szCs w:val="22"/>
        </w:rPr>
        <w:t>22</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5A485D" w:rsidP="00A918DC">
      <w:pPr>
        <w:jc w:val="both"/>
        <w:rPr>
          <w:sz w:val="22"/>
          <w:szCs w:val="22"/>
        </w:rPr>
      </w:pPr>
      <w:r>
        <w:rPr>
          <w:snapToGrid w:val="0"/>
          <w:sz w:val="22"/>
          <w:szCs w:val="22"/>
        </w:rPr>
        <w:t>22</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815319" w:rsidP="00A918DC">
      <w:pPr>
        <w:jc w:val="both"/>
        <w:rPr>
          <w:sz w:val="22"/>
          <w:szCs w:val="22"/>
        </w:rPr>
      </w:pPr>
      <w:r>
        <w:rPr>
          <w:sz w:val="22"/>
          <w:szCs w:val="22"/>
        </w:rPr>
        <w:t>2</w:t>
      </w:r>
      <w:r w:rsidR="005A485D">
        <w:rPr>
          <w:sz w:val="22"/>
          <w:szCs w:val="22"/>
        </w:rPr>
        <w:t>2</w:t>
      </w:r>
      <w:r w:rsidR="00224C33" w:rsidRPr="00F80B42">
        <w:rPr>
          <w:sz w:val="22"/>
          <w:szCs w:val="22"/>
        </w:rPr>
        <w:t>.9</w:t>
      </w:r>
      <w:r w:rsidR="00065CCA" w:rsidRPr="00F80B42">
        <w:rPr>
          <w:sz w:val="22"/>
          <w:szCs w:val="22"/>
        </w:rPr>
        <w:t xml:space="preserve">. Os casos não previstos neste Edital serão decididos pelo Pregoeiro. </w:t>
      </w:r>
    </w:p>
    <w:p w:rsidR="00065CCA" w:rsidRPr="00F80B42" w:rsidRDefault="005A485D" w:rsidP="00A918DC">
      <w:pPr>
        <w:jc w:val="both"/>
        <w:rPr>
          <w:snapToGrid w:val="0"/>
          <w:sz w:val="22"/>
          <w:szCs w:val="22"/>
        </w:rPr>
      </w:pPr>
      <w:r>
        <w:rPr>
          <w:sz w:val="22"/>
          <w:szCs w:val="22"/>
        </w:rPr>
        <w:t>22</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 implica aceitação de todos os termos deste Edital.</w:t>
      </w:r>
    </w:p>
    <w:p w:rsidR="00065CCA" w:rsidRPr="00F80B42" w:rsidRDefault="005A485D" w:rsidP="00A918DC">
      <w:pPr>
        <w:jc w:val="both"/>
        <w:rPr>
          <w:snapToGrid w:val="0"/>
          <w:sz w:val="22"/>
          <w:szCs w:val="22"/>
        </w:rPr>
      </w:pPr>
      <w:r>
        <w:rPr>
          <w:snapToGrid w:val="0"/>
          <w:sz w:val="22"/>
          <w:szCs w:val="22"/>
        </w:rPr>
        <w:t>22</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5A485D" w:rsidP="00A918DC">
      <w:pPr>
        <w:jc w:val="both"/>
        <w:rPr>
          <w:snapToGrid w:val="0"/>
          <w:sz w:val="22"/>
          <w:szCs w:val="22"/>
        </w:rPr>
      </w:pPr>
      <w:r>
        <w:rPr>
          <w:snapToGrid w:val="0"/>
          <w:sz w:val="22"/>
          <w:szCs w:val="22"/>
        </w:rPr>
        <w:t>22</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5A485D" w:rsidP="00A918DC">
      <w:pPr>
        <w:jc w:val="both"/>
        <w:rPr>
          <w:sz w:val="22"/>
          <w:szCs w:val="22"/>
        </w:rPr>
      </w:pPr>
      <w:r>
        <w:rPr>
          <w:snapToGrid w:val="0"/>
          <w:sz w:val="22"/>
          <w:szCs w:val="22"/>
        </w:rPr>
        <w:t>22</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5A485D" w:rsidP="00A918DC">
      <w:pPr>
        <w:jc w:val="both"/>
        <w:rPr>
          <w:sz w:val="22"/>
          <w:szCs w:val="22"/>
        </w:rPr>
      </w:pPr>
      <w:r>
        <w:rPr>
          <w:sz w:val="22"/>
          <w:szCs w:val="22"/>
        </w:rPr>
        <w:t>22</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DD7261">
        <w:rPr>
          <w:sz w:val="22"/>
          <w:szCs w:val="22"/>
        </w:rPr>
        <w:t>03</w:t>
      </w:r>
      <w:r w:rsidR="00065CCA" w:rsidRPr="00F80B42">
        <w:rPr>
          <w:sz w:val="22"/>
          <w:szCs w:val="22"/>
        </w:rPr>
        <w:t xml:space="preserve"> de </w:t>
      </w:r>
      <w:r w:rsidR="00DD7261">
        <w:rPr>
          <w:sz w:val="22"/>
          <w:szCs w:val="22"/>
        </w:rPr>
        <w:t>março</w:t>
      </w:r>
      <w:r w:rsidR="00065CCA" w:rsidRPr="00F80B42">
        <w:rPr>
          <w:sz w:val="22"/>
          <w:szCs w:val="22"/>
        </w:rPr>
        <w:t xml:space="preserve"> de</w:t>
      </w:r>
      <w:r w:rsidRPr="00F80B42">
        <w:rPr>
          <w:sz w:val="22"/>
          <w:szCs w:val="22"/>
        </w:rPr>
        <w:t xml:space="preserve"> 201</w:t>
      </w:r>
      <w:r w:rsidR="005B4E5F">
        <w:rPr>
          <w:sz w:val="22"/>
          <w:szCs w:val="22"/>
        </w:rPr>
        <w:t>7</w:t>
      </w:r>
    </w:p>
    <w:p w:rsidR="005B4E5F" w:rsidRDefault="005B4E5F" w:rsidP="00F80B42">
      <w:pPr>
        <w:pStyle w:val="NmerosPrincipais"/>
        <w:numPr>
          <w:ilvl w:val="0"/>
          <w:numId w:val="0"/>
        </w:numPr>
        <w:spacing w:before="0"/>
        <w:rPr>
          <w:sz w:val="22"/>
          <w:szCs w:val="22"/>
        </w:rPr>
      </w:pPr>
    </w:p>
    <w:p w:rsidR="005B4E5F" w:rsidRDefault="005B4E5F" w:rsidP="00F80B42">
      <w:pPr>
        <w:pStyle w:val="NmerosPrincipais"/>
        <w:numPr>
          <w:ilvl w:val="0"/>
          <w:numId w:val="0"/>
        </w:numPr>
        <w:spacing w:before="0"/>
        <w:rPr>
          <w:sz w:val="22"/>
          <w:szCs w:val="22"/>
        </w:rPr>
      </w:pPr>
    </w:p>
    <w:p w:rsidR="005B4E5F" w:rsidRPr="00F80B42" w:rsidRDefault="005B4E5F" w:rsidP="00F80B42">
      <w:pPr>
        <w:pStyle w:val="NmerosPrincipais"/>
        <w:numPr>
          <w:ilvl w:val="0"/>
          <w:numId w:val="0"/>
        </w:numPr>
        <w:spacing w:before="0"/>
        <w:rPr>
          <w:sz w:val="22"/>
          <w:szCs w:val="22"/>
        </w:rPr>
      </w:pPr>
    </w:p>
    <w:p w:rsidR="00065CCA" w:rsidRPr="00F80B42" w:rsidRDefault="00065CCA" w:rsidP="00F80B42">
      <w:pPr>
        <w:pStyle w:val="PargrafoNormal"/>
        <w:spacing w:before="0" w:after="0"/>
        <w:rPr>
          <w:sz w:val="22"/>
          <w:szCs w:val="22"/>
        </w:rPr>
      </w:pPr>
    </w:p>
    <w:p w:rsidR="00077398" w:rsidRPr="00F80B42" w:rsidRDefault="00EF7CE6" w:rsidP="00F80B42">
      <w:pPr>
        <w:pStyle w:val="PargrafoNormal"/>
        <w:spacing w:before="0" w:after="0"/>
        <w:rPr>
          <w:b/>
          <w:sz w:val="22"/>
          <w:szCs w:val="22"/>
        </w:rPr>
      </w:pPr>
      <w:r w:rsidRPr="00F80B42">
        <w:rPr>
          <w:b/>
          <w:sz w:val="22"/>
          <w:szCs w:val="22"/>
        </w:rPr>
        <w:t>ANA ANGÉLICA VICTOR BOSC</w:t>
      </w:r>
      <w:r w:rsidR="003921C6" w:rsidRPr="00F80B42">
        <w:rPr>
          <w:b/>
          <w:sz w:val="22"/>
          <w:szCs w:val="22"/>
        </w:rPr>
        <w:t>AG</w:t>
      </w:r>
      <w:r w:rsidRPr="00F80B42">
        <w:rPr>
          <w:b/>
          <w:sz w:val="22"/>
          <w:szCs w:val="22"/>
        </w:rPr>
        <w:t>LIA COSTA</w:t>
      </w:r>
    </w:p>
    <w:p w:rsidR="00065CCA" w:rsidRDefault="00EF7CE6" w:rsidP="00F80B42">
      <w:pPr>
        <w:pStyle w:val="PargrafoNormal"/>
        <w:spacing w:before="0" w:after="0"/>
        <w:rPr>
          <w:b/>
          <w:sz w:val="22"/>
          <w:szCs w:val="22"/>
        </w:rPr>
      </w:pPr>
      <w:r w:rsidRPr="00F80B42">
        <w:rPr>
          <w:b/>
          <w:sz w:val="22"/>
          <w:szCs w:val="22"/>
        </w:rPr>
        <w:t xml:space="preserve"> Pregoeira</w:t>
      </w:r>
      <w:r w:rsidR="00077398" w:rsidRPr="00F80B42">
        <w:rPr>
          <w:b/>
          <w:sz w:val="22"/>
          <w:szCs w:val="22"/>
        </w:rPr>
        <w:t xml:space="preserve"> Oficial/PMSDN</w:t>
      </w:r>
    </w:p>
    <w:p w:rsidR="005B4E5F" w:rsidRDefault="005B4E5F" w:rsidP="00F80B42">
      <w:pPr>
        <w:pStyle w:val="PargrafoNormal"/>
        <w:spacing w:before="0" w:after="0"/>
        <w:rPr>
          <w:b/>
          <w:sz w:val="22"/>
          <w:szCs w:val="22"/>
        </w:rPr>
      </w:pPr>
    </w:p>
    <w:p w:rsidR="005B4E5F" w:rsidRDefault="005B4E5F" w:rsidP="00F80B42">
      <w:pPr>
        <w:pStyle w:val="PargrafoNormal"/>
        <w:spacing w:before="0" w:after="0"/>
        <w:rPr>
          <w:b/>
          <w:sz w:val="22"/>
          <w:szCs w:val="22"/>
        </w:rPr>
      </w:pPr>
    </w:p>
    <w:p w:rsidR="005B4E5F" w:rsidRPr="00F80B42" w:rsidRDefault="005B4E5F" w:rsidP="00F80B42">
      <w:pPr>
        <w:pStyle w:val="PargrafoNormal"/>
        <w:spacing w:before="0" w:after="0"/>
        <w:rPr>
          <w:b/>
          <w:sz w:val="22"/>
          <w:szCs w:val="22"/>
        </w:rPr>
      </w:pPr>
    </w:p>
    <w:p w:rsidR="00F80B42" w:rsidRDefault="00F80B42" w:rsidP="00F80B42">
      <w:pPr>
        <w:spacing w:before="0"/>
        <w:rPr>
          <w:b/>
          <w:sz w:val="22"/>
          <w:szCs w:val="22"/>
        </w:rPr>
      </w:pPr>
    </w:p>
    <w:p w:rsidR="00677DA6" w:rsidRPr="00F80B42" w:rsidRDefault="00677DA6" w:rsidP="005B4E5F">
      <w:pPr>
        <w:spacing w:before="0"/>
        <w:jc w:val="left"/>
        <w:rPr>
          <w:b/>
          <w:sz w:val="22"/>
          <w:szCs w:val="22"/>
        </w:rPr>
      </w:pPr>
      <w:r w:rsidRPr="00F80B42">
        <w:rPr>
          <w:b/>
          <w:sz w:val="22"/>
          <w:szCs w:val="22"/>
        </w:rPr>
        <w:t>Equipe de Apoio:</w:t>
      </w:r>
    </w:p>
    <w:p w:rsidR="00EF7CE6" w:rsidRPr="00F80B42" w:rsidRDefault="00AB5DB1" w:rsidP="005B4E5F">
      <w:pPr>
        <w:spacing w:before="0"/>
        <w:jc w:val="left"/>
        <w:rPr>
          <w:sz w:val="22"/>
          <w:szCs w:val="22"/>
        </w:rPr>
      </w:pPr>
      <w:r w:rsidRPr="00F80B42">
        <w:rPr>
          <w:sz w:val="22"/>
          <w:szCs w:val="22"/>
        </w:rPr>
        <w:t>Márcia Telma Orele Zambaldi</w:t>
      </w:r>
    </w:p>
    <w:p w:rsidR="00EF7CE6" w:rsidRPr="00F80B42" w:rsidRDefault="005B4E5F" w:rsidP="005B4E5F">
      <w:pPr>
        <w:spacing w:before="0"/>
        <w:jc w:val="left"/>
        <w:rPr>
          <w:sz w:val="22"/>
          <w:szCs w:val="22"/>
        </w:rPr>
      </w:pPr>
      <w:r>
        <w:rPr>
          <w:sz w:val="22"/>
          <w:szCs w:val="22"/>
        </w:rPr>
        <w:t>Paulo Cezar Bruni</w:t>
      </w:r>
    </w:p>
    <w:p w:rsidR="00AB5DB1" w:rsidRPr="00F80B42" w:rsidRDefault="00385B6A" w:rsidP="005B4E5F">
      <w:pPr>
        <w:spacing w:before="0"/>
        <w:jc w:val="left"/>
        <w:rPr>
          <w:sz w:val="22"/>
          <w:szCs w:val="22"/>
        </w:rPr>
      </w:pPr>
      <w:r w:rsidRPr="00F80B42">
        <w:rPr>
          <w:sz w:val="22"/>
          <w:szCs w:val="22"/>
        </w:rPr>
        <w:t>Reinaldo Basileu Guareschi</w:t>
      </w:r>
    </w:p>
    <w:p w:rsidR="00385B6A" w:rsidRPr="00F80B42" w:rsidRDefault="00385B6A" w:rsidP="005B4E5F">
      <w:pPr>
        <w:spacing w:before="0"/>
        <w:jc w:val="left"/>
        <w:rPr>
          <w:sz w:val="22"/>
          <w:szCs w:val="22"/>
        </w:rPr>
      </w:pPr>
      <w:r w:rsidRPr="00F80B42">
        <w:rPr>
          <w:sz w:val="22"/>
          <w:szCs w:val="22"/>
        </w:rPr>
        <w:t>Andressa Rezende de Carvalho</w:t>
      </w:r>
    </w:p>
    <w:p w:rsidR="00F80B42" w:rsidRDefault="00F80B42"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5B4E5F" w:rsidRDefault="005B4E5F" w:rsidP="001A0B49">
      <w:pPr>
        <w:rPr>
          <w:b/>
          <w:sz w:val="22"/>
          <w:szCs w:val="22"/>
        </w:rPr>
      </w:pPr>
    </w:p>
    <w:p w:rsidR="005B4E5F" w:rsidRDefault="005B4E5F" w:rsidP="001A0B49">
      <w:pPr>
        <w:rPr>
          <w:b/>
          <w:sz w:val="22"/>
          <w:szCs w:val="22"/>
        </w:rPr>
      </w:pPr>
    </w:p>
    <w:p w:rsidR="005B4E5F" w:rsidRDefault="005B4E5F" w:rsidP="001A0B49">
      <w:pPr>
        <w:rPr>
          <w:b/>
          <w:sz w:val="22"/>
          <w:szCs w:val="22"/>
        </w:rPr>
      </w:pPr>
    </w:p>
    <w:p w:rsidR="002A096C" w:rsidRDefault="002A096C" w:rsidP="001A0B49">
      <w:pPr>
        <w:rPr>
          <w:b/>
          <w:sz w:val="22"/>
          <w:szCs w:val="22"/>
        </w:rPr>
      </w:pPr>
    </w:p>
    <w:p w:rsidR="002A096C" w:rsidRDefault="002A096C" w:rsidP="001A0B49">
      <w:pPr>
        <w:rPr>
          <w:b/>
          <w:sz w:val="22"/>
          <w:szCs w:val="22"/>
        </w:rPr>
      </w:pPr>
    </w:p>
    <w:p w:rsidR="00BA4947" w:rsidRDefault="00BA4947" w:rsidP="001A0B49">
      <w:pPr>
        <w:rPr>
          <w:b/>
          <w:sz w:val="22"/>
          <w:szCs w:val="22"/>
        </w:rPr>
      </w:pPr>
    </w:p>
    <w:p w:rsidR="00BA4947" w:rsidRDefault="00BA4947" w:rsidP="001A0B49">
      <w:pPr>
        <w:rPr>
          <w:b/>
          <w:sz w:val="22"/>
          <w:szCs w:val="22"/>
        </w:rPr>
      </w:pPr>
    </w:p>
    <w:p w:rsidR="00A03C3B" w:rsidRDefault="00A03C3B" w:rsidP="001A0B49">
      <w:pPr>
        <w:rPr>
          <w:b/>
          <w:sz w:val="22"/>
          <w:szCs w:val="22"/>
        </w:rPr>
      </w:pPr>
    </w:p>
    <w:p w:rsidR="00A03C3B" w:rsidRDefault="00A03C3B" w:rsidP="001A0B49">
      <w:pPr>
        <w:rPr>
          <w:b/>
          <w:sz w:val="22"/>
          <w:szCs w:val="22"/>
        </w:rPr>
      </w:pPr>
    </w:p>
    <w:p w:rsidR="00A03C3B" w:rsidRDefault="00A03C3B" w:rsidP="001A0B49">
      <w:pPr>
        <w:rPr>
          <w:b/>
          <w:sz w:val="22"/>
          <w:szCs w:val="22"/>
        </w:rPr>
      </w:pPr>
    </w:p>
    <w:p w:rsidR="00A03C3B" w:rsidRDefault="00A03C3B" w:rsidP="001A0B49">
      <w:pPr>
        <w:rPr>
          <w:b/>
          <w:sz w:val="22"/>
          <w:szCs w:val="22"/>
        </w:rPr>
      </w:pPr>
    </w:p>
    <w:p w:rsidR="00A03C3B" w:rsidRDefault="00A03C3B" w:rsidP="001A0B49">
      <w:pPr>
        <w:rPr>
          <w:b/>
          <w:sz w:val="22"/>
          <w:szCs w:val="22"/>
        </w:rPr>
      </w:pPr>
    </w:p>
    <w:p w:rsidR="00BA4947" w:rsidRDefault="00BA4947" w:rsidP="001A0B49">
      <w:pPr>
        <w:rPr>
          <w:b/>
          <w:sz w:val="22"/>
          <w:szCs w:val="22"/>
        </w:rPr>
      </w:pPr>
    </w:p>
    <w:p w:rsidR="008B1988" w:rsidRDefault="008B1988" w:rsidP="00541237">
      <w:pPr>
        <w:jc w:val="both"/>
        <w:rPr>
          <w:b/>
          <w:sz w:val="22"/>
          <w:szCs w:val="22"/>
        </w:rPr>
      </w:pPr>
    </w:p>
    <w:p w:rsidR="005A485D" w:rsidRDefault="005A485D" w:rsidP="00541237">
      <w:pPr>
        <w:jc w:val="both"/>
        <w:rPr>
          <w:b/>
          <w:sz w:val="22"/>
          <w:szCs w:val="22"/>
        </w:rPr>
      </w:pPr>
    </w:p>
    <w:p w:rsidR="005A485D" w:rsidRDefault="005A485D" w:rsidP="00541237">
      <w:pPr>
        <w:jc w:val="both"/>
        <w:rPr>
          <w:b/>
          <w:sz w:val="22"/>
          <w:szCs w:val="22"/>
        </w:rPr>
      </w:pPr>
    </w:p>
    <w:p w:rsidR="005A485D" w:rsidRDefault="005A485D" w:rsidP="00541237">
      <w:pPr>
        <w:jc w:val="both"/>
        <w:rPr>
          <w:b/>
          <w:sz w:val="22"/>
          <w:szCs w:val="22"/>
        </w:rPr>
      </w:pPr>
    </w:p>
    <w:p w:rsidR="00224C33" w:rsidRPr="00F80B42" w:rsidRDefault="00AB5DB1" w:rsidP="001A0B49">
      <w:pPr>
        <w:rPr>
          <w:b/>
          <w:sz w:val="22"/>
          <w:szCs w:val="22"/>
        </w:rPr>
      </w:pPr>
      <w:r w:rsidRPr="00F80B42">
        <w:rPr>
          <w:b/>
          <w:sz w:val="22"/>
          <w:szCs w:val="22"/>
        </w:rPr>
        <w:t xml:space="preserve">ANEXO I </w:t>
      </w:r>
    </w:p>
    <w:p w:rsidR="00AB5DB1" w:rsidRPr="00F80B42" w:rsidRDefault="00385B6A" w:rsidP="001A0B49">
      <w:pPr>
        <w:rPr>
          <w:b/>
          <w:sz w:val="22"/>
          <w:szCs w:val="22"/>
        </w:rPr>
      </w:pPr>
      <w:r w:rsidRPr="00F80B42">
        <w:rPr>
          <w:b/>
          <w:sz w:val="22"/>
          <w:szCs w:val="22"/>
        </w:rPr>
        <w:t>(ver em pdf)</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Default="005C1975" w:rsidP="00DD7261">
      <w:pPr>
        <w:jc w:val="both"/>
        <w:rPr>
          <w:b/>
          <w:color w:val="0F243E"/>
          <w:sz w:val="22"/>
          <w:szCs w:val="22"/>
          <w:u w:val="single"/>
        </w:rPr>
      </w:pPr>
    </w:p>
    <w:p w:rsidR="005A485D" w:rsidRDefault="005A485D" w:rsidP="00DD7261">
      <w:pPr>
        <w:jc w:val="both"/>
        <w:rPr>
          <w:b/>
          <w:color w:val="0F243E"/>
          <w:sz w:val="22"/>
          <w:szCs w:val="22"/>
          <w:u w:val="single"/>
        </w:rPr>
      </w:pPr>
    </w:p>
    <w:p w:rsidR="005A485D" w:rsidRDefault="005A485D" w:rsidP="00DD7261">
      <w:pPr>
        <w:jc w:val="both"/>
        <w:rPr>
          <w:b/>
          <w:color w:val="0F243E"/>
          <w:sz w:val="22"/>
          <w:szCs w:val="22"/>
          <w:u w:val="single"/>
        </w:rPr>
      </w:pPr>
    </w:p>
    <w:p w:rsidR="005A485D" w:rsidRPr="00F80B42" w:rsidRDefault="005A485D" w:rsidP="00DD7261">
      <w:pPr>
        <w:jc w:val="both"/>
        <w:rPr>
          <w:b/>
          <w:color w:val="0F243E"/>
          <w:sz w:val="22"/>
          <w:szCs w:val="22"/>
          <w:u w:val="single"/>
        </w:rPr>
      </w:pPr>
    </w:p>
    <w:p w:rsidR="005C1975" w:rsidRPr="00F80B42" w:rsidRDefault="005C1975" w:rsidP="00AB5DB1">
      <w:pPr>
        <w:rPr>
          <w:b/>
          <w:color w:val="0F243E"/>
          <w:sz w:val="22"/>
          <w:szCs w:val="22"/>
          <w:u w:val="single"/>
        </w:rPr>
      </w:pPr>
    </w:p>
    <w:p w:rsidR="00065CCA" w:rsidRPr="00F80B42" w:rsidRDefault="00065CCA" w:rsidP="00077398">
      <w:pPr>
        <w:pStyle w:val="ANEXO-Rtulo"/>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DD7261">
        <w:rPr>
          <w:sz w:val="22"/>
          <w:szCs w:val="22"/>
        </w:rPr>
        <w:t>05/2017</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Senhor </w:t>
      </w:r>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numero </w:t>
      </w:r>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pelo </w:t>
      </w:r>
      <w:r w:rsidR="005E4B0F" w:rsidRPr="00F80B42">
        <w:rPr>
          <w:rFonts w:eastAsia="BookmanOldStyle"/>
          <w:sz w:val="22"/>
          <w:szCs w:val="22"/>
        </w:rPr>
        <w:t>.......................</w:t>
      </w:r>
      <w:r w:rsidRPr="00F80B42">
        <w:rPr>
          <w:rFonts w:eastAsia="BookmanOldStyle"/>
          <w:sz w:val="22"/>
          <w:szCs w:val="22"/>
        </w:rPr>
        <w:t xml:space="preserve"> para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r w:rsidR="00B525FC" w:rsidRPr="00F80B42">
        <w:rPr>
          <w:rFonts w:eastAsia="BookmanOldStyle"/>
          <w:sz w:val="22"/>
          <w:szCs w:val="22"/>
        </w:rPr>
        <w:t xml:space="preserve">sob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r w:rsidR="00B525FC" w:rsidRPr="00F80B42">
        <w:rPr>
          <w:rFonts w:eastAsia="BookmanOldStyle"/>
          <w:sz w:val="22"/>
          <w:szCs w:val="22"/>
        </w:rPr>
        <w:t xml:space="preserve">de </w:t>
      </w:r>
      <w:r w:rsidRPr="00F80B42">
        <w:rPr>
          <w:rFonts w:eastAsia="BookmanOldStyle"/>
          <w:sz w:val="22"/>
          <w:szCs w:val="22"/>
        </w:rPr>
        <w:t xml:space="preserve">..................... </w:t>
      </w:r>
      <w:r w:rsidR="00BA4947">
        <w:rPr>
          <w:rFonts w:eastAsia="BookmanOldStyle"/>
          <w:sz w:val="22"/>
          <w:szCs w:val="22"/>
        </w:rPr>
        <w:t>de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r w:rsidRPr="00F80B42">
        <w:rPr>
          <w:sz w:val="22"/>
          <w:szCs w:val="22"/>
        </w:rPr>
        <w:t>.......................................................................................</w:t>
      </w:r>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rFonts w:eastAsia="BookmanOldStyle"/>
          <w:sz w:val="22"/>
          <w:szCs w:val="22"/>
        </w:rPr>
      </w:pPr>
    </w:p>
    <w:p w:rsidR="00F804CE" w:rsidRPr="00F80B42" w:rsidRDefault="00F804CE" w:rsidP="00065CCA">
      <w:pPr>
        <w:jc w:val="both"/>
        <w:rPr>
          <w:rFonts w:eastAsia="BookmanOldStyle"/>
          <w:sz w:val="22"/>
          <w:szCs w:val="22"/>
        </w:rPr>
      </w:pP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  Junta Comercial que comprove tal situação do </w:t>
      </w:r>
      <w:r w:rsidRPr="00F80B42">
        <w:rPr>
          <w:rFonts w:eastAsia="BookmanOldStyle"/>
          <w:sz w:val="22"/>
          <w:szCs w:val="22"/>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Pr="00F80B42"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DD7261">
        <w:rPr>
          <w:b/>
          <w:sz w:val="22"/>
          <w:szCs w:val="22"/>
        </w:rPr>
        <w:t>05/2017</w:t>
      </w:r>
    </w:p>
    <w:p w:rsidR="00077398" w:rsidRDefault="00065CCA" w:rsidP="00F804CE">
      <w:pPr>
        <w:rPr>
          <w:b/>
          <w:sz w:val="22"/>
          <w:szCs w:val="22"/>
        </w:rPr>
      </w:pPr>
      <w:r w:rsidRPr="00F80B42">
        <w:rPr>
          <w:b/>
          <w:sz w:val="22"/>
          <w:szCs w:val="22"/>
        </w:rPr>
        <w:t>ANEXO III - PROPOSTA COMERCIAL</w:t>
      </w:r>
    </w:p>
    <w:p w:rsidR="00A029AC" w:rsidRPr="00F80B42" w:rsidRDefault="00A029AC" w:rsidP="00F804CE">
      <w:pPr>
        <w:rPr>
          <w:b/>
          <w:sz w:val="22"/>
          <w:szCs w:val="22"/>
        </w:rPr>
      </w:pPr>
      <w:r>
        <w:rPr>
          <w:b/>
          <w:sz w:val="22"/>
          <w:szCs w:val="22"/>
        </w:rPr>
        <w:t>(modelo anexo I ver em pdf)</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r w:rsidR="005E4B0F" w:rsidRPr="00F80B42">
        <w:rPr>
          <w:sz w:val="22"/>
          <w:szCs w:val="22"/>
        </w:rPr>
        <w:t>..................................</w:t>
      </w:r>
      <w:r w:rsidR="009A3FE2" w:rsidRPr="00F80B42">
        <w:rPr>
          <w:sz w:val="22"/>
          <w:szCs w:val="22"/>
        </w:rPr>
        <w:t>..................................</w:t>
      </w:r>
      <w:r w:rsidR="005E4B0F"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DD7261">
        <w:rPr>
          <w:sz w:val="22"/>
          <w:szCs w:val="22"/>
        </w:rPr>
        <w:t>05/2017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391C2B">
        <w:rPr>
          <w:sz w:val="22"/>
          <w:szCs w:val="22"/>
        </w:rPr>
        <w:t xml:space="preserve"> para fornecimento do veículo</w:t>
      </w:r>
      <w:r w:rsidRPr="00F80B42">
        <w:rPr>
          <w:sz w:val="22"/>
          <w:szCs w:val="22"/>
        </w:rPr>
        <w:t xml:space="preserve"> supracitados, de acordo com todas as condições do PREGÃO </w:t>
      </w:r>
      <w:r w:rsidR="00B525FC" w:rsidRPr="00F80B42">
        <w:rPr>
          <w:sz w:val="22"/>
          <w:szCs w:val="22"/>
        </w:rPr>
        <w:t>PRESENCIAL N</w:t>
      </w:r>
      <w:r w:rsidR="005B4E5F">
        <w:rPr>
          <w:sz w:val="22"/>
          <w:szCs w:val="22"/>
        </w:rPr>
        <w:t>º</w:t>
      </w:r>
      <w:r w:rsidR="00DD7261">
        <w:rPr>
          <w:sz w:val="22"/>
          <w:szCs w:val="22"/>
        </w:rPr>
        <w:t>05/2017</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C96A57">
        <w:rPr>
          <w:sz w:val="22"/>
          <w:szCs w:val="22"/>
        </w:rPr>
        <w:t xml:space="preserve">roposta é de 60(dias) </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w:t>
      </w:r>
      <w:r w:rsidR="00F7674F">
        <w:rPr>
          <w:sz w:val="22"/>
          <w:szCs w:val="22"/>
        </w:rPr>
        <w:t>ibutos, contribuições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CA2B65">
        <w:rPr>
          <w:sz w:val="22"/>
          <w:szCs w:val="22"/>
        </w:rPr>
        <w:t>re</w:t>
      </w:r>
      <w:r w:rsidR="002F3B94">
        <w:rPr>
          <w:sz w:val="22"/>
          <w:szCs w:val="22"/>
        </w:rPr>
        <w:t>quisistos conforme o</w:t>
      </w:r>
      <w:r>
        <w:rPr>
          <w:sz w:val="22"/>
          <w:szCs w:val="22"/>
        </w:rPr>
        <w:t xml:space="preserve"> Termo de Referência</w:t>
      </w:r>
      <w:r w:rsidR="00C96A57">
        <w:rPr>
          <w:sz w:val="22"/>
          <w:szCs w:val="22"/>
        </w:rPr>
        <w:t>.</w:t>
      </w:r>
    </w:p>
    <w:p w:rsidR="00680D24" w:rsidRPr="00F80B42" w:rsidRDefault="00680D24" w:rsidP="00065CCA">
      <w:pPr>
        <w:pStyle w:val="PargrafoNormal"/>
        <w:spacing w:after="0"/>
        <w:jc w:val="both"/>
        <w:rPr>
          <w:sz w:val="22"/>
          <w:szCs w:val="22"/>
        </w:rPr>
      </w:pPr>
    </w:p>
    <w:p w:rsidR="00680D24" w:rsidRPr="00F80B42" w:rsidRDefault="00680D24"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DD7261">
        <w:rPr>
          <w:b/>
          <w:sz w:val="22"/>
          <w:szCs w:val="22"/>
        </w:rPr>
        <w:t>05/2017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 xml:space="preserve">1 - </w:t>
      </w:r>
      <w:r w:rsidRPr="00F80B42">
        <w:rPr>
          <w:b/>
          <w:bCs/>
          <w:sz w:val="22"/>
          <w:szCs w:val="22"/>
        </w:rPr>
        <w:t xml:space="preserve"> DA HABILITAÇÃO</w:t>
      </w:r>
    </w:p>
    <w:p w:rsidR="00065CCA" w:rsidRPr="00F80B42" w:rsidRDefault="00065CCA" w:rsidP="00680D24">
      <w:pPr>
        <w:pStyle w:val="NmerosPrincipais"/>
        <w:numPr>
          <w:ilvl w:val="0"/>
          <w:numId w:val="0"/>
        </w:numPr>
        <w:jc w:val="both"/>
        <w:rPr>
          <w:sz w:val="22"/>
          <w:szCs w:val="22"/>
        </w:rPr>
      </w:pPr>
      <w:r w:rsidRPr="00F80B42">
        <w:rPr>
          <w:sz w:val="22"/>
          <w:szCs w:val="22"/>
        </w:rPr>
        <w:t>Os documentos necessários à habilitação deverão estar com prazo vigente, à exceção daqueles que, por sua natureza, não contenham validade, e poderão ser apresentados em original, por qualquer processo de cópia autenticada por tabelião de notas ou por servidor da unidade que realizará o Pregão, ou publicação em órgãos da imprensa oficial, não sendo aceitos “protocolos de entrega” ou “solicitação de documento” em substituição aos documentos requeridos neste edital.</w:t>
      </w:r>
    </w:p>
    <w:p w:rsidR="00680D24" w:rsidRPr="00F80B42" w:rsidRDefault="00680D24" w:rsidP="00680D24">
      <w:pPr>
        <w:rPr>
          <w:snapToGrid w:val="0"/>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065CCA" w:rsidRPr="00F80B42" w:rsidRDefault="00065CCA" w:rsidP="00680D24">
      <w:pPr>
        <w:pStyle w:val="NmerosPrincipais"/>
        <w:numPr>
          <w:ilvl w:val="0"/>
          <w:numId w:val="0"/>
        </w:numPr>
        <w:jc w:val="both"/>
        <w:rPr>
          <w:sz w:val="22"/>
          <w:szCs w:val="22"/>
        </w:rPr>
      </w:pPr>
      <w:r w:rsidRPr="00F80B42">
        <w:rPr>
          <w:bCs/>
          <w:sz w:val="22"/>
          <w:szCs w:val="22"/>
        </w:rPr>
        <w:t>a)</w:t>
      </w:r>
      <w:r w:rsidRPr="00F80B42">
        <w:rPr>
          <w:b/>
          <w:bCs/>
          <w:sz w:val="22"/>
          <w:szCs w:val="22"/>
        </w:rPr>
        <w:t xml:space="preserve"> </w:t>
      </w:r>
      <w:r w:rsidRPr="00F80B42">
        <w:rPr>
          <w:sz w:val="22"/>
          <w:szCs w:val="22"/>
        </w:rPr>
        <w:t>Registro comercial, no caso de empresa individual;</w:t>
      </w:r>
    </w:p>
    <w:p w:rsidR="00065CCA" w:rsidRPr="00F80B42" w:rsidRDefault="00065CCA" w:rsidP="00680D24">
      <w:pPr>
        <w:pStyle w:val="NmerosPrincipais"/>
        <w:numPr>
          <w:ilvl w:val="0"/>
          <w:numId w:val="0"/>
        </w:numPr>
        <w:jc w:val="both"/>
        <w:rPr>
          <w:sz w:val="22"/>
          <w:szCs w:val="22"/>
        </w:rPr>
      </w:pPr>
      <w:r w:rsidRPr="00F80B42">
        <w:rPr>
          <w:sz w:val="22"/>
          <w:szCs w:val="22"/>
        </w:rPr>
        <w:t>b) Ato constitutivo, estatuto ou contrato em vigor, devidamente registrado, em se tratando de sociedades comerciais e no caso de sociedade por ações, acompanhado dos documentos de eleição de seus atuais administradores;</w:t>
      </w:r>
    </w:p>
    <w:p w:rsidR="00065CCA" w:rsidRPr="00F80B42" w:rsidRDefault="00065CCA" w:rsidP="00680D24">
      <w:pPr>
        <w:pStyle w:val="NmerosPrincipais"/>
        <w:numPr>
          <w:ilvl w:val="0"/>
          <w:numId w:val="0"/>
        </w:numPr>
        <w:jc w:val="both"/>
        <w:rPr>
          <w:sz w:val="22"/>
          <w:szCs w:val="22"/>
        </w:rPr>
      </w:pPr>
      <w:r w:rsidRPr="00F80B42">
        <w:rPr>
          <w:sz w:val="22"/>
          <w:szCs w:val="22"/>
        </w:rPr>
        <w:t>c) Inscrição do ato constitutivo no caso de sociedades civis, acompanhada de documentação que identifique a Diretoria em exercício;</w:t>
      </w:r>
    </w:p>
    <w:p w:rsidR="00065CCA" w:rsidRPr="00F80B42" w:rsidRDefault="00065CCA" w:rsidP="00680D24">
      <w:pPr>
        <w:pStyle w:val="NmerosPrincipais"/>
        <w:numPr>
          <w:ilvl w:val="0"/>
          <w:numId w:val="0"/>
        </w:numPr>
        <w:jc w:val="both"/>
        <w:rPr>
          <w:sz w:val="22"/>
          <w:szCs w:val="22"/>
        </w:rPr>
      </w:pPr>
      <w:r w:rsidRPr="00F80B42">
        <w:rPr>
          <w:sz w:val="22"/>
          <w:szCs w:val="22"/>
        </w:rPr>
        <w:t>d) Decreto de autorização, em se tratando de empresa ou sociedade estrangeira em funcionamento no País, e ato de registro ou autorização para funcionamento expedido pelo órgão competente.</w:t>
      </w:r>
    </w:p>
    <w:p w:rsidR="00680D24" w:rsidRPr="00F80B42" w:rsidRDefault="00680D24" w:rsidP="00680D24">
      <w:pPr>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 xml:space="preserve">ra com a Fazenda Pública </w:t>
      </w:r>
      <w:r w:rsidRPr="00F80B42">
        <w:rPr>
          <w:sz w:val="22"/>
          <w:szCs w:val="22"/>
        </w:rPr>
        <w:t xml:space="preserve"> </w:t>
      </w:r>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  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Certidão Negativa de débitos junto à Justiça do Trabalho (Lei Federal nº 12.440, de 07 de julho de 2011)</w:t>
      </w:r>
    </w:p>
    <w:p w:rsidR="0027707C"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5B4E5F" w:rsidRPr="00F80B42" w:rsidRDefault="005B4E5F" w:rsidP="00680D24">
      <w:pPr>
        <w:pStyle w:val="NmerosPrincipais"/>
        <w:numPr>
          <w:ilvl w:val="0"/>
          <w:numId w:val="0"/>
        </w:numPr>
        <w:jc w:val="both"/>
        <w:rPr>
          <w:sz w:val="22"/>
          <w:szCs w:val="22"/>
        </w:rPr>
      </w:pPr>
      <w:r>
        <w:rPr>
          <w:sz w:val="22"/>
          <w:szCs w:val="22"/>
        </w:rPr>
        <w:t>h) Certidão Municipal da Sede do município;</w:t>
      </w:r>
    </w:p>
    <w:p w:rsidR="00785ECC" w:rsidRPr="00F80B42" w:rsidRDefault="00785ECC" w:rsidP="00680D24">
      <w:pPr>
        <w:pStyle w:val="NmerosPrincipais"/>
        <w:numPr>
          <w:ilvl w:val="0"/>
          <w:numId w:val="0"/>
        </w:numPr>
        <w:jc w:val="both"/>
        <w:rPr>
          <w:sz w:val="22"/>
          <w:szCs w:val="22"/>
        </w:rPr>
      </w:pP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II - havendo alguma restrição na comprovação da regularidade fiscal, é assegurado o prazo de 2 (dois)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F80B42">
          <w:rPr>
            <w:rStyle w:val="Hyperlink"/>
            <w:sz w:val="22"/>
            <w:szCs w:val="22"/>
          </w:rPr>
          <w:t>5.172, de 25 de Outubro de 1966.</w:t>
        </w:r>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F80B42" w:rsidRDefault="00F804CE" w:rsidP="00F804CE">
      <w:pPr>
        <w:pStyle w:val="NmerosPrincipais"/>
        <w:numPr>
          <w:ilvl w:val="0"/>
          <w:numId w:val="0"/>
        </w:numPr>
        <w:ind w:left="279" w:hanging="279"/>
        <w:jc w:val="both"/>
        <w:rPr>
          <w:b/>
          <w:bCs/>
          <w:sz w:val="22"/>
          <w:szCs w:val="22"/>
        </w:rPr>
      </w:pPr>
      <w:r w:rsidRPr="00F80B42">
        <w:rPr>
          <w:b/>
          <w:bCs/>
          <w:sz w:val="22"/>
          <w:szCs w:val="22"/>
        </w:rPr>
        <w:t xml:space="preserve">1.3 - </w:t>
      </w:r>
      <w:r w:rsidR="00065CCA" w:rsidRPr="00F80B42">
        <w:rPr>
          <w:b/>
          <w:bCs/>
          <w:sz w:val="22"/>
          <w:szCs w:val="22"/>
        </w:rPr>
        <w:t>DA QUALIFICAÇÃO TÉCNICA</w:t>
      </w:r>
    </w:p>
    <w:p w:rsidR="00065CCA" w:rsidRDefault="00F804CE" w:rsidP="00680D24">
      <w:pPr>
        <w:pStyle w:val="NmerosPrincipais"/>
        <w:numPr>
          <w:ilvl w:val="0"/>
          <w:numId w:val="0"/>
        </w:numPr>
        <w:jc w:val="both"/>
        <w:rPr>
          <w:sz w:val="22"/>
          <w:szCs w:val="22"/>
        </w:rPr>
      </w:pPr>
      <w:r w:rsidRPr="00F80B42">
        <w:rPr>
          <w:sz w:val="22"/>
          <w:szCs w:val="22"/>
        </w:rPr>
        <w:t xml:space="preserve">a) </w:t>
      </w:r>
      <w:r w:rsidR="00065CCA" w:rsidRPr="00F80B42">
        <w:rPr>
          <w:sz w:val="22"/>
          <w:szCs w:val="22"/>
        </w:rPr>
        <w:t>Comprovação de que a licitante</w:t>
      </w:r>
      <w:r w:rsidR="00BA4947">
        <w:rPr>
          <w:sz w:val="22"/>
          <w:szCs w:val="22"/>
        </w:rPr>
        <w:t xml:space="preserve"> forneceu, sem restrição o objeto</w:t>
      </w:r>
      <w:r w:rsidR="00065CCA" w:rsidRPr="00F80B42">
        <w:rPr>
          <w:sz w:val="22"/>
          <w:szCs w:val="22"/>
        </w:rPr>
        <w:t xml:space="preserve"> igual ou semelhante ao indicado no Anexo I do edital. A comprovação será feita por</w:t>
      </w:r>
      <w:r w:rsidR="00385B6A" w:rsidRPr="00F80B42">
        <w:rPr>
          <w:sz w:val="22"/>
          <w:szCs w:val="22"/>
        </w:rPr>
        <w:t xml:space="preserve"> meio de apresentação de </w:t>
      </w:r>
      <w:r w:rsidR="00065CCA" w:rsidRPr="00F80B42">
        <w:rPr>
          <w:sz w:val="22"/>
          <w:szCs w:val="22"/>
        </w:rPr>
        <w:t xml:space="preserve"> atestado, devidamente assinado, carimbado e em papel timbrado da empresa ou órgão comprador, compatív</w:t>
      </w:r>
      <w:r w:rsidR="0097416F">
        <w:rPr>
          <w:sz w:val="22"/>
          <w:szCs w:val="22"/>
        </w:rPr>
        <w:t>el com o objeto desta licitação;</w:t>
      </w:r>
    </w:p>
    <w:p w:rsidR="00065CCA" w:rsidRPr="00F80B42" w:rsidRDefault="0097416F" w:rsidP="00BA4947">
      <w:pPr>
        <w:pStyle w:val="NmerosPrincipais"/>
        <w:numPr>
          <w:ilvl w:val="0"/>
          <w:numId w:val="0"/>
        </w:numPr>
        <w:jc w:val="both"/>
        <w:rPr>
          <w:sz w:val="22"/>
          <w:szCs w:val="22"/>
        </w:rPr>
      </w:pPr>
      <w:r>
        <w:rPr>
          <w:sz w:val="22"/>
          <w:szCs w:val="22"/>
        </w:rPr>
        <w:t>b) Alvará de localização e funcionamento.</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lastRenderedPageBreak/>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D849BC">
      <w:pPr>
        <w:pStyle w:val="LetrasMultinvel"/>
        <w:numPr>
          <w:ilvl w:val="0"/>
          <w:numId w:val="0"/>
        </w:numPr>
        <w:spacing w:after="0"/>
        <w:jc w:val="both"/>
        <w:rPr>
          <w:sz w:val="22"/>
          <w:szCs w:val="22"/>
          <w:lang w:eastAsia="en-US"/>
        </w:rPr>
      </w:pPr>
      <w:r w:rsidRPr="00F80B42">
        <w:rPr>
          <w:sz w:val="22"/>
          <w:szCs w:val="22"/>
        </w:rPr>
        <w:t xml:space="preserve">Parágrafo segundo. </w:t>
      </w:r>
      <w:r w:rsidRPr="00F80B42">
        <w:rPr>
          <w:sz w:val="22"/>
          <w:szCs w:val="22"/>
          <w:lang w:eastAsia="en-US"/>
        </w:rPr>
        <w:t>A comprovação dos índices referidos na alínea “b”, bem como do patrimônio líquido aludido na alínea “c”, deverão se basear nas informações constantes nos documentos</w:t>
      </w:r>
      <w:r w:rsidRPr="00F80B42">
        <w:rPr>
          <w:b/>
          <w:bCs/>
          <w:sz w:val="22"/>
          <w:szCs w:val="22"/>
          <w:lang w:eastAsia="en-US"/>
        </w:rPr>
        <w:t xml:space="preserve"> </w:t>
      </w:r>
      <w:r w:rsidRPr="00F80B42">
        <w:rPr>
          <w:sz w:val="22"/>
          <w:szCs w:val="22"/>
          <w:lang w:eastAsia="en-US"/>
        </w:rPr>
        <w:t xml:space="preserve">listados na alínea “a” deste item, </w:t>
      </w:r>
      <w:r w:rsidRPr="00F80B42">
        <w:rPr>
          <w:sz w:val="22"/>
          <w:szCs w:val="22"/>
          <w:u w:val="single"/>
          <w:lang w:eastAsia="en-US"/>
        </w:rPr>
        <w:t>constituindo obrigação exclusiva do licitante a apresentação dos cálculos de forma objetiva, sob pena de inabilitação</w:t>
      </w:r>
      <w:r w:rsidRPr="00F80B42">
        <w:rPr>
          <w:sz w:val="22"/>
          <w:szCs w:val="22"/>
          <w:lang w:eastAsia="en-US"/>
        </w:rPr>
        <w:t>.</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F80B42" w:rsidRDefault="00065CCA" w:rsidP="00680D24">
      <w:pPr>
        <w:pStyle w:val="NmerosPrincipais"/>
        <w:numPr>
          <w:ilvl w:val="0"/>
          <w:numId w:val="0"/>
        </w:numPr>
        <w:jc w:val="both"/>
        <w:rPr>
          <w:sz w:val="22"/>
          <w:szCs w:val="22"/>
        </w:rPr>
      </w:pPr>
      <w:r w:rsidRPr="00F80B42">
        <w:rPr>
          <w:sz w:val="22"/>
          <w:szCs w:val="22"/>
        </w:rPr>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065CCA" w:rsidP="00F804CE">
      <w:pPr>
        <w:rPr>
          <w:b/>
          <w:sz w:val="22"/>
          <w:szCs w:val="22"/>
        </w:rPr>
      </w:pP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10" w:history="1">
        <w:r w:rsidR="00F804CE" w:rsidRPr="00F80B42">
          <w:rPr>
            <w:rStyle w:val="Hyperlink"/>
            <w:sz w:val="22"/>
            <w:szCs w:val="22"/>
          </w:rPr>
          <w:t>http://www8.receita.fazenda.gov.br/SimplesNacional/Aplicacoes/ATBHE/aplicacoesSimples.app/ConsultarOpcao.aspx</w:t>
        </w:r>
      </w:hyperlink>
      <w:r w:rsidR="00F804CE" w:rsidRPr="00F80B42">
        <w:rPr>
          <w:sz w:val="22"/>
          <w:szCs w:val="22"/>
        </w:rPr>
        <w:t xml:space="preserve"> </w:t>
      </w:r>
      <w:r w:rsidRPr="00F80B42">
        <w:rPr>
          <w:sz w:val="22"/>
          <w:szCs w:val="22"/>
        </w:rPr>
        <w:t>;</w:t>
      </w:r>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Econômico-Fiscais da Pessoa Jurídica – DIPJ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1.6.8. Cópia do contrato social e suas alterações; e</w:t>
      </w:r>
    </w:p>
    <w:p w:rsidR="00065CCA" w:rsidRPr="00F80B42" w:rsidRDefault="00065CCA" w:rsidP="00680D24">
      <w:pPr>
        <w:jc w:val="both"/>
        <w:rPr>
          <w:sz w:val="22"/>
          <w:szCs w:val="22"/>
        </w:rPr>
      </w:pPr>
      <w:r w:rsidRPr="00F80B42">
        <w:rPr>
          <w:sz w:val="22"/>
          <w:szCs w:val="22"/>
        </w:rPr>
        <w:t>1.6.9. Declaração, firmada pelo representante legal da empresa, de não haver nenhum dos impedimentos previstos nos incisos do § 4º do art. 3º da LC 123/06.</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F80B42" w:rsidRDefault="00065CCA" w:rsidP="00680D24">
      <w:pPr>
        <w:pStyle w:val="NmerosPrincipais"/>
        <w:numPr>
          <w:ilvl w:val="0"/>
          <w:numId w:val="0"/>
        </w:numPr>
        <w:jc w:val="both"/>
        <w:rPr>
          <w:snapToGrid w:val="0"/>
          <w:sz w:val="22"/>
          <w:szCs w:val="22"/>
        </w:rPr>
      </w:pPr>
      <w:r w:rsidRPr="00F80B42">
        <w:rPr>
          <w:sz w:val="22"/>
          <w:szCs w:val="22"/>
        </w:rPr>
        <w:t xml:space="preserve">§2º. O licitante que invocar a condição de microempresa ou empresa de pequeno porte e não apresentar os documentos comprobatórios respectivos ficará </w:t>
      </w:r>
      <w:r w:rsidRPr="00F80B42">
        <w:rPr>
          <w:snapToGrid w:val="0"/>
          <w:sz w:val="22"/>
          <w:szCs w:val="22"/>
        </w:rPr>
        <w:t xml:space="preserve">impedido de licitar e de contratar com o Município de São Domingos do Norte e será descredenciado do </w:t>
      </w:r>
      <w:r w:rsidRPr="00F80B42">
        <w:rPr>
          <w:sz w:val="22"/>
          <w:szCs w:val="22"/>
        </w:rPr>
        <w:t>Cadastro Municipal</w:t>
      </w:r>
      <w:r w:rsidRPr="00F80B42">
        <w:rPr>
          <w:snapToGrid w:val="0"/>
          <w:sz w:val="22"/>
          <w:szCs w:val="22"/>
        </w:rPr>
        <w:t>, pelo prazo de até cinco anos, sem prejuízo das multas fixadas neste edital e das demais cominações legais, incluindo a sanção penal prevista no art. 93 da Lei Federal nº. 8.666/93, quando for o caso.</w:t>
      </w:r>
    </w:p>
    <w:p w:rsidR="00065CCA" w:rsidRPr="00F80B42" w:rsidRDefault="00065CCA" w:rsidP="00680D24">
      <w:pPr>
        <w:pStyle w:val="NmerosPrincipais"/>
        <w:numPr>
          <w:ilvl w:val="0"/>
          <w:numId w:val="0"/>
        </w:numPr>
        <w:jc w:val="both"/>
        <w:rPr>
          <w:sz w:val="22"/>
          <w:szCs w:val="22"/>
        </w:rPr>
      </w:pPr>
      <w:r w:rsidRPr="00F80B42">
        <w:rPr>
          <w:snapToGrid w:val="0"/>
          <w:sz w:val="22"/>
          <w:szCs w:val="22"/>
        </w:rPr>
        <w:lastRenderedPageBreak/>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F80B42">
        <w:rPr>
          <w:sz w:val="22"/>
          <w:szCs w:val="22"/>
        </w:rPr>
        <w:t xml:space="preserve"> </w:t>
      </w:r>
    </w:p>
    <w:p w:rsidR="00065CCA" w:rsidRPr="00F80B42" w:rsidRDefault="00065CCA" w:rsidP="00065CCA">
      <w:pPr>
        <w:pStyle w:val="ANEXO-Rtulo"/>
        <w:jc w:val="both"/>
        <w:rPr>
          <w:sz w:val="22"/>
          <w:szCs w:val="22"/>
        </w:rPr>
      </w:pPr>
    </w:p>
    <w:p w:rsidR="00754340" w:rsidRPr="00F80B42" w:rsidRDefault="00754340"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F804CE" w:rsidRPr="00F80B42" w:rsidRDefault="00F804CE" w:rsidP="00065CCA">
      <w:pPr>
        <w:pStyle w:val="ANEXO-Rtulo"/>
        <w:jc w:val="both"/>
        <w:rPr>
          <w:sz w:val="22"/>
          <w:szCs w:val="22"/>
        </w:rPr>
      </w:pPr>
    </w:p>
    <w:p w:rsidR="005112E4" w:rsidRPr="00F80B42" w:rsidRDefault="005112E4" w:rsidP="00065CCA">
      <w:pPr>
        <w:pStyle w:val="ANEXO-Rtulo"/>
        <w:jc w:val="both"/>
        <w:rPr>
          <w:sz w:val="22"/>
          <w:szCs w:val="22"/>
        </w:rPr>
      </w:pPr>
    </w:p>
    <w:p w:rsidR="005112E4" w:rsidRPr="00F80B42" w:rsidRDefault="005112E4" w:rsidP="00065CCA">
      <w:pPr>
        <w:pStyle w:val="ANEXO-Rtulo"/>
        <w:jc w:val="both"/>
        <w:rPr>
          <w:sz w:val="22"/>
          <w:szCs w:val="22"/>
        </w:rPr>
      </w:pPr>
    </w:p>
    <w:p w:rsidR="00F80B42" w:rsidRDefault="00F80B42" w:rsidP="00F80B42">
      <w:pPr>
        <w:pStyle w:val="ANEXO-Ttulo"/>
        <w:spacing w:before="0" w:after="0"/>
        <w:outlineLvl w:val="9"/>
        <w:rPr>
          <w:i w:val="0"/>
          <w:iCs w:val="0"/>
          <w:sz w:val="22"/>
          <w:szCs w:val="22"/>
        </w:rPr>
      </w:pPr>
    </w:p>
    <w:p w:rsidR="00F80B42" w:rsidRDefault="00F80B42" w:rsidP="002A096C"/>
    <w:p w:rsidR="002A096C" w:rsidRDefault="002A096C" w:rsidP="002A096C"/>
    <w:p w:rsidR="00F80B42" w:rsidRDefault="00F80B42" w:rsidP="002A096C"/>
    <w:p w:rsidR="00F80B42" w:rsidRDefault="00F80B42" w:rsidP="002A096C"/>
    <w:p w:rsidR="00F80B42" w:rsidRDefault="00F80B42" w:rsidP="002A096C"/>
    <w:p w:rsidR="00F80B42" w:rsidRDefault="00F80B42" w:rsidP="002A096C"/>
    <w:p w:rsidR="00F80B42" w:rsidRDefault="00F80B42" w:rsidP="002A096C"/>
    <w:p w:rsidR="00F80B42" w:rsidRDefault="00F80B42" w:rsidP="002A096C"/>
    <w:p w:rsidR="00F80B42" w:rsidRDefault="00F80B42" w:rsidP="002A096C"/>
    <w:p w:rsidR="00BA4947" w:rsidRDefault="00BA4947" w:rsidP="00065CCA">
      <w:pPr>
        <w:pStyle w:val="ANEXO-Ttulo"/>
        <w:spacing w:after="0"/>
        <w:rPr>
          <w:i w:val="0"/>
          <w:iCs w:val="0"/>
          <w:sz w:val="22"/>
          <w:szCs w:val="22"/>
        </w:rPr>
      </w:pPr>
    </w:p>
    <w:p w:rsidR="00A03C3B" w:rsidRDefault="00A03C3B" w:rsidP="00065CCA">
      <w:pPr>
        <w:pStyle w:val="ANEXO-Ttulo"/>
        <w:spacing w:after="0"/>
        <w:rPr>
          <w:i w:val="0"/>
          <w:iCs w:val="0"/>
          <w:sz w:val="22"/>
          <w:szCs w:val="22"/>
        </w:rPr>
      </w:pPr>
    </w:p>
    <w:p w:rsidR="00065CCA" w:rsidRPr="00F80B42"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DD7261">
        <w:rPr>
          <w:i w:val="0"/>
          <w:iCs w:val="0"/>
          <w:sz w:val="22"/>
          <w:szCs w:val="22"/>
        </w:rPr>
        <w:t>05/2017</w:t>
      </w:r>
    </w:p>
    <w:p w:rsidR="00065CCA" w:rsidRPr="00F80B42" w:rsidRDefault="00065CCA" w:rsidP="00065CCA">
      <w:pPr>
        <w:pStyle w:val="ANEXO-Rtulo"/>
        <w:rPr>
          <w:sz w:val="22"/>
          <w:szCs w:val="22"/>
        </w:rPr>
      </w:pPr>
      <w:r w:rsidRPr="00F80B42">
        <w:rPr>
          <w:sz w:val="22"/>
          <w:szCs w:val="22"/>
        </w:rPr>
        <w:t>ANEXO V - DECLARAÇÃO DE ATENDIMENTO AO INCISO XXXIII DO ART. 7.º DA CONSTITUIÇÃO FEDERAL</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Ressalva: empregamos menores, a partir de 14 (quatorze) anos, na condição de aprendizes ( ).</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 xml:space="preserve">São Domingos do Norte - ES, </w:t>
      </w:r>
      <w:r w:rsidR="005E4B0F" w:rsidRPr="00F80B42">
        <w:rPr>
          <w:sz w:val="22"/>
          <w:szCs w:val="22"/>
        </w:rPr>
        <w:t>......... de ........................ de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r w:rsidRPr="00F80B42">
        <w:rPr>
          <w:sz w:val="22"/>
          <w:szCs w:val="22"/>
        </w:rPr>
        <w:t>...................................................</w:t>
      </w:r>
      <w:r w:rsidR="009A3FE2" w:rsidRPr="00F80B42">
        <w:rPr>
          <w:sz w:val="22"/>
          <w:szCs w:val="22"/>
        </w:rPr>
        <w:t>...............................</w:t>
      </w:r>
      <w:r w:rsidRPr="00F80B42">
        <w:rPr>
          <w:sz w:val="22"/>
          <w:szCs w:val="22"/>
        </w:rPr>
        <w:t>..</w:t>
      </w:r>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F80B42">
        <w:rPr>
          <w:b/>
          <w:sz w:val="22"/>
          <w:szCs w:val="22"/>
        </w:rPr>
        <w:t>ANEXO VI</w:t>
      </w:r>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DD7261">
        <w:rPr>
          <w:b/>
          <w:sz w:val="22"/>
          <w:szCs w:val="22"/>
        </w:rPr>
        <w:t>05/2017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de  </w:t>
      </w:r>
      <w:r w:rsidR="00D519FD">
        <w:rPr>
          <w:sz w:val="22"/>
          <w:szCs w:val="22"/>
        </w:rPr>
        <w:t xml:space="preserve">        </w:t>
      </w:r>
      <w:r w:rsidR="00F80B42">
        <w:rPr>
          <w:sz w:val="22"/>
          <w:szCs w:val="22"/>
        </w:rPr>
        <w:t xml:space="preserve"> </w:t>
      </w:r>
      <w:r w:rsidR="00BA4947">
        <w:rPr>
          <w:sz w:val="22"/>
          <w:szCs w:val="22"/>
        </w:rPr>
        <w:t xml:space="preserve"> de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Assunto: Declaração de atendimento de exigências habilitatórias para parti</w:t>
      </w:r>
      <w:r w:rsidR="00166C2F" w:rsidRPr="00F80B42">
        <w:rPr>
          <w:sz w:val="22"/>
          <w:szCs w:val="22"/>
        </w:rPr>
        <w:t xml:space="preserve">cipação no Pregão Presencial </w:t>
      </w:r>
      <w:r w:rsidR="00DD7261">
        <w:rPr>
          <w:sz w:val="22"/>
          <w:szCs w:val="22"/>
        </w:rPr>
        <w:t>05/2017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lastRenderedPageBreak/>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DD7261">
        <w:rPr>
          <w:iCs/>
          <w:sz w:val="22"/>
          <w:szCs w:val="22"/>
        </w:rPr>
        <w:t>05/2017</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r w:rsidR="00065CCA" w:rsidRPr="00F80B42">
        <w:rPr>
          <w:sz w:val="22"/>
          <w:szCs w:val="22"/>
        </w:rPr>
        <w:t xml:space="preserv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r w:rsidRPr="00F80B42">
        <w:rPr>
          <w:sz w:val="22"/>
          <w:szCs w:val="22"/>
        </w:rPr>
        <w:t>.....................................................................................................</w:t>
      </w:r>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B5518" w:rsidRPr="00F80B42" w:rsidRDefault="00065CCA" w:rsidP="00A029AC">
      <w:pPr>
        <w:pStyle w:val="ANEXO-Rtulo"/>
        <w:rPr>
          <w:sz w:val="22"/>
          <w:szCs w:val="22"/>
        </w:rPr>
      </w:pPr>
      <w:r w:rsidRPr="00F80B42">
        <w:rPr>
          <w:sz w:val="22"/>
          <w:szCs w:val="22"/>
        </w:rPr>
        <w:lastRenderedPageBreak/>
        <w:t>ANEXO VII</w:t>
      </w:r>
      <w:r w:rsidR="00785ECC" w:rsidRPr="00F80B42">
        <w:rPr>
          <w:sz w:val="22"/>
          <w:szCs w:val="22"/>
        </w:rPr>
        <w:t>I</w:t>
      </w:r>
      <w:r w:rsidR="004B5518" w:rsidRPr="00F80B42">
        <w:rPr>
          <w:sz w:val="22"/>
          <w:szCs w:val="22"/>
        </w:rPr>
        <w:t xml:space="preserve"> </w:t>
      </w:r>
    </w:p>
    <w:p w:rsidR="00065CCA" w:rsidRPr="00F80B42" w:rsidRDefault="00065CCA" w:rsidP="00B525FC">
      <w:pPr>
        <w:pStyle w:val="ANEXO-Rtulo"/>
        <w:rPr>
          <w:sz w:val="22"/>
          <w:szCs w:val="22"/>
        </w:rPr>
      </w:pPr>
      <w:r w:rsidRPr="00F80B42">
        <w:rPr>
          <w:sz w:val="22"/>
          <w:szCs w:val="22"/>
        </w:rPr>
        <w:t xml:space="preserve"> MINUTA DO CONTRATO</w:t>
      </w:r>
    </w:p>
    <w:p w:rsidR="00065CCA" w:rsidRPr="00F80B42" w:rsidRDefault="00065CCA" w:rsidP="00065CCA">
      <w:pPr>
        <w:pStyle w:val="ANEXO-Rtulo"/>
        <w:jc w:val="both"/>
        <w:rPr>
          <w:sz w:val="22"/>
          <w:szCs w:val="22"/>
        </w:rPr>
      </w:pPr>
    </w:p>
    <w:p w:rsidR="00065CCA" w:rsidRPr="00F80B42" w:rsidRDefault="00065CCA" w:rsidP="00065CCA">
      <w:pPr>
        <w:pStyle w:val="ANEXO-Rtulo"/>
        <w:jc w:val="both"/>
        <w:rPr>
          <w:b w:val="0"/>
          <w:sz w:val="22"/>
          <w:szCs w:val="22"/>
        </w:rPr>
      </w:pPr>
      <w:r w:rsidRPr="00F80B42">
        <w:rPr>
          <w:b w:val="0"/>
          <w:sz w:val="22"/>
          <w:szCs w:val="22"/>
        </w:rPr>
        <w:t>Contrato n</w:t>
      </w:r>
      <w:r w:rsidRPr="00F80B42">
        <w:rPr>
          <w:b w:val="0"/>
          <w:sz w:val="22"/>
          <w:szCs w:val="22"/>
          <w:u w:val="single"/>
          <w:vertAlign w:val="superscript"/>
        </w:rPr>
        <w:t>o</w:t>
      </w:r>
      <w:r w:rsidR="005E4B0F" w:rsidRPr="00F80B42">
        <w:rPr>
          <w:b w:val="0"/>
          <w:sz w:val="22"/>
          <w:szCs w:val="22"/>
        </w:rPr>
        <w:t xml:space="preserve"> ....................</w:t>
      </w:r>
    </w:p>
    <w:p w:rsidR="00065CCA" w:rsidRPr="00F80B42" w:rsidRDefault="00065CCA" w:rsidP="00065CCA">
      <w:pPr>
        <w:pStyle w:val="PargrafoNormal"/>
        <w:spacing w:after="0"/>
        <w:jc w:val="both"/>
        <w:rPr>
          <w:sz w:val="22"/>
          <w:szCs w:val="22"/>
        </w:rPr>
      </w:pPr>
      <w:r w:rsidRPr="00F80B42">
        <w:rPr>
          <w:sz w:val="22"/>
          <w:szCs w:val="22"/>
        </w:rPr>
        <w:t>Processo n</w:t>
      </w:r>
      <w:r w:rsidRPr="00F80B42">
        <w:rPr>
          <w:sz w:val="22"/>
          <w:szCs w:val="22"/>
          <w:u w:val="single"/>
          <w:vertAlign w:val="superscript"/>
        </w:rPr>
        <w:t>o</w:t>
      </w:r>
      <w:r w:rsidR="005E4B0F" w:rsidRPr="00F80B42">
        <w:rPr>
          <w:sz w:val="22"/>
          <w:szCs w:val="22"/>
        </w:rPr>
        <w:t xml:space="preserve"> </w:t>
      </w:r>
      <w:r w:rsidR="00936D89">
        <w:rPr>
          <w:sz w:val="22"/>
          <w:szCs w:val="22"/>
        </w:rPr>
        <w:t>160</w:t>
      </w:r>
      <w:r w:rsidR="00BA4947">
        <w:rPr>
          <w:sz w:val="22"/>
          <w:szCs w:val="22"/>
        </w:rPr>
        <w:t>/2017</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Pr="00F80B42">
        <w:rPr>
          <w:sz w:val="22"/>
          <w:szCs w:val="22"/>
        </w:rPr>
        <w:t xml:space="preserve"> </w:t>
      </w:r>
      <w:r w:rsidR="00DD7261">
        <w:rPr>
          <w:sz w:val="22"/>
          <w:szCs w:val="22"/>
        </w:rPr>
        <w:t>05/2017</w:t>
      </w:r>
    </w:p>
    <w:p w:rsidR="00B525FC" w:rsidRPr="00F80B42" w:rsidRDefault="00B525FC" w:rsidP="00065CCA">
      <w:pPr>
        <w:pStyle w:val="Corpo"/>
        <w:ind w:left="3402"/>
        <w:jc w:val="both"/>
        <w:rPr>
          <w:rStyle w:val="PargrafoNormalChar"/>
          <w:color w:val="auto"/>
          <w:sz w:val="22"/>
          <w:szCs w:val="22"/>
        </w:rPr>
      </w:pPr>
    </w:p>
    <w:p w:rsidR="00065CCA" w:rsidRPr="00F80B42" w:rsidRDefault="00065CCA" w:rsidP="00F804CE">
      <w:pPr>
        <w:pStyle w:val="Corpo"/>
        <w:ind w:left="3402"/>
        <w:jc w:val="both"/>
        <w:rPr>
          <w:rStyle w:val="PargrafoNormalChar"/>
          <w:color w:val="auto"/>
          <w:sz w:val="22"/>
          <w:szCs w:val="22"/>
        </w:rPr>
      </w:pPr>
      <w:r w:rsidRPr="00F80B42">
        <w:rPr>
          <w:rStyle w:val="PargrafoNormalChar"/>
          <w:color w:val="auto"/>
          <w:sz w:val="22"/>
          <w:szCs w:val="22"/>
        </w:rPr>
        <w:t xml:space="preserve">TERMO DE CONTRATO QUE ENTRE SI FAZEM O </w:t>
      </w:r>
      <w:r w:rsidRPr="00F80B42">
        <w:rPr>
          <w:b/>
          <w:bCs/>
          <w:sz w:val="22"/>
          <w:szCs w:val="22"/>
        </w:rPr>
        <w:t>MUNICÍPIO DE SÃO DOMINGOS DO NORTE</w:t>
      </w:r>
      <w:r w:rsidRPr="00F80B42">
        <w:rPr>
          <w:rStyle w:val="PargrafoNormalChar"/>
          <w:color w:val="auto"/>
          <w:sz w:val="22"/>
          <w:szCs w:val="22"/>
        </w:rPr>
        <w:t xml:space="preserve"> E A EMPRESA ....................................... PARA A AQ</w:t>
      </w:r>
      <w:r w:rsidR="00754340" w:rsidRPr="00F80B42">
        <w:rPr>
          <w:rStyle w:val="PargrafoNormalChar"/>
          <w:color w:val="auto"/>
          <w:sz w:val="22"/>
          <w:szCs w:val="22"/>
        </w:rPr>
        <w:t xml:space="preserve">UISIÇÃO DE </w:t>
      </w:r>
      <w:r w:rsidR="00BE3E7D" w:rsidRPr="00F80B42">
        <w:rPr>
          <w:rStyle w:val="PargrafoNormalChar"/>
          <w:color w:val="auto"/>
          <w:sz w:val="22"/>
          <w:szCs w:val="22"/>
        </w:rPr>
        <w:t>MATERIAL PERMANENTE</w:t>
      </w:r>
      <w:r w:rsidR="00195202">
        <w:rPr>
          <w:rStyle w:val="PargrafoNormalChar"/>
          <w:color w:val="auto"/>
          <w:sz w:val="22"/>
          <w:szCs w:val="22"/>
        </w:rPr>
        <w:t xml:space="preserve"> .</w:t>
      </w:r>
    </w:p>
    <w:p w:rsidR="00F804CE" w:rsidRPr="00F80B42" w:rsidRDefault="00F804CE" w:rsidP="00F804CE">
      <w:pPr>
        <w:pStyle w:val="Corpo"/>
        <w:ind w:left="3402"/>
        <w:jc w:val="both"/>
        <w:rPr>
          <w:color w:val="auto"/>
          <w:sz w:val="22"/>
          <w:szCs w:val="22"/>
        </w:rPr>
      </w:pPr>
    </w:p>
    <w:p w:rsidR="00077398" w:rsidRPr="00F80B42" w:rsidRDefault="00065CCA" w:rsidP="00DD7261">
      <w:pPr>
        <w:pStyle w:val="PargrafoNormal"/>
        <w:spacing w:after="0"/>
        <w:jc w:val="both"/>
        <w:rPr>
          <w:sz w:val="22"/>
          <w:szCs w:val="22"/>
        </w:rPr>
      </w:pPr>
      <w:r w:rsidRPr="00F80B42">
        <w:rPr>
          <w:sz w:val="22"/>
          <w:szCs w:val="22"/>
        </w:rPr>
        <w:t xml:space="preserve">Pelo presente instrumento, </w:t>
      </w:r>
      <w:r w:rsidRPr="00F80B42">
        <w:rPr>
          <w:b/>
          <w:bCs/>
          <w:sz w:val="22"/>
          <w:szCs w:val="22"/>
        </w:rPr>
        <w:t xml:space="preserve">O MUNICÍPIO DE SÃO DOMINGOS DO NORTE, </w:t>
      </w:r>
      <w:r w:rsidRPr="00F80B42">
        <w:rPr>
          <w:sz w:val="22"/>
          <w:szCs w:val="22"/>
        </w:rPr>
        <w:t>Estado do Espírito Santo, pessoa Jurídica de Direito Público Interno, sediado na Rod. Gether Lopes de Farias, s/nº - São Domingos do Nor</w:t>
      </w:r>
      <w:r w:rsidR="00F804CE" w:rsidRPr="00F80B42">
        <w:rPr>
          <w:sz w:val="22"/>
          <w:szCs w:val="22"/>
        </w:rPr>
        <w:t>te-</w:t>
      </w:r>
      <w:r w:rsidRPr="00F80B42">
        <w:rPr>
          <w:sz w:val="22"/>
          <w:szCs w:val="22"/>
        </w:rPr>
        <w:t xml:space="preserve">ES, inscrito no Cadastro Nacional </w:t>
      </w:r>
      <w:r w:rsidR="00F804CE" w:rsidRPr="00F80B42">
        <w:rPr>
          <w:sz w:val="22"/>
          <w:szCs w:val="22"/>
        </w:rPr>
        <w:t>de Pessoa Jurídica sob o N</w:t>
      </w:r>
      <w:r w:rsidR="00680D24" w:rsidRPr="00F80B42">
        <w:rPr>
          <w:sz w:val="22"/>
          <w:szCs w:val="22"/>
        </w:rPr>
        <w:t>º 36.350.312/0001-</w:t>
      </w:r>
      <w:r w:rsidRPr="00F80B42">
        <w:rPr>
          <w:sz w:val="22"/>
          <w:szCs w:val="22"/>
        </w:rPr>
        <w:t>72, neste ato representado pelo PREFEITO MUNICIPAL</w:t>
      </w:r>
      <w:r w:rsidRPr="00F80B42">
        <w:rPr>
          <w:b/>
          <w:bCs/>
          <w:sz w:val="22"/>
          <w:szCs w:val="22"/>
        </w:rPr>
        <w:t xml:space="preserve">, </w:t>
      </w:r>
      <w:r w:rsidRPr="00F80B42">
        <w:rPr>
          <w:sz w:val="22"/>
          <w:szCs w:val="22"/>
        </w:rPr>
        <w:t>o</w:t>
      </w:r>
      <w:r w:rsidRPr="00F80B42">
        <w:rPr>
          <w:b/>
          <w:bCs/>
          <w:sz w:val="22"/>
          <w:szCs w:val="22"/>
        </w:rPr>
        <w:t xml:space="preserve"> </w:t>
      </w:r>
      <w:r w:rsidRPr="00F80B42">
        <w:rPr>
          <w:bCs/>
          <w:sz w:val="22"/>
          <w:szCs w:val="22"/>
        </w:rPr>
        <w:t>Sr</w:t>
      </w:r>
      <w:r w:rsidR="005E4B0F" w:rsidRPr="00F80B42">
        <w:rPr>
          <w:bCs/>
          <w:sz w:val="22"/>
          <w:szCs w:val="22"/>
        </w:rPr>
        <w:t>º</w:t>
      </w:r>
      <w:r w:rsidRPr="00F80B42">
        <w:rPr>
          <w:bCs/>
          <w:sz w:val="22"/>
          <w:szCs w:val="22"/>
        </w:rPr>
        <w:t xml:space="preserve"> </w:t>
      </w:r>
      <w:r w:rsidR="005E4B0F" w:rsidRPr="00F80B42">
        <w:rPr>
          <w:bCs/>
          <w:sz w:val="22"/>
          <w:szCs w:val="22"/>
        </w:rPr>
        <w:t>...............</w:t>
      </w:r>
      <w:r w:rsidR="00077398" w:rsidRPr="00F80B42">
        <w:rPr>
          <w:sz w:val="22"/>
          <w:szCs w:val="22"/>
        </w:rPr>
        <w:t xml:space="preserve">, </w:t>
      </w:r>
      <w:r w:rsidR="005E4B0F" w:rsidRPr="00F80B42">
        <w:rPr>
          <w:sz w:val="22"/>
          <w:szCs w:val="22"/>
        </w:rPr>
        <w:t>....................</w:t>
      </w:r>
      <w:r w:rsidRPr="00F80B42">
        <w:rPr>
          <w:sz w:val="22"/>
          <w:szCs w:val="22"/>
        </w:rPr>
        <w:t xml:space="preserve">(nacionalidade), </w:t>
      </w:r>
      <w:r w:rsidR="005E4B0F" w:rsidRPr="00F80B42">
        <w:rPr>
          <w:sz w:val="22"/>
          <w:szCs w:val="22"/>
        </w:rPr>
        <w:t>..............</w:t>
      </w:r>
      <w:r w:rsidRPr="00F80B42">
        <w:rPr>
          <w:sz w:val="22"/>
          <w:szCs w:val="22"/>
        </w:rPr>
        <w:t xml:space="preserve"> (est</w:t>
      </w:r>
      <w:r w:rsidR="00077398" w:rsidRPr="00F80B42">
        <w:rPr>
          <w:sz w:val="22"/>
          <w:szCs w:val="22"/>
        </w:rPr>
        <w:t xml:space="preserve">ado civil), portador do CPF nº </w:t>
      </w:r>
      <w:r w:rsidR="005E4B0F" w:rsidRPr="00F80B42">
        <w:rPr>
          <w:sz w:val="22"/>
          <w:szCs w:val="22"/>
        </w:rPr>
        <w:t>........................</w:t>
      </w:r>
      <w:r w:rsidR="00077398" w:rsidRPr="00F80B42">
        <w:rPr>
          <w:sz w:val="22"/>
          <w:szCs w:val="22"/>
        </w:rPr>
        <w:t>,</w:t>
      </w:r>
      <w:r w:rsidRPr="00F80B42">
        <w:rPr>
          <w:sz w:val="22"/>
          <w:szCs w:val="22"/>
        </w:rPr>
        <w:t xml:space="preserve"> residente na </w:t>
      </w:r>
      <w:r w:rsidR="005E4B0F" w:rsidRPr="00F80B42">
        <w:rPr>
          <w:sz w:val="22"/>
          <w:szCs w:val="22"/>
        </w:rPr>
        <w:t>...................................</w:t>
      </w:r>
      <w:r w:rsidRPr="00F80B42">
        <w:rPr>
          <w:sz w:val="22"/>
          <w:szCs w:val="22"/>
        </w:rPr>
        <w:t xml:space="preserve">, aqui denominado </w:t>
      </w:r>
      <w:r w:rsidRPr="00F80B42">
        <w:rPr>
          <w:b/>
          <w:bCs/>
          <w:sz w:val="22"/>
          <w:szCs w:val="22"/>
        </w:rPr>
        <w:t>CONTRATANTE</w:t>
      </w:r>
      <w:r w:rsidR="00F804CE" w:rsidRPr="00F80B42">
        <w:rPr>
          <w:sz w:val="22"/>
          <w:szCs w:val="22"/>
        </w:rPr>
        <w:t xml:space="preserve"> e a Empresa </w:t>
      </w:r>
      <w:r w:rsidR="005E4B0F" w:rsidRPr="00F80B42">
        <w:rPr>
          <w:sz w:val="22"/>
          <w:szCs w:val="22"/>
        </w:rPr>
        <w:t>............................</w:t>
      </w:r>
      <w:r w:rsidRPr="00F80B42">
        <w:rPr>
          <w:sz w:val="22"/>
          <w:szCs w:val="22"/>
        </w:rPr>
        <w:t xml:space="preserve">, doravante denominada </w:t>
      </w:r>
      <w:r w:rsidRPr="00F80B42">
        <w:rPr>
          <w:b/>
          <w:bCs/>
          <w:sz w:val="22"/>
          <w:szCs w:val="22"/>
        </w:rPr>
        <w:t>CONTRATADA</w:t>
      </w:r>
      <w:r w:rsidRPr="00F80B42">
        <w:rPr>
          <w:sz w:val="22"/>
          <w:szCs w:val="22"/>
        </w:rPr>
        <w:t xml:space="preserve">, com sede </w:t>
      </w:r>
      <w:r w:rsidR="005E4B0F" w:rsidRPr="00F80B42">
        <w:rPr>
          <w:sz w:val="22"/>
          <w:szCs w:val="22"/>
        </w:rPr>
        <w:t xml:space="preserve">....................... </w:t>
      </w:r>
      <w:r w:rsidRPr="00F80B42">
        <w:rPr>
          <w:sz w:val="22"/>
          <w:szCs w:val="22"/>
        </w:rPr>
        <w:t>(endereço completo)</w:t>
      </w:r>
      <w:r w:rsidR="000236B7" w:rsidRPr="00F80B42">
        <w:rPr>
          <w:sz w:val="22"/>
          <w:szCs w:val="22"/>
        </w:rPr>
        <w:t xml:space="preserve"> </w:t>
      </w:r>
      <w:r w:rsidR="005E4B0F" w:rsidRPr="00F80B42">
        <w:rPr>
          <w:sz w:val="22"/>
          <w:szCs w:val="22"/>
        </w:rPr>
        <w:t>..........................</w:t>
      </w:r>
      <w:r w:rsidRPr="00F80B42">
        <w:rPr>
          <w:sz w:val="22"/>
          <w:szCs w:val="22"/>
        </w:rPr>
        <w:t>, inscrita no CNPJ/MF sob o n</w:t>
      </w:r>
      <w:r w:rsidRPr="00F80B42">
        <w:rPr>
          <w:sz w:val="22"/>
          <w:szCs w:val="22"/>
          <w:u w:val="single"/>
          <w:vertAlign w:val="superscript"/>
        </w:rPr>
        <w:t>o</w:t>
      </w:r>
      <w:r w:rsidRPr="00F80B42">
        <w:rPr>
          <w:sz w:val="22"/>
          <w:szCs w:val="22"/>
        </w:rPr>
        <w:t xml:space="preserve"> </w:t>
      </w:r>
      <w:r w:rsidR="005E4B0F" w:rsidRPr="00F80B42">
        <w:rPr>
          <w:sz w:val="22"/>
          <w:szCs w:val="22"/>
        </w:rPr>
        <w:t>.............................................</w:t>
      </w:r>
      <w:r w:rsidRPr="00F80B42">
        <w:rPr>
          <w:sz w:val="22"/>
          <w:szCs w:val="22"/>
        </w:rPr>
        <w:t xml:space="preserve"> neste ato representada pelo </w:t>
      </w:r>
      <w:r w:rsidR="005E4B0F" w:rsidRPr="00F80B42">
        <w:rPr>
          <w:sz w:val="22"/>
          <w:szCs w:val="22"/>
        </w:rPr>
        <w:t xml:space="preserve">.................... </w:t>
      </w:r>
      <w:r w:rsidRPr="00F80B42">
        <w:rPr>
          <w:sz w:val="22"/>
          <w:szCs w:val="22"/>
        </w:rPr>
        <w:t>(condição jurídica do representante)</w:t>
      </w:r>
      <w:r w:rsidR="005E4B0F" w:rsidRPr="00F80B42">
        <w:rPr>
          <w:sz w:val="22"/>
          <w:szCs w:val="22"/>
        </w:rPr>
        <w:t xml:space="preserve"> ..................</w:t>
      </w:r>
      <w:r w:rsidRPr="00F80B42">
        <w:rPr>
          <w:sz w:val="22"/>
          <w:szCs w:val="22"/>
        </w:rPr>
        <w:t xml:space="preserve"> Sr</w:t>
      </w:r>
      <w:r w:rsidR="005E4B0F" w:rsidRPr="00F80B42">
        <w:rPr>
          <w:sz w:val="22"/>
          <w:szCs w:val="22"/>
        </w:rPr>
        <w:t>º</w:t>
      </w:r>
      <w:r w:rsidRPr="00F80B42">
        <w:rPr>
          <w:sz w:val="22"/>
          <w:szCs w:val="22"/>
        </w:rPr>
        <w:t xml:space="preserve">. </w:t>
      </w:r>
      <w:r w:rsidR="005E4B0F" w:rsidRPr="00F80B42">
        <w:rPr>
          <w:sz w:val="22"/>
          <w:szCs w:val="22"/>
        </w:rPr>
        <w:t>...........................</w:t>
      </w:r>
      <w:r w:rsidR="000236B7" w:rsidRPr="00F80B42">
        <w:rPr>
          <w:sz w:val="22"/>
          <w:szCs w:val="22"/>
        </w:rPr>
        <w:t xml:space="preserve"> </w:t>
      </w:r>
      <w:r w:rsidRPr="00F80B42">
        <w:rPr>
          <w:sz w:val="22"/>
          <w:szCs w:val="22"/>
        </w:rPr>
        <w:t>(nome, nacionalidade, estado civil, profissão)</w:t>
      </w:r>
      <w:r w:rsidR="000236B7" w:rsidRPr="00F80B42">
        <w:rPr>
          <w:sz w:val="22"/>
          <w:szCs w:val="22"/>
        </w:rPr>
        <w:t xml:space="preserve"> </w:t>
      </w:r>
      <w:r w:rsidRPr="00F80B42">
        <w:rPr>
          <w:sz w:val="22"/>
          <w:szCs w:val="22"/>
        </w:rPr>
        <w:t xml:space="preserve">ajustam o presente </w:t>
      </w:r>
      <w:r w:rsidRPr="00F80B42">
        <w:rPr>
          <w:b/>
          <w:sz w:val="22"/>
          <w:szCs w:val="22"/>
        </w:rPr>
        <w:t>CONTRATO</w:t>
      </w:r>
      <w:r w:rsidRPr="00F80B42">
        <w:rPr>
          <w:sz w:val="22"/>
          <w:szCs w:val="22"/>
        </w:rPr>
        <w:t>, nos termos das Leis n</w:t>
      </w:r>
      <w:r w:rsidRPr="00F80B42">
        <w:rPr>
          <w:sz w:val="22"/>
          <w:szCs w:val="22"/>
          <w:u w:val="single"/>
          <w:vertAlign w:val="superscript"/>
        </w:rPr>
        <w:t>o</w:t>
      </w:r>
      <w:r w:rsidRPr="00F80B42">
        <w:rPr>
          <w:sz w:val="22"/>
          <w:szCs w:val="22"/>
        </w:rPr>
        <w:t xml:space="preserve"> 8.666, de 21 de junho de 1993, n</w:t>
      </w:r>
      <w:r w:rsidRPr="00F80B42">
        <w:rPr>
          <w:sz w:val="22"/>
          <w:szCs w:val="22"/>
          <w:u w:val="single"/>
          <w:vertAlign w:val="superscript"/>
        </w:rPr>
        <w:t>o</w:t>
      </w:r>
      <w:r w:rsidRPr="00F80B42">
        <w:rPr>
          <w:sz w:val="22"/>
          <w:szCs w:val="22"/>
        </w:rPr>
        <w:t xml:space="preserve"> 8.883, de 08 de junho de 1994, de acordo com os termos do Processo de n</w:t>
      </w:r>
      <w:r w:rsidRPr="00F80B42">
        <w:rPr>
          <w:sz w:val="22"/>
          <w:szCs w:val="22"/>
          <w:u w:val="single"/>
          <w:vertAlign w:val="superscript"/>
        </w:rPr>
        <w:t>o</w:t>
      </w:r>
      <w:r w:rsidR="00D519FD">
        <w:rPr>
          <w:sz w:val="22"/>
          <w:szCs w:val="22"/>
        </w:rPr>
        <w:t xml:space="preserve"> 00017/2017</w:t>
      </w:r>
      <w:r w:rsidRPr="00F80B42">
        <w:rPr>
          <w:sz w:val="22"/>
          <w:szCs w:val="22"/>
        </w:rPr>
        <w:t>,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rsidR="00065CCA" w:rsidRPr="00F80B42" w:rsidRDefault="00065CCA" w:rsidP="00D519FD">
      <w:pPr>
        <w:jc w:val="both"/>
        <w:rPr>
          <w:b/>
          <w:sz w:val="22"/>
          <w:szCs w:val="22"/>
        </w:rPr>
      </w:pPr>
      <w:r w:rsidRPr="00F80B42">
        <w:rPr>
          <w:b/>
          <w:sz w:val="22"/>
          <w:szCs w:val="22"/>
        </w:rPr>
        <w:t>CLÁUSULA PRIMEIRA - DO OBJETO</w:t>
      </w:r>
    </w:p>
    <w:p w:rsidR="00FB4548" w:rsidRPr="00DD7261" w:rsidRDefault="00D519FD" w:rsidP="000969CA">
      <w:pPr>
        <w:jc w:val="both"/>
        <w:rPr>
          <w:rFonts w:eastAsia="Batang"/>
          <w:sz w:val="22"/>
          <w:szCs w:val="22"/>
        </w:rPr>
      </w:pPr>
      <w:r>
        <w:rPr>
          <w:rFonts w:eastAsia="Batang"/>
          <w:sz w:val="22"/>
          <w:szCs w:val="22"/>
        </w:rPr>
        <w:t>1.1</w:t>
      </w:r>
      <w:r w:rsidRPr="00D519FD">
        <w:rPr>
          <w:rFonts w:eastAsia="Batang"/>
          <w:sz w:val="22"/>
          <w:szCs w:val="22"/>
        </w:rPr>
        <w:t xml:space="preserve"> </w:t>
      </w:r>
      <w:r w:rsidR="00DD7261" w:rsidRPr="00F80B42">
        <w:rPr>
          <w:rFonts w:eastAsia="Batang"/>
          <w:sz w:val="22"/>
          <w:szCs w:val="22"/>
        </w:rPr>
        <w:t xml:space="preserve">Aquisições de  </w:t>
      </w:r>
      <w:r w:rsidR="00DD7261">
        <w:rPr>
          <w:rFonts w:eastAsia="Batang"/>
          <w:sz w:val="22"/>
          <w:szCs w:val="22"/>
        </w:rPr>
        <w:t>01 (um) veículo (zero) KM tipo  PICK-UP Cabine Dupla</w:t>
      </w:r>
      <w:r w:rsidR="00195202">
        <w:rPr>
          <w:rFonts w:eastAsia="Batang"/>
          <w:sz w:val="22"/>
          <w:szCs w:val="22"/>
        </w:rPr>
        <w:t xml:space="preserve"> 4x4</w:t>
      </w:r>
      <w:r w:rsidR="00DD7261">
        <w:rPr>
          <w:rFonts w:eastAsia="Batang"/>
          <w:sz w:val="22"/>
          <w:szCs w:val="22"/>
        </w:rPr>
        <w:t xml:space="preserve"> a diesel, ano 2017,para atender as necessidades do Fundo Municipal de Saúde  </w:t>
      </w:r>
      <w:r w:rsidR="00DD7261" w:rsidRPr="00F80B42">
        <w:rPr>
          <w:rFonts w:eastAsia="Batang"/>
          <w:sz w:val="22"/>
          <w:szCs w:val="22"/>
        </w:rPr>
        <w:t>,conforme o Anexo I de o Termo de Referência</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SEGUNDA – VIGÊNCIA</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2.1 </w:t>
      </w:r>
      <w:r w:rsidRPr="00F80B42">
        <w:rPr>
          <w:rFonts w:ascii="Times New Roman" w:eastAsia="BookmanOldStyle" w:hAnsi="Times New Roman"/>
          <w:color w:val="000000"/>
        </w:rPr>
        <w:t xml:space="preserve">- </w:t>
      </w:r>
      <w:r w:rsidR="00000A7D" w:rsidRPr="00F80B42">
        <w:rPr>
          <w:rFonts w:ascii="Times New Roman" w:hAnsi="Times New Roman"/>
        </w:rPr>
        <w:t xml:space="preserve">O contrato terá inicio </w:t>
      </w:r>
      <w:r w:rsidR="00BE3E7D" w:rsidRPr="00F80B42">
        <w:rPr>
          <w:rFonts w:ascii="Times New Roman" w:hAnsi="Times New Roman"/>
        </w:rPr>
        <w:t xml:space="preserve"> após</w:t>
      </w:r>
      <w:r w:rsidR="002A096C">
        <w:rPr>
          <w:rFonts w:ascii="Times New Roman" w:hAnsi="Times New Roman"/>
        </w:rPr>
        <w:t xml:space="preserve"> sua</w:t>
      </w:r>
      <w:r w:rsidR="00BE3E7D" w:rsidRPr="00F80B42">
        <w:rPr>
          <w:rFonts w:ascii="Times New Roman" w:hAnsi="Times New Roman"/>
        </w:rPr>
        <w:t xml:space="preserve"> assinatura</w:t>
      </w:r>
      <w:r w:rsidR="002A096C">
        <w:rPr>
          <w:rFonts w:ascii="Times New Roman" w:hAnsi="Times New Roman"/>
        </w:rPr>
        <w:t>; validade</w:t>
      </w:r>
      <w:r w:rsidR="00BE3E7D" w:rsidRPr="00F80B42">
        <w:rPr>
          <w:rFonts w:ascii="Times New Roman" w:hAnsi="Times New Roman"/>
        </w:rPr>
        <w:t xml:space="preserve"> do contrato</w:t>
      </w:r>
      <w:r w:rsidRPr="00F80B42">
        <w:rPr>
          <w:rFonts w:ascii="Times New Roman" w:hAnsi="Times New Roman"/>
        </w:rPr>
        <w:t xml:space="preserve"> </w:t>
      </w:r>
      <w:r w:rsidR="00000A7D" w:rsidRPr="00F80B42">
        <w:rPr>
          <w:rFonts w:ascii="Times New Roman" w:hAnsi="Times New Roman"/>
        </w:rPr>
        <w:t xml:space="preserve">até </w:t>
      </w:r>
      <w:r w:rsidR="00000A7D" w:rsidRPr="00F80B42">
        <w:rPr>
          <w:rFonts w:ascii="Times New Roman" w:hAnsi="Times New Roman"/>
          <w:b/>
        </w:rPr>
        <w:t>31/12/201</w:t>
      </w:r>
      <w:r w:rsidR="000A2FF3">
        <w:rPr>
          <w:rFonts w:ascii="Times New Roman" w:hAnsi="Times New Roman"/>
          <w:b/>
        </w:rPr>
        <w:t>7</w:t>
      </w:r>
      <w:r w:rsidR="002A096C">
        <w:rPr>
          <w:rFonts w:ascii="Times New Roman" w:hAnsi="Times New Roman"/>
          <w:b/>
        </w:rPr>
        <w:t>.</w:t>
      </w:r>
    </w:p>
    <w:p w:rsidR="00F11EE9" w:rsidRPr="00F80B42" w:rsidRDefault="00F11EE9" w:rsidP="00F11EE9">
      <w:pPr>
        <w:jc w:val="both"/>
        <w:rPr>
          <w:sz w:val="22"/>
          <w:szCs w:val="22"/>
        </w:rPr>
      </w:pPr>
      <w:r w:rsidRPr="00F80B42">
        <w:rPr>
          <w:sz w:val="22"/>
          <w:szCs w:val="22"/>
        </w:rPr>
        <w:t>2.2. É vedada a assunção de obrigações que importem em necessidade de alocação de créditos orçamentários relativos a exercício financeiro futuro.</w:t>
      </w:r>
    </w:p>
    <w:p w:rsidR="00FB4548" w:rsidRPr="00DD7261" w:rsidRDefault="00F11EE9" w:rsidP="00DD7261">
      <w:pPr>
        <w:jc w:val="both"/>
        <w:rPr>
          <w:sz w:val="22"/>
          <w:szCs w:val="22"/>
        </w:rPr>
      </w:pPr>
      <w:r w:rsidRPr="00F80B42">
        <w:rPr>
          <w:sz w:val="22"/>
          <w:szCs w:val="22"/>
        </w:rPr>
        <w:t>2.3. Fica resguardado o prazo de garantia do material adquirido, conforme estipulado na cláusula oitava deste instrumento.</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TERCEIRA - VALOR DO CONTRATO, PAGAMENTO E RECURSOS:</w:t>
      </w:r>
    </w:p>
    <w:p w:rsidR="00FB4548" w:rsidRPr="00F80B42" w:rsidRDefault="005E4B0F" w:rsidP="00FB4548">
      <w:pPr>
        <w:pStyle w:val="SemEspaamento"/>
        <w:jc w:val="both"/>
        <w:rPr>
          <w:rFonts w:ascii="Times New Roman" w:hAnsi="Times New Roman"/>
        </w:rPr>
      </w:pPr>
      <w:r w:rsidRPr="00F80B42">
        <w:rPr>
          <w:rFonts w:ascii="Times New Roman" w:hAnsi="Times New Roman"/>
        </w:rPr>
        <w:t>3.1.</w:t>
      </w:r>
      <w:r w:rsidR="008B1988">
        <w:rPr>
          <w:rFonts w:ascii="Times New Roman" w:hAnsi="Times New Roman"/>
        </w:rPr>
        <w:t xml:space="preserve"> Pela aquisição do veículo</w:t>
      </w:r>
      <w:r w:rsidR="00FB4548" w:rsidRPr="00F80B42">
        <w:rPr>
          <w:rFonts w:ascii="Times New Roman" w:hAnsi="Times New Roman"/>
        </w:rPr>
        <w:t xml:space="preserve"> objeto do presente contrato o CONTRATANTE pagará a CONTRATADA a importância de R$ ...........</w:t>
      </w:r>
      <w:r w:rsidR="008B1988">
        <w:rPr>
          <w:rFonts w:ascii="Times New Roman" w:hAnsi="Times New Roman"/>
        </w:rPr>
        <w:t>..(................), pagáve</w:t>
      </w:r>
      <w:r w:rsidR="00A1261D">
        <w:rPr>
          <w:rFonts w:ascii="Times New Roman" w:hAnsi="Times New Roman"/>
        </w:rPr>
        <w:t>is em até 3</w:t>
      </w:r>
      <w:r w:rsidR="00FB4548" w:rsidRPr="00F80B42">
        <w:rPr>
          <w:rFonts w:ascii="Times New Roman" w:hAnsi="Times New Roman"/>
        </w:rPr>
        <w:t>0 dias após a entrega pedido de fornecimento que será em</w:t>
      </w:r>
      <w:r w:rsidR="008B1988">
        <w:rPr>
          <w:rFonts w:ascii="Times New Roman" w:hAnsi="Times New Roman"/>
        </w:rPr>
        <w:t>i</w:t>
      </w:r>
      <w:r w:rsidR="00661213">
        <w:rPr>
          <w:rFonts w:ascii="Times New Roman" w:hAnsi="Times New Roman"/>
        </w:rPr>
        <w:t>tido pelo Fundo Municipal de Saúde</w:t>
      </w:r>
      <w:r w:rsidR="008B1988">
        <w:rPr>
          <w:rFonts w:ascii="Times New Roman" w:hAnsi="Times New Roman"/>
        </w:rPr>
        <w:t xml:space="preserve"> </w:t>
      </w:r>
      <w:r w:rsidR="00FB4548" w:rsidRPr="00F80B42">
        <w:rPr>
          <w:rFonts w:ascii="Times New Roman" w:hAnsi="Times New Roman"/>
        </w:rPr>
        <w:t>corresponde</w:t>
      </w:r>
      <w:r w:rsidR="008B1988">
        <w:rPr>
          <w:rFonts w:ascii="Times New Roman" w:hAnsi="Times New Roman"/>
        </w:rPr>
        <w:t>nte através do Setor de Compras e da Nota Fiscal.</w:t>
      </w:r>
    </w:p>
    <w:p w:rsidR="00FB4548" w:rsidRPr="00F80B42" w:rsidRDefault="005E4B0F" w:rsidP="00FB4548">
      <w:pPr>
        <w:jc w:val="both"/>
        <w:rPr>
          <w:sz w:val="22"/>
          <w:szCs w:val="22"/>
        </w:rPr>
      </w:pPr>
      <w:r w:rsidRPr="00F80B42">
        <w:rPr>
          <w:sz w:val="22"/>
          <w:szCs w:val="22"/>
        </w:rPr>
        <w:t>3.2.</w:t>
      </w:r>
      <w:r w:rsidR="00FB4548" w:rsidRPr="00F80B42">
        <w:rPr>
          <w:sz w:val="22"/>
          <w:szCs w:val="22"/>
        </w:rPr>
        <w:t xml:space="preserve"> As despesas decorrente da presente licitação</w:t>
      </w:r>
      <w:r w:rsidR="00385B6A" w:rsidRPr="00F80B42">
        <w:rPr>
          <w:sz w:val="22"/>
          <w:szCs w:val="22"/>
        </w:rPr>
        <w:t xml:space="preserve"> serão pagos com recurso</w:t>
      </w:r>
      <w:r w:rsidR="00DD7261">
        <w:rPr>
          <w:sz w:val="22"/>
          <w:szCs w:val="22"/>
        </w:rPr>
        <w:t xml:space="preserve"> proveniente do Recurso do FNS</w:t>
      </w:r>
      <w:r w:rsidR="00FB4548" w:rsidRPr="00F80B42">
        <w:rPr>
          <w:sz w:val="22"/>
          <w:szCs w:val="22"/>
        </w:rPr>
        <w:t>:</w:t>
      </w:r>
    </w:p>
    <w:p w:rsidR="00FB4548" w:rsidRPr="00F80B42" w:rsidRDefault="00DD7261" w:rsidP="00FB4548">
      <w:pPr>
        <w:pStyle w:val="SemEspaamento"/>
        <w:jc w:val="both"/>
        <w:rPr>
          <w:rFonts w:ascii="Times New Roman" w:hAnsi="Times New Roman"/>
          <w:color w:val="FF0000"/>
        </w:rPr>
      </w:pPr>
      <w:r>
        <w:rPr>
          <w:rFonts w:ascii="Times New Roman" w:hAnsi="Times New Roman"/>
        </w:rPr>
        <w:t xml:space="preserve">Ficha: </w:t>
      </w:r>
      <w:r w:rsidR="00195202">
        <w:rPr>
          <w:rFonts w:ascii="Times New Roman" w:hAnsi="Times New Roman"/>
        </w:rPr>
        <w:t xml:space="preserve"> 000401203000000</w:t>
      </w:r>
      <w:r w:rsidR="00385B6A" w:rsidRPr="00F80B42">
        <w:rPr>
          <w:rFonts w:ascii="Times New Roman" w:hAnsi="Times New Roman"/>
        </w:rPr>
        <w:t>- Equipamentos e Material Permanente</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lastRenderedPageBreak/>
        <w:t>CLÁUSULA QUARTA - OBRIGAÇÕES DA CONTRATADA</w:t>
      </w:r>
    </w:p>
    <w:p w:rsidR="00FB4548" w:rsidRPr="00F80B42" w:rsidRDefault="005E4B0F" w:rsidP="00FB4548">
      <w:pPr>
        <w:pStyle w:val="SemEspaamento"/>
        <w:jc w:val="both"/>
        <w:rPr>
          <w:rFonts w:ascii="Times New Roman" w:hAnsi="Times New Roman"/>
        </w:rPr>
      </w:pPr>
      <w:r w:rsidRPr="00F80B42">
        <w:rPr>
          <w:rFonts w:ascii="Times New Roman" w:hAnsi="Times New Roman"/>
        </w:rPr>
        <w:t>4.1.</w:t>
      </w:r>
      <w:r w:rsidR="00FB4548" w:rsidRPr="00F80B42">
        <w:rPr>
          <w:rFonts w:ascii="Times New Roman" w:hAnsi="Times New Roman"/>
        </w:rPr>
        <w:t xml:space="preserve"> Além das obrigações que lhe são comuns e peculiares cabe exclusivamente à contratada:</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a) </w:t>
      </w:r>
      <w:r w:rsidR="007348FC" w:rsidRPr="00F80B42">
        <w:rPr>
          <w:rFonts w:ascii="Times New Roman" w:hAnsi="Times New Roman"/>
        </w:rPr>
        <w:t>a</w:t>
      </w:r>
      <w:r w:rsidRPr="00F80B42">
        <w:rPr>
          <w:rFonts w:ascii="Times New Roman" w:hAnsi="Times New Roman"/>
        </w:rPr>
        <w:t>rcar com todas as despesas de transporte e entrega das mercadorias;</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b) </w:t>
      </w:r>
      <w:r w:rsidR="007348FC" w:rsidRPr="00F80B42">
        <w:rPr>
          <w:rFonts w:ascii="Times New Roman" w:hAnsi="Times New Roman"/>
        </w:rPr>
        <w:t>f</w:t>
      </w:r>
      <w:r w:rsidRPr="00F80B42">
        <w:rPr>
          <w:rFonts w:ascii="Times New Roman" w:hAnsi="Times New Roman"/>
        </w:rPr>
        <w:t>ornecer o produto de primeira qualidade.</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c) </w:t>
      </w:r>
      <w:r w:rsidR="007348FC" w:rsidRPr="00F80B42">
        <w:rPr>
          <w:rFonts w:ascii="Times New Roman" w:hAnsi="Times New Roman"/>
        </w:rPr>
        <w:t>i</w:t>
      </w:r>
      <w:r w:rsidRPr="00F80B42">
        <w:rPr>
          <w:rFonts w:ascii="Times New Roman" w:hAnsi="Times New Roman"/>
        </w:rPr>
        <w:t>nformar ao órgão requisitante do CONTRATANTE da ocorrência de quaisquer atos, fatos ou circunstancias que possam atrasar ou impedir o fornecimento dentro do prazo estabelecido;</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d) </w:t>
      </w:r>
      <w:r w:rsidR="007348FC" w:rsidRPr="00F80B42">
        <w:rPr>
          <w:rFonts w:ascii="Times New Roman" w:hAnsi="Times New Roman"/>
        </w:rPr>
        <w:t>c</w:t>
      </w:r>
      <w:r w:rsidRPr="00F80B42">
        <w:rPr>
          <w:rFonts w:ascii="Times New Roman" w:hAnsi="Times New Roman"/>
        </w:rPr>
        <w:t>umprir a quantidade solicitada na ordem de fornecimento, respeitando o prazo e datas para entrega dos produtos;</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e) </w:t>
      </w:r>
      <w:r w:rsidR="007348FC" w:rsidRPr="00F80B42">
        <w:rPr>
          <w:rFonts w:ascii="Times New Roman" w:hAnsi="Times New Roman"/>
        </w:rPr>
        <w:t>r</w:t>
      </w:r>
      <w:r w:rsidRPr="00F80B42">
        <w:rPr>
          <w:rFonts w:ascii="Times New Roman" w:hAnsi="Times New Roman"/>
        </w:rPr>
        <w:t>eparar as irregularidades constatadas incompatíveis com as especificações e condições impostas no edital do certame originário desta contratação.</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QUINTA - OBRIGAÇÕES DO CONTRATANTE</w:t>
      </w:r>
    </w:p>
    <w:p w:rsidR="00FB4548" w:rsidRPr="00F80B42" w:rsidRDefault="005E4B0F" w:rsidP="00FB4548">
      <w:pPr>
        <w:pStyle w:val="SemEspaamento"/>
        <w:jc w:val="both"/>
        <w:rPr>
          <w:rFonts w:ascii="Times New Roman" w:hAnsi="Times New Roman"/>
        </w:rPr>
      </w:pPr>
      <w:r w:rsidRPr="00F80B42">
        <w:rPr>
          <w:rFonts w:ascii="Times New Roman" w:hAnsi="Times New Roman"/>
        </w:rPr>
        <w:t>5.1.</w:t>
      </w:r>
      <w:r w:rsidR="00FB4548" w:rsidRPr="00F80B42">
        <w:rPr>
          <w:rFonts w:ascii="Times New Roman" w:hAnsi="Times New Roman"/>
        </w:rPr>
        <w:t xml:space="preserve"> Além das obrigações que lhe são comuns e peculiares cabe exclusivamente ao contratante:</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a) </w:t>
      </w:r>
      <w:r w:rsidR="007348FC" w:rsidRPr="00F80B42">
        <w:rPr>
          <w:rFonts w:ascii="Times New Roman" w:hAnsi="Times New Roman"/>
        </w:rPr>
        <w:t>e</w:t>
      </w:r>
      <w:r w:rsidRPr="00F80B42">
        <w:rPr>
          <w:rFonts w:ascii="Times New Roman" w:hAnsi="Times New Roman"/>
        </w:rPr>
        <w:t>fetuar os pagamentos devidos, nas condições estabelecidas neste Contrato;</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b) </w:t>
      </w:r>
      <w:r w:rsidR="007348FC" w:rsidRPr="00F80B42">
        <w:rPr>
          <w:rFonts w:ascii="Times New Roman" w:hAnsi="Times New Roman"/>
        </w:rPr>
        <w:t>a</w:t>
      </w:r>
      <w:r w:rsidRPr="00F80B42">
        <w:rPr>
          <w:rFonts w:ascii="Times New Roman" w:hAnsi="Times New Roman"/>
        </w:rPr>
        <w:t>companhar e verificar o andamento das entregas e a qualidade do produto a ser entregue;</w:t>
      </w: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c) </w:t>
      </w:r>
      <w:r w:rsidR="007348FC" w:rsidRPr="00F80B42">
        <w:rPr>
          <w:rFonts w:ascii="Times New Roman" w:hAnsi="Times New Roman"/>
        </w:rPr>
        <w:t>f</w:t>
      </w:r>
      <w:r w:rsidRPr="00F80B42">
        <w:rPr>
          <w:rFonts w:ascii="Times New Roman" w:eastAsia="BookmanOldStyle" w:hAnsi="Times New Roman"/>
          <w:color w:val="000000"/>
        </w:rPr>
        <w:t>ornecer todas as informações necessárias ao cumprimento do contrato.</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b/>
        </w:rPr>
      </w:pPr>
      <w:r w:rsidRPr="00F80B42">
        <w:rPr>
          <w:rFonts w:ascii="Times New Roman" w:hAnsi="Times New Roman"/>
          <w:b/>
        </w:rPr>
        <w:t>CLÁUSULA SEXTA - RESCISÃO DO CONTRATO</w:t>
      </w:r>
    </w:p>
    <w:p w:rsidR="00FB4548" w:rsidRPr="00F80B42" w:rsidRDefault="005E4B0F" w:rsidP="00FB4548">
      <w:pPr>
        <w:pStyle w:val="SemEspaamento"/>
        <w:jc w:val="both"/>
        <w:rPr>
          <w:rFonts w:ascii="Times New Roman" w:hAnsi="Times New Roman"/>
        </w:rPr>
      </w:pPr>
      <w:r w:rsidRPr="00F80B42">
        <w:rPr>
          <w:rFonts w:ascii="Times New Roman" w:hAnsi="Times New Roman"/>
        </w:rPr>
        <w:t>6.1.</w:t>
      </w:r>
      <w:r w:rsidR="00FB4548" w:rsidRPr="00F80B42">
        <w:rPr>
          <w:rFonts w:ascii="Times New Roman" w:hAnsi="Times New Roman"/>
        </w:rPr>
        <w:t xml:space="preserve"> Este Termo poderá ser rescindido por mútuo acordo dos CONTRATANTES, atendida a conveniência dos serviços, recebendo o CONTRATADO o valor das vendas efetuadas.</w:t>
      </w:r>
    </w:p>
    <w:p w:rsidR="00FB4548" w:rsidRPr="00F80B42" w:rsidRDefault="005E4B0F" w:rsidP="00FB4548">
      <w:pPr>
        <w:pStyle w:val="SemEspaamento"/>
        <w:jc w:val="both"/>
        <w:rPr>
          <w:rFonts w:ascii="Times New Roman" w:hAnsi="Times New Roman"/>
        </w:rPr>
      </w:pPr>
      <w:r w:rsidRPr="00F80B42">
        <w:rPr>
          <w:rFonts w:ascii="Times New Roman" w:hAnsi="Times New Roman"/>
        </w:rPr>
        <w:t xml:space="preserve">6.2. </w:t>
      </w:r>
      <w:r w:rsidR="00FB4548" w:rsidRPr="00F80B42">
        <w:rPr>
          <w:rFonts w:ascii="Times New Roman" w:hAnsi="Times New Roman"/>
        </w:rPr>
        <w:t>O Contratante terá direito de rescindir o presente contrato independentemente de ação, notificação ou interpelação judicial, nas seguintes hipóteses:</w:t>
      </w:r>
    </w:p>
    <w:p w:rsidR="00FB4548" w:rsidRPr="00F80B42" w:rsidRDefault="00FB4548" w:rsidP="00FB4548">
      <w:pPr>
        <w:pStyle w:val="SemEspaamento"/>
        <w:jc w:val="both"/>
        <w:rPr>
          <w:rFonts w:ascii="Times New Roman" w:hAnsi="Times New Roman"/>
        </w:rPr>
      </w:pPr>
      <w:r w:rsidRPr="00F80B42">
        <w:rPr>
          <w:rFonts w:ascii="Times New Roman" w:hAnsi="Times New Roman"/>
        </w:rPr>
        <w:t>a) No caso de ser cometida qualquer fraude pela CONTRATADA;</w:t>
      </w:r>
    </w:p>
    <w:p w:rsidR="00FB4548" w:rsidRPr="00F80B42" w:rsidRDefault="00F11EE9" w:rsidP="00FB4548">
      <w:pPr>
        <w:pStyle w:val="SemEspaamento"/>
        <w:jc w:val="both"/>
        <w:rPr>
          <w:rFonts w:ascii="Times New Roman" w:hAnsi="Times New Roman"/>
        </w:rPr>
      </w:pPr>
      <w:r w:rsidRPr="00F80B42">
        <w:rPr>
          <w:rFonts w:ascii="Times New Roman" w:hAnsi="Times New Roman"/>
        </w:rPr>
        <w:t>b)</w:t>
      </w:r>
      <w:r w:rsidR="00FB4548" w:rsidRPr="00F80B42">
        <w:rPr>
          <w:rFonts w:ascii="Times New Roman" w:hAnsi="Times New Roman"/>
        </w:rPr>
        <w:t>Quando pela reiteração de impugnações feitas pela fiscalização ou pelo CONTRATANTE, ficar evidenciada a má fé ou a incapacidade da CONTRATADA;</w:t>
      </w:r>
    </w:p>
    <w:p w:rsidR="00FB4548" w:rsidRPr="00F80B42" w:rsidRDefault="00FB4548" w:rsidP="00FB4548">
      <w:pPr>
        <w:pStyle w:val="SemEspaamento"/>
        <w:jc w:val="both"/>
        <w:rPr>
          <w:rFonts w:ascii="Times New Roman" w:hAnsi="Times New Roman"/>
        </w:rPr>
      </w:pPr>
      <w:r w:rsidRPr="00F80B42">
        <w:rPr>
          <w:rFonts w:ascii="Times New Roman" w:hAnsi="Times New Roman"/>
        </w:rPr>
        <w:t>c) Se a CONTRATADA transferir o presente Contrato, no todo ou em partes, a terceiros, sem prévia autorização do CONTRATANTE;</w:t>
      </w:r>
    </w:p>
    <w:p w:rsidR="00FB4548" w:rsidRPr="00F80B42" w:rsidRDefault="00FB4548" w:rsidP="00FB4548">
      <w:pPr>
        <w:pStyle w:val="SemEspaamento"/>
        <w:jc w:val="both"/>
        <w:rPr>
          <w:rFonts w:ascii="Times New Roman" w:hAnsi="Times New Roman"/>
        </w:rPr>
      </w:pPr>
      <w:r w:rsidRPr="00F80B42">
        <w:rPr>
          <w:rFonts w:ascii="Times New Roman" w:hAnsi="Times New Roman"/>
        </w:rPr>
        <w:t>d) Se houver interrupção na distribuição, sem justo motivo devidamente comprovado, por mais de 02 (dois) dias consecutivos;</w:t>
      </w:r>
    </w:p>
    <w:p w:rsidR="00FB4548" w:rsidRPr="00F80B42" w:rsidRDefault="00FB4548" w:rsidP="00FB4548">
      <w:pPr>
        <w:pStyle w:val="SemEspaamento"/>
        <w:jc w:val="both"/>
        <w:rPr>
          <w:rFonts w:ascii="Times New Roman" w:hAnsi="Times New Roman"/>
        </w:rPr>
      </w:pPr>
      <w:r w:rsidRPr="00F80B42">
        <w:rPr>
          <w:rFonts w:ascii="Times New Roman" w:hAnsi="Times New Roman"/>
        </w:rPr>
        <w:t>e) No interesse do serviço público, devidamente justificado;</w:t>
      </w:r>
    </w:p>
    <w:p w:rsidR="00FB4548" w:rsidRPr="00F80B42" w:rsidRDefault="00FB4548" w:rsidP="00FB4548">
      <w:pPr>
        <w:pStyle w:val="SemEspaamento"/>
        <w:jc w:val="both"/>
        <w:rPr>
          <w:rFonts w:ascii="Times New Roman" w:hAnsi="Times New Roman"/>
        </w:rPr>
      </w:pPr>
      <w:r w:rsidRPr="00F80B42">
        <w:rPr>
          <w:rFonts w:ascii="Times New Roman" w:hAnsi="Times New Roman"/>
        </w:rPr>
        <w:t>f) Os casos de rescisão respeitarão os preceitos constantes no Art. 79, combinados com o Art. 78 da Lei nº 8.666/93 de 21/06/93.</w:t>
      </w:r>
    </w:p>
    <w:p w:rsidR="00F11EE9" w:rsidRPr="00F80B42" w:rsidRDefault="00F11EE9" w:rsidP="00FB4548">
      <w:pPr>
        <w:pStyle w:val="SemEspaamento"/>
        <w:jc w:val="both"/>
        <w:rPr>
          <w:rFonts w:ascii="Times New Roman" w:hAnsi="Times New Roman"/>
        </w:rPr>
      </w:pPr>
    </w:p>
    <w:p w:rsidR="00F11EE9" w:rsidRPr="00F80B42" w:rsidRDefault="00F11EE9" w:rsidP="00F11EE9">
      <w:pPr>
        <w:jc w:val="both"/>
        <w:rPr>
          <w:b/>
          <w:sz w:val="22"/>
          <w:szCs w:val="22"/>
        </w:rPr>
      </w:pPr>
      <w:r w:rsidRPr="00F80B42">
        <w:rPr>
          <w:b/>
          <w:sz w:val="22"/>
          <w:szCs w:val="22"/>
        </w:rPr>
        <w:t>CLÁUSULA SÉTIMA - DOS ADITAMENTOS</w:t>
      </w:r>
    </w:p>
    <w:p w:rsidR="00F11EE9" w:rsidRPr="00F80B42" w:rsidRDefault="00F11EE9" w:rsidP="00F11EE9">
      <w:pPr>
        <w:jc w:val="both"/>
        <w:rPr>
          <w:sz w:val="22"/>
          <w:szCs w:val="22"/>
        </w:rPr>
      </w:pPr>
      <w:r w:rsidRPr="00F80B42">
        <w:rPr>
          <w:sz w:val="22"/>
          <w:szCs w:val="22"/>
        </w:rPr>
        <w:t>7.1. O presente contrato poderá ser aditado, estritamente, nos termos previstos na Lei n</w:t>
      </w:r>
      <w:r w:rsidRPr="00F80B42">
        <w:rPr>
          <w:sz w:val="22"/>
          <w:szCs w:val="22"/>
          <w:u w:val="single"/>
          <w:vertAlign w:val="superscript"/>
        </w:rPr>
        <w:t>o</w:t>
      </w:r>
      <w:r w:rsidRPr="00F80B42">
        <w:rPr>
          <w:sz w:val="22"/>
          <w:szCs w:val="22"/>
        </w:rPr>
        <w:t xml:space="preserve"> 8.666/93, após manifestação formal da Procuradoria Geral do Município.</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b/>
        </w:rPr>
      </w:pPr>
      <w:r w:rsidRPr="00F80B42">
        <w:rPr>
          <w:rFonts w:ascii="Times New Roman" w:hAnsi="Times New Roman"/>
          <w:b/>
        </w:rPr>
        <w:t xml:space="preserve">CLÁUSULA </w:t>
      </w:r>
      <w:r w:rsidR="00F11EE9" w:rsidRPr="00F80B42">
        <w:rPr>
          <w:rFonts w:ascii="Times New Roman" w:hAnsi="Times New Roman"/>
          <w:b/>
        </w:rPr>
        <w:t>OITAVA</w:t>
      </w:r>
      <w:r w:rsidRPr="00F80B42">
        <w:rPr>
          <w:rFonts w:ascii="Times New Roman" w:hAnsi="Times New Roman"/>
          <w:b/>
        </w:rPr>
        <w:t xml:space="preserve"> – </w:t>
      </w:r>
      <w:r w:rsidR="00F11EE9" w:rsidRPr="00F80B42">
        <w:rPr>
          <w:rFonts w:ascii="Times New Roman" w:hAnsi="Times New Roman"/>
          <w:b/>
        </w:rPr>
        <w:t>SANÇÕES ADMINISTRATIVAS</w:t>
      </w:r>
    </w:p>
    <w:p w:rsidR="00F11EE9" w:rsidRPr="00F80B42" w:rsidRDefault="00F11EE9" w:rsidP="00F11EE9">
      <w:pPr>
        <w:jc w:val="both"/>
        <w:rPr>
          <w:snapToGrid w:val="0"/>
          <w:sz w:val="22"/>
          <w:szCs w:val="22"/>
        </w:rPr>
      </w:pPr>
      <w:r w:rsidRPr="00F80B42">
        <w:rPr>
          <w:snapToGrid w:val="0"/>
          <w:sz w:val="22"/>
          <w:szCs w:val="22"/>
        </w:rPr>
        <w:lastRenderedPageBreak/>
        <w:t>8</w:t>
      </w:r>
      <w:r w:rsidR="005E4B0F" w:rsidRPr="00F80B42">
        <w:rPr>
          <w:snapToGrid w:val="0"/>
          <w:sz w:val="22"/>
          <w:szCs w:val="22"/>
        </w:rPr>
        <w:t>.1.</w:t>
      </w:r>
      <w:r w:rsidRPr="00F80B42">
        <w:rPr>
          <w:snapToGrid w:val="0"/>
          <w:sz w:val="22"/>
          <w:szCs w:val="22"/>
        </w:rPr>
        <w:t xml:space="preserve"> O atraso injustificado na execução do contrato sujeitará o licitante contratado à aplicação de multa de mora, nas seguintes condições:</w:t>
      </w:r>
    </w:p>
    <w:p w:rsidR="00F11EE9" w:rsidRPr="00F80B42" w:rsidRDefault="00F11EE9" w:rsidP="00F11EE9">
      <w:pPr>
        <w:jc w:val="both"/>
        <w:rPr>
          <w:snapToGrid w:val="0"/>
          <w:sz w:val="22"/>
          <w:szCs w:val="22"/>
        </w:rPr>
      </w:pPr>
      <w:r w:rsidRPr="00F80B42">
        <w:rPr>
          <w:snapToGrid w:val="0"/>
          <w:sz w:val="22"/>
          <w:szCs w:val="22"/>
        </w:rPr>
        <w:t>8.1.1. fixa-se a multa de mora em 0,3 % (três décimos por cento) por dia de atraso, a incidir sobre o valor total reajustado do contrato, ou sobre o saldo reajustado não atendido, caso o contrato encontre-se parcialmente executado;</w:t>
      </w:r>
    </w:p>
    <w:p w:rsidR="00F11EE9" w:rsidRPr="00F80B42" w:rsidRDefault="00F11EE9" w:rsidP="00F11EE9">
      <w:pPr>
        <w:jc w:val="both"/>
        <w:rPr>
          <w:snapToGrid w:val="0"/>
          <w:sz w:val="22"/>
          <w:szCs w:val="22"/>
        </w:rPr>
      </w:pPr>
      <w:r w:rsidRPr="00F80B42">
        <w:rPr>
          <w:snapToGrid w:val="0"/>
          <w:sz w:val="22"/>
          <w:szCs w:val="22"/>
        </w:rPr>
        <w:t>8.1.2. os dias de atraso serão contabilizados em conformidade com o cronograma de execução do contrato;</w:t>
      </w:r>
    </w:p>
    <w:p w:rsidR="00F11EE9" w:rsidRPr="00F80B42" w:rsidRDefault="00F11EE9" w:rsidP="00F11EE9">
      <w:pPr>
        <w:jc w:val="both"/>
        <w:rPr>
          <w:snapToGrid w:val="0"/>
          <w:sz w:val="22"/>
          <w:szCs w:val="22"/>
        </w:rPr>
      </w:pPr>
      <w:r w:rsidRPr="00F80B42">
        <w:rPr>
          <w:snapToGrid w:val="0"/>
          <w:sz w:val="22"/>
          <w:szCs w:val="22"/>
        </w:rPr>
        <w:t>8.1.3. a aplicação da multa de mora não impede que a Administração rescinda unilateralmente o contrato e aplique as outras sanções previstas no item seguinte deste edital e na Lei Federal nº. 8.666/93;</w:t>
      </w:r>
    </w:p>
    <w:p w:rsidR="00F11EE9" w:rsidRPr="00F80B42" w:rsidRDefault="00F11EE9" w:rsidP="00F11EE9">
      <w:pPr>
        <w:jc w:val="both"/>
        <w:rPr>
          <w:snapToGrid w:val="0"/>
          <w:sz w:val="22"/>
          <w:szCs w:val="22"/>
        </w:rPr>
      </w:pPr>
      <w:r w:rsidRPr="00F80B42">
        <w:rPr>
          <w:snapToGrid w:val="0"/>
          <w:sz w:val="22"/>
          <w:szCs w:val="22"/>
        </w:rPr>
        <w:t>8.2. A inexecução total ou parcial do contrato ensejará a aplicação das seguintes sanções ao licitante contratado:</w:t>
      </w:r>
    </w:p>
    <w:p w:rsidR="00F11EE9" w:rsidRPr="00F80B42" w:rsidRDefault="00F11EE9" w:rsidP="00F11EE9">
      <w:pPr>
        <w:jc w:val="both"/>
        <w:rPr>
          <w:snapToGrid w:val="0"/>
          <w:sz w:val="22"/>
          <w:szCs w:val="22"/>
        </w:rPr>
      </w:pPr>
      <w:r w:rsidRPr="00F80B42">
        <w:rPr>
          <w:snapToGrid w:val="0"/>
          <w:sz w:val="22"/>
          <w:szCs w:val="22"/>
        </w:rPr>
        <w:t>a) advertência;</w:t>
      </w:r>
    </w:p>
    <w:p w:rsidR="00F11EE9" w:rsidRPr="00F80B42" w:rsidRDefault="00F11EE9" w:rsidP="00F11EE9">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F11EE9" w:rsidRPr="00F80B42" w:rsidRDefault="00F11EE9" w:rsidP="00F11EE9">
      <w:pPr>
        <w:jc w:val="both"/>
        <w:rPr>
          <w:snapToGrid w:val="0"/>
          <w:sz w:val="22"/>
          <w:szCs w:val="22"/>
        </w:rPr>
      </w:pPr>
      <w:r w:rsidRPr="00F80B42">
        <w:rPr>
          <w:snapToGrid w:val="0"/>
          <w:sz w:val="22"/>
          <w:szCs w:val="22"/>
        </w:rPr>
        <w:t>c) suspensão temporária de participação em licitação e impedimento de contratar com a Administração Pública Municipal, Direta ou Indireta, por prazo não superior a 02 (dois) anos;</w:t>
      </w:r>
    </w:p>
    <w:p w:rsidR="00F11EE9" w:rsidRPr="00F80B42" w:rsidRDefault="00F11EE9" w:rsidP="00F11EE9">
      <w:pPr>
        <w:jc w:val="both"/>
        <w:rPr>
          <w:snapToGrid w:val="0"/>
          <w:sz w:val="22"/>
          <w:szCs w:val="22"/>
        </w:rPr>
      </w:pPr>
      <w:r w:rsidRPr="00F80B42">
        <w:rPr>
          <w:snapToGrid w:val="0"/>
          <w:sz w:val="22"/>
          <w:szCs w:val="22"/>
        </w:rPr>
        <w:t xml:space="preserve">d) impedimento para licitar e contratar com a Administração Pública Municipal, Direta ou Indireta,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F11EE9" w:rsidRPr="00F80B42" w:rsidRDefault="00F11EE9" w:rsidP="00F11EE9">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F11EE9" w:rsidRPr="00F80B42" w:rsidRDefault="00F11EE9" w:rsidP="00F11EE9">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F11EE9" w:rsidRPr="00F80B42" w:rsidRDefault="00F11EE9" w:rsidP="00F11EE9">
      <w:pPr>
        <w:jc w:val="both"/>
        <w:rPr>
          <w:snapToGrid w:val="0"/>
          <w:sz w:val="22"/>
          <w:szCs w:val="22"/>
        </w:rPr>
      </w:pPr>
      <w:r w:rsidRPr="00F80B42">
        <w:rPr>
          <w:snapToGrid w:val="0"/>
          <w:sz w:val="22"/>
          <w:szCs w:val="22"/>
        </w:rPr>
        <w:t>§ 2º.</w:t>
      </w:r>
      <w:r w:rsidRPr="00F80B42">
        <w:rPr>
          <w:snapToGrid w:val="0"/>
          <w:color w:val="FF0000"/>
          <w:sz w:val="22"/>
          <w:szCs w:val="22"/>
        </w:rPr>
        <w:t xml:space="preserve"> </w:t>
      </w:r>
      <w:r w:rsidRPr="00F80B42">
        <w:rPr>
          <w:snapToGrid w:val="0"/>
          <w:sz w:val="22"/>
          <w:szCs w:val="22"/>
        </w:rPr>
        <w:t>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F11EE9" w:rsidRPr="00F80B42" w:rsidRDefault="00F11EE9" w:rsidP="00F11EE9">
      <w:pPr>
        <w:jc w:val="both"/>
        <w:rPr>
          <w:snapToGrid w:val="0"/>
          <w:sz w:val="22"/>
          <w:szCs w:val="22"/>
        </w:rPr>
      </w:pPr>
      <w:r w:rsidRPr="00F80B42">
        <w:rPr>
          <w:snapToGrid w:val="0"/>
          <w:sz w:val="22"/>
          <w:szCs w:val="22"/>
        </w:rPr>
        <w:t>8.3. As sanções administrativas somente serão aplicadas mediante regular processo administrativo, assegurada a ampla defesa e o contraditório, observando-se as seguintes regras:</w:t>
      </w:r>
    </w:p>
    <w:p w:rsidR="00F11EE9" w:rsidRPr="00F80B42" w:rsidRDefault="00F11EE9" w:rsidP="00F11EE9">
      <w:pPr>
        <w:jc w:val="both"/>
        <w:rPr>
          <w:snapToGrid w:val="0"/>
          <w:sz w:val="22"/>
          <w:szCs w:val="22"/>
        </w:rPr>
      </w:pPr>
      <w:r w:rsidRPr="00F80B42">
        <w:rPr>
          <w:snapToGrid w:val="0"/>
          <w:sz w:val="22"/>
          <w:szCs w:val="22"/>
        </w:rPr>
        <w:t>8.3.1. antes da aplicação de qualquer sanção administrativa, o órgão promotor do certame deverá notificar o licitante contratado, facultando-lhe a apresentação de defesa prévia;</w:t>
      </w:r>
    </w:p>
    <w:p w:rsidR="00F11EE9" w:rsidRPr="00F80B42" w:rsidRDefault="00F11EE9" w:rsidP="00F11EE9">
      <w:pPr>
        <w:jc w:val="both"/>
        <w:rPr>
          <w:snapToGrid w:val="0"/>
          <w:sz w:val="22"/>
          <w:szCs w:val="22"/>
        </w:rPr>
      </w:pPr>
      <w:r w:rsidRPr="00F80B42">
        <w:rPr>
          <w:snapToGrid w:val="0"/>
          <w:sz w:val="22"/>
          <w:szCs w:val="22"/>
        </w:rPr>
        <w:t>8.3.2.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F11EE9" w:rsidRPr="00F80B42" w:rsidRDefault="00F11EE9" w:rsidP="00F11EE9">
      <w:pPr>
        <w:jc w:val="both"/>
        <w:rPr>
          <w:snapToGrid w:val="0"/>
          <w:sz w:val="22"/>
          <w:szCs w:val="22"/>
        </w:rPr>
      </w:pPr>
      <w:r w:rsidRPr="00F80B42">
        <w:rPr>
          <w:snapToGrid w:val="0"/>
          <w:sz w:val="22"/>
          <w:szCs w:val="22"/>
        </w:rPr>
        <w:t>8.3.3. o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rsidR="00F11EE9" w:rsidRPr="00F80B42" w:rsidRDefault="00F11EE9" w:rsidP="00F11EE9">
      <w:pPr>
        <w:jc w:val="both"/>
        <w:rPr>
          <w:snapToGrid w:val="0"/>
          <w:sz w:val="22"/>
          <w:szCs w:val="22"/>
        </w:rPr>
      </w:pPr>
      <w:r w:rsidRPr="00F80B42">
        <w:rPr>
          <w:snapToGrid w:val="0"/>
          <w:sz w:val="22"/>
          <w:szCs w:val="22"/>
        </w:rPr>
        <w:lastRenderedPageBreak/>
        <w:t>8.3.4.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F11EE9" w:rsidRPr="00F80B42" w:rsidRDefault="00F11EE9" w:rsidP="00F11EE9">
      <w:pPr>
        <w:jc w:val="both"/>
        <w:rPr>
          <w:snapToGrid w:val="0"/>
          <w:sz w:val="22"/>
          <w:szCs w:val="22"/>
        </w:rPr>
      </w:pPr>
      <w:r w:rsidRPr="00F80B42">
        <w:rPr>
          <w:snapToGrid w:val="0"/>
          <w:sz w:val="22"/>
          <w:szCs w:val="22"/>
        </w:rPr>
        <w:t>8.3.5.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F11EE9" w:rsidRPr="00F80B42" w:rsidRDefault="00F11EE9" w:rsidP="00F11EE9">
      <w:pPr>
        <w:jc w:val="both"/>
        <w:rPr>
          <w:snapToGrid w:val="0"/>
          <w:sz w:val="22"/>
          <w:szCs w:val="22"/>
        </w:rPr>
      </w:pPr>
      <w:r w:rsidRPr="00F80B42">
        <w:rPr>
          <w:snapToGrid w:val="0"/>
          <w:sz w:val="22"/>
          <w:szCs w:val="22"/>
        </w:rPr>
        <w:t>8.3.6. o recurso administrativo a que se refere a alínea anterior será submetido à análise da Procuradoria Geral do Município;</w:t>
      </w:r>
    </w:p>
    <w:p w:rsidR="00F11EE9" w:rsidRPr="00F80B42" w:rsidRDefault="00F11EE9" w:rsidP="00F11EE9">
      <w:pPr>
        <w:jc w:val="both"/>
        <w:rPr>
          <w:snapToGrid w:val="0"/>
          <w:sz w:val="22"/>
          <w:szCs w:val="22"/>
        </w:rPr>
      </w:pPr>
      <w:r w:rsidRPr="00F80B42">
        <w:rPr>
          <w:snapToGrid w:val="0"/>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rsidR="00F11EE9" w:rsidRPr="00F80B42" w:rsidRDefault="00F11EE9" w:rsidP="00F11EE9">
      <w:pPr>
        <w:jc w:val="both"/>
        <w:rPr>
          <w:snapToGrid w:val="0"/>
          <w:sz w:val="22"/>
          <w:szCs w:val="22"/>
        </w:rPr>
      </w:pPr>
      <w:r w:rsidRPr="00F80B42">
        <w:rPr>
          <w:snapToGrid w:val="0"/>
          <w:sz w:val="22"/>
          <w:szCs w:val="22"/>
        </w:rPr>
        <w:t>8.5. Nas hipóteses em que os fatos ensejadores da aplicação das multas acarretarem também a rescisão do contrato, os valores referentes às penalidades poderão ainda ser descontados da garantia prestada pela contratada.</w:t>
      </w:r>
    </w:p>
    <w:p w:rsidR="00F11EE9" w:rsidRPr="00F80B42" w:rsidRDefault="00F11EE9" w:rsidP="00F11EE9">
      <w:pPr>
        <w:jc w:val="both"/>
        <w:rPr>
          <w:snapToGrid w:val="0"/>
          <w:sz w:val="22"/>
          <w:szCs w:val="22"/>
        </w:rPr>
      </w:pPr>
      <w:r w:rsidRPr="00F80B42">
        <w:rPr>
          <w:snapToGrid w:val="0"/>
          <w:sz w:val="22"/>
          <w:szCs w:val="22"/>
        </w:rPr>
        <w:t>8.6. Em qualquer caso, se após o desconto dos valores relativos às multas restar valor residual em desfavor do licitante contratado, é obrigatória a cobrança judicial da diferença.</w:t>
      </w:r>
    </w:p>
    <w:p w:rsidR="00F11EE9" w:rsidRPr="00F80B42" w:rsidRDefault="00F11EE9" w:rsidP="00F11EE9">
      <w:pPr>
        <w:jc w:val="both"/>
        <w:rPr>
          <w:sz w:val="22"/>
          <w:szCs w:val="22"/>
        </w:rPr>
      </w:pPr>
    </w:p>
    <w:p w:rsidR="00F11EE9" w:rsidRPr="00F80B42" w:rsidRDefault="00F11EE9" w:rsidP="00F11EE9">
      <w:pPr>
        <w:jc w:val="both"/>
        <w:rPr>
          <w:b/>
          <w:sz w:val="22"/>
          <w:szCs w:val="22"/>
        </w:rPr>
      </w:pPr>
      <w:r w:rsidRPr="00F80B42">
        <w:rPr>
          <w:b/>
          <w:sz w:val="22"/>
          <w:szCs w:val="22"/>
        </w:rPr>
        <w:t>CLÁUSULA NONA - DO ACOMPANHAMENTO E DA FISCALIZAÇÃO</w:t>
      </w:r>
    </w:p>
    <w:p w:rsidR="00F11EE9" w:rsidRPr="00F80B42" w:rsidRDefault="00F11EE9" w:rsidP="005E4B0F">
      <w:pPr>
        <w:jc w:val="both"/>
        <w:rPr>
          <w:sz w:val="22"/>
          <w:szCs w:val="22"/>
        </w:rPr>
      </w:pPr>
      <w:r w:rsidRPr="00F80B42">
        <w:rPr>
          <w:sz w:val="22"/>
          <w:szCs w:val="22"/>
        </w:rPr>
        <w:t>9.1. A execução do c</w:t>
      </w:r>
      <w:r w:rsidR="002A096C">
        <w:rPr>
          <w:sz w:val="22"/>
          <w:szCs w:val="22"/>
        </w:rPr>
        <w:t>ontrato será acompanhada pela</w:t>
      </w:r>
      <w:r w:rsidRPr="00F80B42">
        <w:rPr>
          <w:sz w:val="22"/>
          <w:szCs w:val="22"/>
        </w:rPr>
        <w:t xml:space="preserve"> </w:t>
      </w:r>
      <w:r w:rsidRPr="00F80B42">
        <w:rPr>
          <w:b/>
          <w:sz w:val="22"/>
          <w:szCs w:val="22"/>
        </w:rPr>
        <w:t>servidor</w:t>
      </w:r>
      <w:r w:rsidR="002A096C">
        <w:rPr>
          <w:b/>
          <w:sz w:val="22"/>
          <w:szCs w:val="22"/>
        </w:rPr>
        <w:t>a</w:t>
      </w:r>
      <w:r w:rsidR="005E4B0F" w:rsidRPr="00F80B42">
        <w:rPr>
          <w:b/>
          <w:sz w:val="22"/>
          <w:szCs w:val="22"/>
        </w:rPr>
        <w:t xml:space="preserve"> </w:t>
      </w:r>
      <w:r w:rsidR="000A2FF3">
        <w:rPr>
          <w:b/>
          <w:sz w:val="22"/>
          <w:szCs w:val="22"/>
        </w:rPr>
        <w:t>...................</w:t>
      </w:r>
      <w:r w:rsidRPr="00F80B42">
        <w:rPr>
          <w:b/>
          <w:sz w:val="22"/>
          <w:szCs w:val="22"/>
        </w:rPr>
        <w:t>,</w:t>
      </w:r>
      <w:r w:rsidRPr="00F80B42">
        <w:rPr>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r w:rsidR="005E4B0F" w:rsidRPr="00F80B42">
        <w:rPr>
          <w:sz w:val="22"/>
          <w:szCs w:val="22"/>
        </w:rPr>
        <w:t>.</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b/>
        </w:rPr>
      </w:pPr>
      <w:r w:rsidRPr="00F80B42">
        <w:rPr>
          <w:rFonts w:ascii="Times New Roman" w:hAnsi="Times New Roman"/>
          <w:b/>
        </w:rPr>
        <w:t xml:space="preserve">CLAUSULA </w:t>
      </w:r>
      <w:r w:rsidR="005E4B0F" w:rsidRPr="00F80B42">
        <w:rPr>
          <w:rFonts w:ascii="Times New Roman" w:hAnsi="Times New Roman"/>
          <w:b/>
        </w:rPr>
        <w:t>DÉCIMA</w:t>
      </w:r>
      <w:r w:rsidRPr="00F80B42">
        <w:rPr>
          <w:rFonts w:ascii="Times New Roman" w:hAnsi="Times New Roman"/>
          <w:b/>
        </w:rPr>
        <w:t xml:space="preserve"> – DISPOSIÇÕES FINAIS</w:t>
      </w:r>
    </w:p>
    <w:p w:rsidR="00FB4548" w:rsidRPr="00F80B42" w:rsidRDefault="005E4B0F" w:rsidP="00FB4548">
      <w:pPr>
        <w:pStyle w:val="SemEspaamento"/>
        <w:jc w:val="both"/>
        <w:rPr>
          <w:rFonts w:ascii="Times New Roman" w:hAnsi="Times New Roman"/>
        </w:rPr>
      </w:pPr>
      <w:r w:rsidRPr="00F80B42">
        <w:rPr>
          <w:rFonts w:ascii="Times New Roman" w:hAnsi="Times New Roman"/>
        </w:rPr>
        <w:t>10.1.</w:t>
      </w:r>
      <w:r w:rsidR="00FB4548" w:rsidRPr="00F80B42">
        <w:rPr>
          <w:rFonts w:ascii="Times New Roman" w:hAnsi="Times New Roman"/>
        </w:rPr>
        <w:t xml:space="preserve"> O presente instrumento contratual vincula-se aos termos do edital Pregão Presencial nº </w:t>
      </w:r>
      <w:r w:rsidR="00000A7D" w:rsidRPr="00F80B42">
        <w:rPr>
          <w:rFonts w:ascii="Times New Roman" w:hAnsi="Times New Roman"/>
        </w:rPr>
        <w:t>15</w:t>
      </w:r>
      <w:r w:rsidR="00FB4548" w:rsidRPr="00F80B42">
        <w:rPr>
          <w:rFonts w:ascii="Times New Roman" w:hAnsi="Times New Roman"/>
        </w:rPr>
        <w:t>/201</w:t>
      </w:r>
      <w:r w:rsidR="00000A7D" w:rsidRPr="00F80B42">
        <w:rPr>
          <w:rFonts w:ascii="Times New Roman" w:hAnsi="Times New Roman"/>
        </w:rPr>
        <w:t>4</w:t>
      </w:r>
      <w:r w:rsidR="00FB4548" w:rsidRPr="00F80B42">
        <w:rPr>
          <w:rFonts w:ascii="Times New Roman" w:hAnsi="Times New Roman"/>
        </w:rPr>
        <w:t xml:space="preserve"> e seus anexo</w:t>
      </w:r>
      <w:r w:rsidR="00F11EE9" w:rsidRPr="00F80B42">
        <w:rPr>
          <w:rFonts w:ascii="Times New Roman" w:hAnsi="Times New Roman"/>
        </w:rPr>
        <w:t xml:space="preserve">s bem como a proposta ofertada </w:t>
      </w:r>
      <w:r w:rsidR="00FB4548" w:rsidRPr="00F80B42">
        <w:rPr>
          <w:rFonts w:ascii="Times New Roman" w:hAnsi="Times New Roman"/>
        </w:rPr>
        <w:t>(ART. 55, XI – LEI 8.666/93)</w:t>
      </w:r>
      <w:r w:rsidR="00F11EE9" w:rsidRPr="00F80B42">
        <w:rPr>
          <w:rFonts w:ascii="Times New Roman" w:hAnsi="Times New Roman"/>
        </w:rPr>
        <w:t>.</w:t>
      </w:r>
    </w:p>
    <w:p w:rsidR="00FB4548" w:rsidRPr="00F80B42" w:rsidRDefault="005E4B0F" w:rsidP="00FB4548">
      <w:pPr>
        <w:pStyle w:val="SemEspaamento"/>
        <w:jc w:val="both"/>
        <w:rPr>
          <w:rFonts w:ascii="Times New Roman" w:hAnsi="Times New Roman"/>
        </w:rPr>
      </w:pPr>
      <w:r w:rsidRPr="00F80B42">
        <w:rPr>
          <w:rFonts w:ascii="Times New Roman" w:hAnsi="Times New Roman"/>
        </w:rPr>
        <w:t>10.2.</w:t>
      </w:r>
      <w:r w:rsidR="00FB4548" w:rsidRPr="00F80B42">
        <w:rPr>
          <w:rFonts w:ascii="Times New Roman" w:hAnsi="Times New Roman"/>
        </w:rPr>
        <w:t xml:space="preserve">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w:t>
      </w:r>
      <w:r w:rsidR="00F11EE9" w:rsidRPr="00F80B42">
        <w:rPr>
          <w:rFonts w:ascii="Times New Roman" w:hAnsi="Times New Roman"/>
        </w:rPr>
        <w:t>sões do Código Civil Brasileiro</w:t>
      </w:r>
      <w:r w:rsidR="00FB4548" w:rsidRPr="00F80B42">
        <w:rPr>
          <w:rFonts w:ascii="Times New Roman" w:hAnsi="Times New Roman"/>
        </w:rPr>
        <w:t xml:space="preserve"> (ART. 55, XII – LEI 8.666/93)</w:t>
      </w:r>
      <w:r w:rsidR="00F11EE9" w:rsidRPr="00F80B42">
        <w:rPr>
          <w:rFonts w:ascii="Times New Roman" w:hAnsi="Times New Roman"/>
        </w:rPr>
        <w:t>.</w:t>
      </w:r>
    </w:p>
    <w:p w:rsidR="00FB4548" w:rsidRPr="00F80B42" w:rsidRDefault="005E4B0F" w:rsidP="00FB4548">
      <w:pPr>
        <w:pStyle w:val="SemEspaamento"/>
        <w:jc w:val="both"/>
        <w:rPr>
          <w:rFonts w:ascii="Times New Roman" w:hAnsi="Times New Roman"/>
        </w:rPr>
      </w:pPr>
      <w:r w:rsidRPr="00F80B42">
        <w:rPr>
          <w:rFonts w:ascii="Times New Roman" w:hAnsi="Times New Roman"/>
        </w:rPr>
        <w:t>10</w:t>
      </w:r>
      <w:r w:rsidR="00FB4548" w:rsidRPr="00F80B42">
        <w:rPr>
          <w:rFonts w:ascii="Times New Roman" w:hAnsi="Times New Roman"/>
        </w:rPr>
        <w:t>.3</w:t>
      </w:r>
      <w:r w:rsidRPr="00F80B42">
        <w:rPr>
          <w:rFonts w:ascii="Times New Roman" w:hAnsi="Times New Roman"/>
        </w:rPr>
        <w:t>.</w:t>
      </w:r>
      <w:r w:rsidR="00FB4548" w:rsidRPr="00F80B42">
        <w:rPr>
          <w:rFonts w:ascii="Times New Roman" w:hAnsi="Times New Roman"/>
        </w:rPr>
        <w:t xml:space="preserve"> As partes elegem o Foro da Comarca de São Domingos do Norte/ES para dirimir qualquer dúvida decorrente do presente contrato, com renuncia a qualquer ou</w:t>
      </w:r>
      <w:r w:rsidR="00F11EE9" w:rsidRPr="00F80B42">
        <w:rPr>
          <w:rFonts w:ascii="Times New Roman" w:hAnsi="Times New Roman"/>
        </w:rPr>
        <w:t>tro, por mais especial que seja</w:t>
      </w:r>
      <w:r w:rsidR="00FB4548" w:rsidRPr="00F80B42">
        <w:rPr>
          <w:rFonts w:ascii="Times New Roman" w:hAnsi="Times New Roman"/>
        </w:rPr>
        <w:t xml:space="preserve"> (ART. 55, §2˚ – LEI 8.666/93).</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r w:rsidRPr="00F80B42">
        <w:rPr>
          <w:rFonts w:ascii="Times New Roman" w:hAnsi="Times New Roman"/>
        </w:rPr>
        <w:t xml:space="preserve">E, por estarem </w:t>
      </w:r>
      <w:r w:rsidR="002A096C" w:rsidRPr="00F80B42">
        <w:rPr>
          <w:rFonts w:ascii="Times New Roman" w:hAnsi="Times New Roman"/>
        </w:rPr>
        <w:t>justos combinados</w:t>
      </w:r>
      <w:r w:rsidRPr="00F80B42">
        <w:rPr>
          <w:rFonts w:ascii="Times New Roman" w:hAnsi="Times New Roman"/>
        </w:rPr>
        <w:t xml:space="preserve">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rPr>
          <w:rFonts w:ascii="Times New Roman" w:hAnsi="Times New Roman"/>
        </w:rPr>
      </w:pPr>
    </w:p>
    <w:p w:rsidR="00FB4548" w:rsidRPr="00F80B42" w:rsidRDefault="00FB4548" w:rsidP="00FB4548">
      <w:pPr>
        <w:pStyle w:val="SemEspaamento"/>
        <w:rPr>
          <w:rFonts w:ascii="Times New Roman" w:hAnsi="Times New Roman"/>
        </w:rPr>
      </w:pPr>
      <w:r w:rsidRPr="00F80B42">
        <w:rPr>
          <w:rFonts w:ascii="Times New Roman" w:hAnsi="Times New Roman"/>
        </w:rPr>
        <w:t xml:space="preserve">São Domingos do Norte, em ........ de </w:t>
      </w:r>
      <w:r w:rsidR="002B1927">
        <w:rPr>
          <w:rFonts w:ascii="Times New Roman" w:hAnsi="Times New Roman"/>
        </w:rPr>
        <w:t>março</w:t>
      </w:r>
      <w:r w:rsidR="002A096C">
        <w:rPr>
          <w:rFonts w:ascii="Times New Roman" w:hAnsi="Times New Roman"/>
        </w:rPr>
        <w:t xml:space="preserve"> </w:t>
      </w:r>
      <w:r w:rsidR="000A2FF3">
        <w:rPr>
          <w:rFonts w:ascii="Times New Roman" w:hAnsi="Times New Roman"/>
        </w:rPr>
        <w:t>de  2017</w:t>
      </w:r>
      <w:r w:rsidRPr="00F80B42">
        <w:rPr>
          <w:rFonts w:ascii="Times New Roman" w:hAnsi="Times New Roman"/>
        </w:rPr>
        <w:t>.</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b/>
        </w:rPr>
      </w:pPr>
      <w:r w:rsidRPr="00F80B42">
        <w:rPr>
          <w:rFonts w:ascii="Times New Roman" w:hAnsi="Times New Roman"/>
        </w:rPr>
        <w:t xml:space="preserve">    </w:t>
      </w:r>
      <w:r w:rsidR="000A2FF3">
        <w:rPr>
          <w:rFonts w:ascii="Times New Roman" w:hAnsi="Times New Roman"/>
          <w:b/>
        </w:rPr>
        <w:t>Pedro Amarildo Dalmonte</w:t>
      </w:r>
      <w:r w:rsidRPr="00F80B42">
        <w:rPr>
          <w:rFonts w:ascii="Times New Roman" w:hAnsi="Times New Roman"/>
          <w:b/>
        </w:rPr>
        <w:t xml:space="preserve">                                                                       CONTRATADA</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 xml:space="preserve">      Prefeito Municipal</w:t>
      </w:r>
    </w:p>
    <w:p w:rsidR="00FB4548" w:rsidRPr="00F80B42" w:rsidRDefault="00FB4548" w:rsidP="00FB4548">
      <w:pPr>
        <w:pStyle w:val="SemEspaamento"/>
        <w:jc w:val="both"/>
        <w:rPr>
          <w:rFonts w:ascii="Times New Roman" w:hAnsi="Times New Roman"/>
          <w:b/>
        </w:rPr>
      </w:pPr>
      <w:r w:rsidRPr="00F80B42">
        <w:rPr>
          <w:rFonts w:ascii="Times New Roman" w:hAnsi="Times New Roman"/>
          <w:b/>
        </w:rPr>
        <w:t xml:space="preserve">        CONTRATANTE</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r w:rsidRPr="00F80B42">
        <w:rPr>
          <w:rFonts w:ascii="Times New Roman" w:hAnsi="Times New Roman"/>
        </w:rPr>
        <w:t>Testemunhas:</w:t>
      </w:r>
    </w:p>
    <w:p w:rsidR="00FB4548" w:rsidRPr="00F80B42" w:rsidRDefault="00FB4548" w:rsidP="00FB4548">
      <w:pPr>
        <w:pStyle w:val="SemEspaamento"/>
        <w:jc w:val="both"/>
        <w:rPr>
          <w:rFonts w:ascii="Times New Roman" w:hAnsi="Times New Roman"/>
        </w:rPr>
      </w:pPr>
    </w:p>
    <w:p w:rsidR="00FB4548" w:rsidRPr="00F80B42" w:rsidRDefault="00FB4548" w:rsidP="00FB4548">
      <w:pPr>
        <w:pStyle w:val="SemEspaamento"/>
        <w:jc w:val="both"/>
        <w:rPr>
          <w:rFonts w:ascii="Times New Roman" w:hAnsi="Times New Roman"/>
        </w:rPr>
      </w:pPr>
      <w:r w:rsidRPr="00F80B42">
        <w:rPr>
          <w:rFonts w:ascii="Times New Roman" w:hAnsi="Times New Roman"/>
        </w:rPr>
        <w:t>a)_____________________________                                                    b)_____________________________</w:t>
      </w:r>
    </w:p>
    <w:p w:rsidR="00FB4548" w:rsidRPr="00F80B42" w:rsidRDefault="00FB4548" w:rsidP="00FB4548">
      <w:pPr>
        <w:pStyle w:val="Ttulo5"/>
        <w:rPr>
          <w:sz w:val="22"/>
          <w:szCs w:val="22"/>
        </w:rPr>
      </w:pPr>
    </w:p>
    <w:p w:rsidR="00065CCA" w:rsidRPr="00F80B42" w:rsidRDefault="00065CCA" w:rsidP="00FB4548">
      <w:pPr>
        <w:rPr>
          <w:i/>
          <w:iCs/>
          <w:sz w:val="22"/>
          <w:szCs w:val="22"/>
        </w:rPr>
      </w:pPr>
    </w:p>
    <w:p w:rsidR="00BC1E0B" w:rsidRPr="00F80B42" w:rsidRDefault="00BC1E0B" w:rsidP="00FB4548">
      <w:pPr>
        <w:rPr>
          <w:i/>
          <w:iCs/>
          <w:sz w:val="22"/>
          <w:szCs w:val="22"/>
        </w:rPr>
      </w:pPr>
    </w:p>
    <w:p w:rsidR="00BC1E0B" w:rsidRDefault="00BC1E0B"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EA51BD" w:rsidRDefault="00EA51BD" w:rsidP="00FB4548">
      <w:pPr>
        <w:rPr>
          <w:i/>
          <w:iCs/>
          <w:sz w:val="22"/>
          <w:szCs w:val="22"/>
        </w:rPr>
      </w:pPr>
    </w:p>
    <w:p w:rsidR="00195202" w:rsidRDefault="00195202" w:rsidP="00FB4548">
      <w:pPr>
        <w:rPr>
          <w:i/>
          <w:iCs/>
          <w:sz w:val="22"/>
          <w:szCs w:val="22"/>
        </w:rPr>
      </w:pPr>
    </w:p>
    <w:p w:rsidR="00195202" w:rsidRDefault="00195202" w:rsidP="00FB4548">
      <w:pPr>
        <w:rPr>
          <w:i/>
          <w:iCs/>
          <w:sz w:val="22"/>
          <w:szCs w:val="22"/>
        </w:rPr>
      </w:pPr>
    </w:p>
    <w:p w:rsidR="00195202" w:rsidRDefault="00195202" w:rsidP="00FB4548">
      <w:pPr>
        <w:rPr>
          <w:i/>
          <w:iCs/>
          <w:sz w:val="22"/>
          <w:szCs w:val="22"/>
        </w:rPr>
      </w:pPr>
    </w:p>
    <w:p w:rsidR="00195202" w:rsidRDefault="00195202" w:rsidP="00FB4548">
      <w:pPr>
        <w:rPr>
          <w:i/>
          <w:iCs/>
          <w:sz w:val="22"/>
          <w:szCs w:val="22"/>
        </w:rPr>
      </w:pPr>
    </w:p>
    <w:p w:rsidR="00195202" w:rsidRDefault="00195202" w:rsidP="00FB4548">
      <w:pPr>
        <w:rPr>
          <w:i/>
          <w:iCs/>
          <w:sz w:val="22"/>
          <w:szCs w:val="22"/>
        </w:rPr>
      </w:pPr>
    </w:p>
    <w:p w:rsidR="00195202" w:rsidRDefault="00195202" w:rsidP="00FB4548">
      <w:pPr>
        <w:rPr>
          <w:i/>
          <w:iCs/>
          <w:sz w:val="22"/>
          <w:szCs w:val="22"/>
        </w:rPr>
      </w:pPr>
    </w:p>
    <w:p w:rsidR="00EA51BD" w:rsidRDefault="00EA51BD" w:rsidP="00FB4548">
      <w:pPr>
        <w:rPr>
          <w:b/>
          <w:iCs/>
          <w:sz w:val="22"/>
          <w:szCs w:val="22"/>
        </w:rPr>
      </w:pPr>
      <w:r>
        <w:rPr>
          <w:b/>
          <w:iCs/>
          <w:sz w:val="22"/>
          <w:szCs w:val="22"/>
        </w:rPr>
        <w:t>ANEXO X</w:t>
      </w:r>
    </w:p>
    <w:p w:rsidR="00EA51BD" w:rsidRDefault="00EA51BD" w:rsidP="00FB4548">
      <w:pPr>
        <w:rPr>
          <w:b/>
          <w:iCs/>
          <w:sz w:val="22"/>
          <w:szCs w:val="22"/>
        </w:rPr>
      </w:pPr>
    </w:p>
    <w:p w:rsidR="00D50437" w:rsidRDefault="00D50437" w:rsidP="00D50437">
      <w:pPr>
        <w:autoSpaceDE w:val="0"/>
        <w:autoSpaceDN w:val="0"/>
        <w:adjustRightInd w:val="0"/>
        <w:spacing w:line="360" w:lineRule="auto"/>
        <w:rPr>
          <w:rFonts w:ascii="Arial" w:hAnsi="Arial" w:cs="Arial"/>
          <w:b/>
          <w:bCs/>
          <w:color w:val="000000"/>
        </w:rPr>
      </w:pPr>
      <w:r w:rsidRPr="00896E53">
        <w:rPr>
          <w:rFonts w:ascii="Arial" w:hAnsi="Arial" w:cs="Arial"/>
          <w:b/>
          <w:bCs/>
          <w:color w:val="000000"/>
        </w:rPr>
        <w:t>TERMO DE REFERÊNCIA</w:t>
      </w:r>
    </w:p>
    <w:p w:rsidR="00D50437" w:rsidRPr="00FF1401" w:rsidRDefault="00D50437" w:rsidP="00D50437">
      <w:pPr>
        <w:autoSpaceDE w:val="0"/>
        <w:autoSpaceDN w:val="0"/>
        <w:adjustRightInd w:val="0"/>
        <w:spacing w:line="360" w:lineRule="auto"/>
        <w:rPr>
          <w:rFonts w:ascii="Arial" w:hAnsi="Arial" w:cs="Arial"/>
          <w:bCs/>
          <w:color w:val="000000"/>
        </w:rPr>
      </w:pPr>
    </w:p>
    <w:p w:rsidR="00D50437" w:rsidRPr="00896E53" w:rsidRDefault="00D50437" w:rsidP="00D50437">
      <w:pPr>
        <w:autoSpaceDE w:val="0"/>
        <w:autoSpaceDN w:val="0"/>
        <w:adjustRightInd w:val="0"/>
        <w:rPr>
          <w:rFonts w:ascii="Arial" w:hAnsi="Arial" w:cs="Arial"/>
          <w:b/>
          <w:bCs/>
          <w:color w:val="000000"/>
        </w:rPr>
      </w:pPr>
    </w:p>
    <w:sectPr w:rsidR="00D50437" w:rsidRPr="00896E53"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5452" w:rsidRDefault="00BC5452">
      <w:r>
        <w:separator/>
      </w:r>
    </w:p>
  </w:endnote>
  <w:endnote w:type="continuationSeparator" w:id="1">
    <w:p w:rsidR="00BC5452" w:rsidRDefault="00BC545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7261" w:rsidRPr="008614E9" w:rsidRDefault="000252CF">
    <w:pPr>
      <w:pStyle w:val="Rodap"/>
      <w:framePr w:wrap="around" w:vAnchor="text" w:hAnchor="margin" w:xAlign="right" w:y="1"/>
      <w:rPr>
        <w:rStyle w:val="Nmerodepgina"/>
        <w:color w:val="FFFFFF"/>
      </w:rPr>
    </w:pPr>
    <w:r w:rsidRPr="008614E9">
      <w:rPr>
        <w:rStyle w:val="Nmerodepgina"/>
        <w:color w:val="FFFFFF"/>
      </w:rPr>
      <w:fldChar w:fldCharType="begin"/>
    </w:r>
    <w:r w:rsidR="00DD7261" w:rsidRPr="008614E9">
      <w:rPr>
        <w:rStyle w:val="Nmerodepgina"/>
        <w:color w:val="FFFFFF"/>
      </w:rPr>
      <w:instrText xml:space="preserve">PAGE  </w:instrText>
    </w:r>
    <w:r w:rsidRPr="008614E9">
      <w:rPr>
        <w:rStyle w:val="Nmerodepgina"/>
        <w:color w:val="FFFFFF"/>
      </w:rPr>
      <w:fldChar w:fldCharType="separate"/>
    </w:r>
    <w:r w:rsidR="00F7674F">
      <w:rPr>
        <w:rStyle w:val="Nmerodepgina"/>
        <w:noProof/>
        <w:color w:val="FFFFFF"/>
      </w:rPr>
      <w:t>14</w:t>
    </w:r>
    <w:r w:rsidRPr="008614E9">
      <w:rPr>
        <w:rStyle w:val="Nmerodepgina"/>
        <w:color w:val="FFFFFF"/>
      </w:rPr>
      <w:fldChar w:fldCharType="end"/>
    </w:r>
  </w:p>
  <w:p w:rsidR="00DD7261" w:rsidRDefault="00DD7261">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5452" w:rsidRDefault="00BC5452">
      <w:r>
        <w:separator/>
      </w:r>
    </w:p>
  </w:footnote>
  <w:footnote w:type="continuationSeparator" w:id="1">
    <w:p w:rsidR="00BC5452" w:rsidRDefault="00BC54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7261" w:rsidRDefault="00DD7261"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DD7261" w:rsidRDefault="00DD7261">
    <w:pPr>
      <w:pStyle w:val="Cabealho"/>
    </w:pPr>
  </w:p>
  <w:p w:rsidR="00DD7261" w:rsidRDefault="00DD7261" w:rsidP="00F80B42">
    <w:pPr>
      <w:pStyle w:val="Ttulo3"/>
      <w:tabs>
        <w:tab w:val="left" w:pos="1245"/>
        <w:tab w:val="center" w:pos="4712"/>
      </w:tabs>
      <w:spacing w:before="0"/>
      <w:ind w:left="0"/>
      <w:jc w:val="center"/>
      <w:rPr>
        <w:rFonts w:ascii="Algerian" w:hAnsi="Algerian"/>
      </w:rPr>
    </w:pPr>
    <w:r>
      <w:t>PREFEITURA MUNICIPAL DE SÃO DOMINGOS DO NORTE</w:t>
    </w:r>
  </w:p>
  <w:p w:rsidR="00DD7261" w:rsidRDefault="00DD7261" w:rsidP="00F80B42">
    <w:pPr>
      <w:spacing w:before="0"/>
      <w:rPr>
        <w:color w:val="000000"/>
        <w:sz w:val="22"/>
      </w:rPr>
    </w:pPr>
    <w:r>
      <w:rPr>
        <w:color w:val="000000"/>
      </w:rPr>
      <w:t>Rod. Gether Lopes de Farias, s/nº - Bairro Emílio Calegari - São Domingos do Norte - ES - CEP 29745-000</w:t>
    </w:r>
  </w:p>
  <w:p w:rsidR="00DD7261" w:rsidRDefault="00DD7261" w:rsidP="00F80B42">
    <w:pPr>
      <w:spacing w:before="0"/>
      <w:rPr>
        <w:color w:val="000000"/>
      </w:rPr>
    </w:pPr>
    <w:r>
      <w:rPr>
        <w:color w:val="000000"/>
      </w:rPr>
      <w:t>Telefone/Telefax: (027) 3742 0200    -    CNPJ 36.350.312/0001-72</w:t>
    </w:r>
  </w:p>
  <w:p w:rsidR="00DD7261" w:rsidRDefault="00DD7261">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5">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6">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0">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1">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2">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4"/>
  </w:num>
  <w:num w:numId="2">
    <w:abstractNumId w:val="24"/>
  </w:num>
  <w:num w:numId="3">
    <w:abstractNumId w:val="7"/>
  </w:num>
  <w:num w:numId="4">
    <w:abstractNumId w:val="0"/>
  </w:num>
  <w:num w:numId="5">
    <w:abstractNumId w:val="3"/>
  </w:num>
  <w:num w:numId="6">
    <w:abstractNumId w:val="19"/>
  </w:num>
  <w:num w:numId="7">
    <w:abstractNumId w:val="15"/>
  </w:num>
  <w:num w:numId="8">
    <w:abstractNumId w:val="20"/>
  </w:num>
  <w:num w:numId="9">
    <w:abstractNumId w:val="11"/>
  </w:num>
  <w:num w:numId="10">
    <w:abstractNumId w:val="6"/>
  </w:num>
  <w:num w:numId="11">
    <w:abstractNumId w:val="12"/>
  </w:num>
  <w:num w:numId="12">
    <w:abstractNumId w:val="2"/>
  </w:num>
  <w:num w:numId="13">
    <w:abstractNumId w:val="10"/>
  </w:num>
  <w:num w:numId="14">
    <w:abstractNumId w:val="16"/>
  </w:num>
  <w:num w:numId="15">
    <w:abstractNumId w:val="23"/>
  </w:num>
  <w:num w:numId="16">
    <w:abstractNumId w:val="18"/>
  </w:num>
  <w:num w:numId="17">
    <w:abstractNumId w:val="17"/>
  </w:num>
  <w:num w:numId="18">
    <w:abstractNumId w:val="21"/>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2"/>
  </w:num>
  <w:num w:numId="2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pt-BR" w:vendorID="1" w:dllVersion="513" w:checkStyle="1"/>
  <w:activeWritingStyle w:appName="MSWord" w:lang="es-ES_tradnl" w:vendorID="9" w:dllVersion="512" w:checkStyle="1"/>
  <w:stylePaneFormatFilter w:val="3F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10594"/>
  </w:hdrShapeDefaults>
  <w:footnotePr>
    <w:footnote w:id="0"/>
    <w:footnote w:id="1"/>
  </w:footnotePr>
  <w:endnotePr>
    <w:endnote w:id="0"/>
    <w:endnote w:id="1"/>
  </w:endnotePr>
  <w:compat/>
  <w:rsids>
    <w:rsidRoot w:val="00920526"/>
    <w:rsid w:val="00000A7D"/>
    <w:rsid w:val="00002BC9"/>
    <w:rsid w:val="00002E28"/>
    <w:rsid w:val="000030BB"/>
    <w:rsid w:val="000035C3"/>
    <w:rsid w:val="00006AD3"/>
    <w:rsid w:val="00007CED"/>
    <w:rsid w:val="00011D90"/>
    <w:rsid w:val="00012F47"/>
    <w:rsid w:val="00014E85"/>
    <w:rsid w:val="0001628B"/>
    <w:rsid w:val="000235CF"/>
    <w:rsid w:val="000236B7"/>
    <w:rsid w:val="000252CF"/>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F9A"/>
    <w:rsid w:val="00051B61"/>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6C48"/>
    <w:rsid w:val="00077398"/>
    <w:rsid w:val="000842C8"/>
    <w:rsid w:val="00084595"/>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807"/>
    <w:rsid w:val="0012195F"/>
    <w:rsid w:val="0012255D"/>
    <w:rsid w:val="00122B52"/>
    <w:rsid w:val="00125162"/>
    <w:rsid w:val="001265FF"/>
    <w:rsid w:val="0012786D"/>
    <w:rsid w:val="00127E60"/>
    <w:rsid w:val="00131262"/>
    <w:rsid w:val="00131645"/>
    <w:rsid w:val="00131D8D"/>
    <w:rsid w:val="001321DA"/>
    <w:rsid w:val="0013491D"/>
    <w:rsid w:val="00135FC1"/>
    <w:rsid w:val="00143109"/>
    <w:rsid w:val="0014460F"/>
    <w:rsid w:val="00151E16"/>
    <w:rsid w:val="001529E1"/>
    <w:rsid w:val="00153461"/>
    <w:rsid w:val="001548DD"/>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5202"/>
    <w:rsid w:val="00197899"/>
    <w:rsid w:val="001A0B49"/>
    <w:rsid w:val="001A46C5"/>
    <w:rsid w:val="001A62EF"/>
    <w:rsid w:val="001A70FC"/>
    <w:rsid w:val="001A73CC"/>
    <w:rsid w:val="001B17E6"/>
    <w:rsid w:val="001B1940"/>
    <w:rsid w:val="001B24EA"/>
    <w:rsid w:val="001B4ECB"/>
    <w:rsid w:val="001B6817"/>
    <w:rsid w:val="001B7761"/>
    <w:rsid w:val="001C2280"/>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7428"/>
    <w:rsid w:val="00271B92"/>
    <w:rsid w:val="00272365"/>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927"/>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F46"/>
    <w:rsid w:val="003211A0"/>
    <w:rsid w:val="00322C78"/>
    <w:rsid w:val="00322C7D"/>
    <w:rsid w:val="00323067"/>
    <w:rsid w:val="003246B1"/>
    <w:rsid w:val="00330195"/>
    <w:rsid w:val="0033257E"/>
    <w:rsid w:val="00333E29"/>
    <w:rsid w:val="00336178"/>
    <w:rsid w:val="0034242F"/>
    <w:rsid w:val="0034407B"/>
    <w:rsid w:val="00344C23"/>
    <w:rsid w:val="00350E60"/>
    <w:rsid w:val="0035121D"/>
    <w:rsid w:val="0035137C"/>
    <w:rsid w:val="00354E28"/>
    <w:rsid w:val="003553CF"/>
    <w:rsid w:val="00357ACE"/>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EC9"/>
    <w:rsid w:val="003E214C"/>
    <w:rsid w:val="003E2462"/>
    <w:rsid w:val="003E276F"/>
    <w:rsid w:val="003E7542"/>
    <w:rsid w:val="003F68C3"/>
    <w:rsid w:val="003F7594"/>
    <w:rsid w:val="004025F3"/>
    <w:rsid w:val="004028C2"/>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21D1"/>
    <w:rsid w:val="00443A31"/>
    <w:rsid w:val="00444DB9"/>
    <w:rsid w:val="00445406"/>
    <w:rsid w:val="00445CAE"/>
    <w:rsid w:val="00451844"/>
    <w:rsid w:val="00452400"/>
    <w:rsid w:val="004537C7"/>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4311"/>
    <w:rsid w:val="004C44AA"/>
    <w:rsid w:val="004C6789"/>
    <w:rsid w:val="004D11A9"/>
    <w:rsid w:val="004D45A7"/>
    <w:rsid w:val="004D5471"/>
    <w:rsid w:val="004D5AFA"/>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471"/>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3121"/>
    <w:rsid w:val="00593B7E"/>
    <w:rsid w:val="00593D55"/>
    <w:rsid w:val="00594543"/>
    <w:rsid w:val="0059545E"/>
    <w:rsid w:val="00596ABD"/>
    <w:rsid w:val="005A092A"/>
    <w:rsid w:val="005A2B46"/>
    <w:rsid w:val="005A343E"/>
    <w:rsid w:val="005A401A"/>
    <w:rsid w:val="005A46E8"/>
    <w:rsid w:val="005A485D"/>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1213"/>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5A03"/>
    <w:rsid w:val="006B7018"/>
    <w:rsid w:val="006B79BE"/>
    <w:rsid w:val="006C2757"/>
    <w:rsid w:val="006C58EE"/>
    <w:rsid w:val="006C6BEA"/>
    <w:rsid w:val="006C6E52"/>
    <w:rsid w:val="006D1565"/>
    <w:rsid w:val="006D55B5"/>
    <w:rsid w:val="006D7AA5"/>
    <w:rsid w:val="006E0D5F"/>
    <w:rsid w:val="006E117B"/>
    <w:rsid w:val="006E156A"/>
    <w:rsid w:val="006E31FA"/>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1602"/>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32EE"/>
    <w:rsid w:val="00814F61"/>
    <w:rsid w:val="00815319"/>
    <w:rsid w:val="008154F6"/>
    <w:rsid w:val="00815726"/>
    <w:rsid w:val="00815F05"/>
    <w:rsid w:val="00817293"/>
    <w:rsid w:val="008175BD"/>
    <w:rsid w:val="00822441"/>
    <w:rsid w:val="00823345"/>
    <w:rsid w:val="0082348D"/>
    <w:rsid w:val="00826E7F"/>
    <w:rsid w:val="00827769"/>
    <w:rsid w:val="00827F1A"/>
    <w:rsid w:val="00830744"/>
    <w:rsid w:val="0083179F"/>
    <w:rsid w:val="008336D2"/>
    <w:rsid w:val="00834463"/>
    <w:rsid w:val="00834A1F"/>
    <w:rsid w:val="00835EF7"/>
    <w:rsid w:val="00840979"/>
    <w:rsid w:val="00841386"/>
    <w:rsid w:val="00841529"/>
    <w:rsid w:val="008464AE"/>
    <w:rsid w:val="00850294"/>
    <w:rsid w:val="008512A2"/>
    <w:rsid w:val="008517A9"/>
    <w:rsid w:val="00852651"/>
    <w:rsid w:val="00852F9B"/>
    <w:rsid w:val="008530E9"/>
    <w:rsid w:val="00860CB1"/>
    <w:rsid w:val="008614E9"/>
    <w:rsid w:val="00861720"/>
    <w:rsid w:val="00862102"/>
    <w:rsid w:val="00862309"/>
    <w:rsid w:val="00862EE0"/>
    <w:rsid w:val="00865027"/>
    <w:rsid w:val="0086724A"/>
    <w:rsid w:val="00870118"/>
    <w:rsid w:val="00870DA5"/>
    <w:rsid w:val="00870FF9"/>
    <w:rsid w:val="00871397"/>
    <w:rsid w:val="00875443"/>
    <w:rsid w:val="00875C40"/>
    <w:rsid w:val="0087665B"/>
    <w:rsid w:val="00876E61"/>
    <w:rsid w:val="00877784"/>
    <w:rsid w:val="00877D3E"/>
    <w:rsid w:val="00883CE9"/>
    <w:rsid w:val="00885F91"/>
    <w:rsid w:val="00887D0B"/>
    <w:rsid w:val="00890794"/>
    <w:rsid w:val="008908BB"/>
    <w:rsid w:val="00890C22"/>
    <w:rsid w:val="00890F6D"/>
    <w:rsid w:val="00891242"/>
    <w:rsid w:val="00891BA4"/>
    <w:rsid w:val="008A261C"/>
    <w:rsid w:val="008A26D8"/>
    <w:rsid w:val="008A3DE7"/>
    <w:rsid w:val="008A4238"/>
    <w:rsid w:val="008A5E0B"/>
    <w:rsid w:val="008A6CFB"/>
    <w:rsid w:val="008A6D9D"/>
    <w:rsid w:val="008B1988"/>
    <w:rsid w:val="008B2F42"/>
    <w:rsid w:val="008B3487"/>
    <w:rsid w:val="008B4CDA"/>
    <w:rsid w:val="008B5CFB"/>
    <w:rsid w:val="008B5D48"/>
    <w:rsid w:val="008C0536"/>
    <w:rsid w:val="008C468A"/>
    <w:rsid w:val="008C5BC8"/>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D89"/>
    <w:rsid w:val="00936F4F"/>
    <w:rsid w:val="00937BC3"/>
    <w:rsid w:val="00940486"/>
    <w:rsid w:val="0094178D"/>
    <w:rsid w:val="009454C4"/>
    <w:rsid w:val="009456EB"/>
    <w:rsid w:val="00945F3D"/>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7C07"/>
    <w:rsid w:val="009B020C"/>
    <w:rsid w:val="009B245B"/>
    <w:rsid w:val="009B35BE"/>
    <w:rsid w:val="009B3E75"/>
    <w:rsid w:val="009B5D2D"/>
    <w:rsid w:val="009B6158"/>
    <w:rsid w:val="009B7C4C"/>
    <w:rsid w:val="009C10DA"/>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F1039"/>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622"/>
    <w:rsid w:val="00A90785"/>
    <w:rsid w:val="00A90A98"/>
    <w:rsid w:val="00A91707"/>
    <w:rsid w:val="00A918DC"/>
    <w:rsid w:val="00A94092"/>
    <w:rsid w:val="00A958C9"/>
    <w:rsid w:val="00AA0A3B"/>
    <w:rsid w:val="00AA1C06"/>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30B6"/>
    <w:rsid w:val="00AE36CD"/>
    <w:rsid w:val="00AE557B"/>
    <w:rsid w:val="00AE6DBD"/>
    <w:rsid w:val="00AE7AA5"/>
    <w:rsid w:val="00AE7D6C"/>
    <w:rsid w:val="00AF0BC1"/>
    <w:rsid w:val="00AF0CA3"/>
    <w:rsid w:val="00AF37AA"/>
    <w:rsid w:val="00AF4A04"/>
    <w:rsid w:val="00AF5AD0"/>
    <w:rsid w:val="00AF6060"/>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50EEA"/>
    <w:rsid w:val="00B525FC"/>
    <w:rsid w:val="00B52C07"/>
    <w:rsid w:val="00B53015"/>
    <w:rsid w:val="00B543AC"/>
    <w:rsid w:val="00B54BC5"/>
    <w:rsid w:val="00B550C4"/>
    <w:rsid w:val="00B564B6"/>
    <w:rsid w:val="00B578D6"/>
    <w:rsid w:val="00B61E60"/>
    <w:rsid w:val="00B6704C"/>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5452"/>
    <w:rsid w:val="00BC7DF1"/>
    <w:rsid w:val="00BD23BD"/>
    <w:rsid w:val="00BD3486"/>
    <w:rsid w:val="00BD5352"/>
    <w:rsid w:val="00BD6366"/>
    <w:rsid w:val="00BD7989"/>
    <w:rsid w:val="00BE02EC"/>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1546"/>
    <w:rsid w:val="00C7278C"/>
    <w:rsid w:val="00C72A55"/>
    <w:rsid w:val="00C75EF8"/>
    <w:rsid w:val="00C764D6"/>
    <w:rsid w:val="00C82047"/>
    <w:rsid w:val="00C82BA7"/>
    <w:rsid w:val="00C832A3"/>
    <w:rsid w:val="00C8665E"/>
    <w:rsid w:val="00C86D4D"/>
    <w:rsid w:val="00C87446"/>
    <w:rsid w:val="00C875F9"/>
    <w:rsid w:val="00C94864"/>
    <w:rsid w:val="00C948B1"/>
    <w:rsid w:val="00C9501C"/>
    <w:rsid w:val="00C95A19"/>
    <w:rsid w:val="00C96A57"/>
    <w:rsid w:val="00CA025D"/>
    <w:rsid w:val="00CA1A30"/>
    <w:rsid w:val="00CA2B65"/>
    <w:rsid w:val="00CA73B2"/>
    <w:rsid w:val="00CA7F99"/>
    <w:rsid w:val="00CB0D9B"/>
    <w:rsid w:val="00CB2A65"/>
    <w:rsid w:val="00CB2FD0"/>
    <w:rsid w:val="00CB3C25"/>
    <w:rsid w:val="00CB5B7E"/>
    <w:rsid w:val="00CB6C23"/>
    <w:rsid w:val="00CC0419"/>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4992"/>
    <w:rsid w:val="00CF6068"/>
    <w:rsid w:val="00CF638C"/>
    <w:rsid w:val="00D0009F"/>
    <w:rsid w:val="00D014FD"/>
    <w:rsid w:val="00D01CE0"/>
    <w:rsid w:val="00D01DE1"/>
    <w:rsid w:val="00D0482F"/>
    <w:rsid w:val="00D103B1"/>
    <w:rsid w:val="00D1102E"/>
    <w:rsid w:val="00D11A58"/>
    <w:rsid w:val="00D11D08"/>
    <w:rsid w:val="00D16771"/>
    <w:rsid w:val="00D17730"/>
    <w:rsid w:val="00D22B72"/>
    <w:rsid w:val="00D22E7E"/>
    <w:rsid w:val="00D24591"/>
    <w:rsid w:val="00D25326"/>
    <w:rsid w:val="00D268BB"/>
    <w:rsid w:val="00D278B2"/>
    <w:rsid w:val="00D3043B"/>
    <w:rsid w:val="00D3046E"/>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261"/>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240BF"/>
    <w:rsid w:val="00E301E1"/>
    <w:rsid w:val="00E30E04"/>
    <w:rsid w:val="00E31078"/>
    <w:rsid w:val="00E321D7"/>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7DC6"/>
    <w:rsid w:val="00E70468"/>
    <w:rsid w:val="00E70F96"/>
    <w:rsid w:val="00E72782"/>
    <w:rsid w:val="00E73951"/>
    <w:rsid w:val="00E73D48"/>
    <w:rsid w:val="00E7458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197D"/>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40610"/>
    <w:rsid w:val="00F44D85"/>
    <w:rsid w:val="00F452E8"/>
    <w:rsid w:val="00F50152"/>
    <w:rsid w:val="00F50C42"/>
    <w:rsid w:val="00F5105C"/>
    <w:rsid w:val="00F523BE"/>
    <w:rsid w:val="00F56388"/>
    <w:rsid w:val="00F5685B"/>
    <w:rsid w:val="00F56912"/>
    <w:rsid w:val="00F622C2"/>
    <w:rsid w:val="00F63AD6"/>
    <w:rsid w:val="00F63EED"/>
    <w:rsid w:val="00F66FB8"/>
    <w:rsid w:val="00F673B4"/>
    <w:rsid w:val="00F70B9D"/>
    <w:rsid w:val="00F7106C"/>
    <w:rsid w:val="00F718B2"/>
    <w:rsid w:val="00F733FF"/>
    <w:rsid w:val="00F7674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05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s>
</file>

<file path=word/webSettings.xml><?xml version="1.0" encoding="utf-8"?>
<w:webSettings xmlns:r="http://schemas.openxmlformats.org/officeDocument/2006/relationships" xmlns:w="http://schemas.openxmlformats.org/wordprocessingml/2006/main">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8.receita.fazenda.gov.br/SimplesNacional/Aplicacoes/ATBHE/aplicacoesSimples.app/ConsultarOpcao.asp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8.receita.fazenda.gov.br/SimplesNacional/Aplicacoes/ATBHE/aplicacoesSimples.app/ConsultarOpcao.aspx" TargetMode="External"/><Relationship Id="rId4" Type="http://schemas.openxmlformats.org/officeDocument/2006/relationships/settings" Target="setting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92959-33E5-4ACF-BDBE-8EADBAC20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511</TotalTime>
  <Pages>27</Pages>
  <Words>8580</Words>
  <Characters>46338</Characters>
  <Application>Microsoft Office Word</Application>
  <DocSecurity>0</DocSecurity>
  <Lines>386</Lines>
  <Paragraphs>109</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54809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USUARIO</cp:lastModifiedBy>
  <cp:revision>43</cp:revision>
  <cp:lastPrinted>2017-03-03T13:57:00Z</cp:lastPrinted>
  <dcterms:created xsi:type="dcterms:W3CDTF">2017-01-18T09:29:00Z</dcterms:created>
  <dcterms:modified xsi:type="dcterms:W3CDTF">2017-03-23T17:23:00Z</dcterms:modified>
</cp:coreProperties>
</file>