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E53" w:rsidRDefault="00896E53" w:rsidP="00322456"/>
    <w:p w:rsidR="00524CAD" w:rsidRDefault="00896E53" w:rsidP="00524CAD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TERMO DE REFERÊNCIA</w:t>
      </w:r>
    </w:p>
    <w:p w:rsidR="003668E5" w:rsidRPr="00524CAD" w:rsidRDefault="003668E5" w:rsidP="00524CAD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color w:val="000000"/>
        </w:rPr>
      </w:pPr>
      <w:r w:rsidRPr="00FF1401">
        <w:rPr>
          <w:rFonts w:ascii="Arial" w:hAnsi="Arial" w:cs="Arial"/>
          <w:bCs/>
          <w:color w:val="000000"/>
        </w:rPr>
        <w:t>AQUISIÇÃO DE</w:t>
      </w:r>
      <w:r w:rsidR="0045430E">
        <w:rPr>
          <w:rFonts w:ascii="Arial" w:hAnsi="Arial" w:cs="Arial"/>
          <w:bCs/>
          <w:color w:val="000000"/>
        </w:rPr>
        <w:t xml:space="preserve"> </w:t>
      </w:r>
      <w:r w:rsidR="00DC7107">
        <w:rPr>
          <w:rFonts w:ascii="Arial" w:hAnsi="Arial" w:cs="Arial"/>
          <w:bCs/>
          <w:color w:val="000000"/>
        </w:rPr>
        <w:t>VEÍCULOS</w:t>
      </w:r>
    </w:p>
    <w:p w:rsidR="003668E5" w:rsidRPr="00896E53" w:rsidRDefault="003668E5" w:rsidP="00896E5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96E53" w:rsidRDefault="00FF1401" w:rsidP="00896E53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OBJETO</w:t>
      </w:r>
    </w:p>
    <w:p w:rsidR="003668E5" w:rsidRPr="00DF39E6" w:rsidRDefault="00DF39E6" w:rsidP="00DF39E6">
      <w:pPr>
        <w:tabs>
          <w:tab w:val="left" w:pos="720"/>
        </w:tabs>
        <w:spacing w:line="276" w:lineRule="auto"/>
        <w:ind w:left="-28"/>
        <w:jc w:val="both"/>
        <w:rPr>
          <w:rFonts w:ascii="Arial" w:hAnsi="Arial" w:cs="Arial"/>
        </w:rPr>
      </w:pPr>
      <w:r w:rsidRPr="00DF39E6">
        <w:rPr>
          <w:rFonts w:ascii="Arial" w:hAnsi="Arial" w:cs="Arial"/>
        </w:rPr>
        <w:t>O presente Termo</w:t>
      </w:r>
      <w:r w:rsidR="00524CAD">
        <w:rPr>
          <w:rFonts w:ascii="Arial" w:hAnsi="Arial" w:cs="Arial"/>
        </w:rPr>
        <w:t xml:space="preserve"> de Referência tem como objeto</w:t>
      </w:r>
      <w:r w:rsidRPr="00DF39E6">
        <w:rPr>
          <w:rFonts w:ascii="Arial" w:hAnsi="Arial" w:cs="Arial"/>
        </w:rPr>
        <w:t xml:space="preserve"> à aquisição de </w:t>
      </w:r>
      <w:r w:rsidRPr="00DF39E6">
        <w:rPr>
          <w:rFonts w:ascii="Arial" w:hAnsi="Arial" w:cs="Arial"/>
          <w:b/>
        </w:rPr>
        <w:t xml:space="preserve">veículos </w:t>
      </w:r>
      <w:r w:rsidR="009C7EEB">
        <w:rPr>
          <w:rFonts w:ascii="Arial" w:hAnsi="Arial" w:cs="Arial"/>
          <w:b/>
        </w:rPr>
        <w:t>novo</w:t>
      </w:r>
      <w:r w:rsidR="008D5C11">
        <w:rPr>
          <w:rFonts w:ascii="Arial" w:hAnsi="Arial" w:cs="Arial"/>
          <w:b/>
        </w:rPr>
        <w:t>s</w:t>
      </w:r>
      <w:bookmarkStart w:id="0" w:name="_GoBack"/>
      <w:bookmarkEnd w:id="0"/>
      <w:r w:rsidR="009C7EEB">
        <w:rPr>
          <w:rFonts w:ascii="Arial" w:hAnsi="Arial" w:cs="Arial"/>
          <w:b/>
        </w:rPr>
        <w:t>, sem uso</w:t>
      </w:r>
      <w:r w:rsidRPr="00DF39E6">
        <w:rPr>
          <w:rFonts w:ascii="Arial" w:hAnsi="Arial" w:cs="Arial"/>
        </w:rPr>
        <w:t xml:space="preserve">, destinado ao atendimento </w:t>
      </w:r>
      <w:r w:rsidR="00D447EA">
        <w:rPr>
          <w:rFonts w:ascii="Arial" w:hAnsi="Arial" w:cs="Arial"/>
        </w:rPr>
        <w:t>das necessidades</w:t>
      </w:r>
      <w:r w:rsidRPr="00DF39E6">
        <w:rPr>
          <w:rFonts w:ascii="Arial" w:hAnsi="Arial" w:cs="Arial"/>
        </w:rPr>
        <w:t xml:space="preserve"> da </w:t>
      </w:r>
      <w:r w:rsidRPr="00DF39E6">
        <w:rPr>
          <w:rFonts w:ascii="Arial" w:hAnsi="Arial" w:cs="Arial"/>
          <w:color w:val="000000"/>
        </w:rPr>
        <w:t>Prefeitura Municipal de São Domingos do Norte</w:t>
      </w:r>
      <w:r w:rsidRPr="00DF39E6">
        <w:rPr>
          <w:rFonts w:ascii="Arial" w:hAnsi="Arial" w:cs="Arial"/>
        </w:rPr>
        <w:t>, conforme especificações</w:t>
      </w:r>
      <w:r w:rsidR="002F7956">
        <w:rPr>
          <w:rFonts w:ascii="Arial" w:hAnsi="Arial" w:cs="Arial"/>
        </w:rPr>
        <w:t>,</w:t>
      </w:r>
      <w:r w:rsidRPr="00DF39E6">
        <w:rPr>
          <w:rFonts w:ascii="Arial" w:hAnsi="Arial" w:cs="Arial"/>
        </w:rPr>
        <w:t xml:space="preserve"> quantitativos e demais diretrizes estabelecidas neste documento.</w:t>
      </w:r>
    </w:p>
    <w:p w:rsidR="00924B97" w:rsidRDefault="00924B97" w:rsidP="00896E53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:rsidR="00896E53" w:rsidRDefault="00FF1401" w:rsidP="003071AC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2.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JUSTIFICATIVA</w:t>
      </w:r>
    </w:p>
    <w:p w:rsidR="00FC7534" w:rsidRDefault="00FC7534" w:rsidP="003071AC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 Secretaria Municipal de Saúde possui uma frota de veículos que atende a diversos setores d</w:t>
      </w:r>
      <w:r w:rsidR="00B33D6A">
        <w:rPr>
          <w:rFonts w:ascii="Arial" w:hAnsi="Arial" w:cs="Arial"/>
        </w:rPr>
        <w:t>o Fundo Municipal de Saúde.</w:t>
      </w:r>
      <w:r>
        <w:rPr>
          <w:rFonts w:ascii="Arial" w:hAnsi="Arial" w:cs="Arial"/>
        </w:rPr>
        <w:t xml:space="preserve"> </w:t>
      </w:r>
    </w:p>
    <w:p w:rsidR="00DC7107" w:rsidRPr="009841D2" w:rsidRDefault="00DC7107" w:rsidP="003071AC">
      <w:pPr>
        <w:spacing w:line="276" w:lineRule="auto"/>
        <w:jc w:val="both"/>
        <w:rPr>
          <w:rFonts w:ascii="Arial" w:hAnsi="Arial" w:cs="Arial"/>
        </w:rPr>
      </w:pPr>
      <w:r w:rsidRPr="009841D2">
        <w:rPr>
          <w:rFonts w:ascii="Arial" w:hAnsi="Arial" w:cs="Arial"/>
        </w:rPr>
        <w:t>Devido ao constante uso, alguns veículos estão já apresentam</w:t>
      </w:r>
      <w:r>
        <w:rPr>
          <w:rFonts w:ascii="Arial" w:hAnsi="Arial" w:cs="Arial"/>
        </w:rPr>
        <w:t xml:space="preserve"> grande</w:t>
      </w:r>
      <w:r w:rsidRPr="009841D2">
        <w:rPr>
          <w:rFonts w:ascii="Arial" w:hAnsi="Arial" w:cs="Arial"/>
        </w:rPr>
        <w:t xml:space="preserve"> depreciação</w:t>
      </w:r>
      <w:r>
        <w:rPr>
          <w:rFonts w:ascii="Arial" w:hAnsi="Arial" w:cs="Arial"/>
        </w:rPr>
        <w:t>, e necessitam de substituição.</w:t>
      </w:r>
    </w:p>
    <w:p w:rsidR="00A6287C" w:rsidRDefault="00DC7107" w:rsidP="003071A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Os veículos serão utilizados em</w:t>
      </w:r>
      <w:r w:rsidRPr="00D216BF">
        <w:rPr>
          <w:rFonts w:ascii="Arial" w:hAnsi="Arial" w:cs="Arial"/>
        </w:rPr>
        <w:t xml:space="preserve"> serviços essenciais </w:t>
      </w:r>
      <w:r>
        <w:rPr>
          <w:rFonts w:ascii="Arial" w:hAnsi="Arial" w:cs="Arial"/>
        </w:rPr>
        <w:t>d</w:t>
      </w:r>
      <w:r w:rsidR="00FC7534">
        <w:rPr>
          <w:rFonts w:ascii="Arial" w:hAnsi="Arial" w:cs="Arial"/>
        </w:rPr>
        <w:t>e saúde</w:t>
      </w:r>
      <w:r w:rsidRPr="00D216BF">
        <w:rPr>
          <w:rFonts w:ascii="Arial" w:hAnsi="Arial" w:cs="Arial"/>
        </w:rPr>
        <w:t xml:space="preserve"> pública, </w:t>
      </w:r>
      <w:r>
        <w:rPr>
          <w:rFonts w:ascii="Arial" w:hAnsi="Arial" w:cs="Arial"/>
        </w:rPr>
        <w:t xml:space="preserve">e </w:t>
      </w:r>
      <w:r w:rsidR="00FC7534">
        <w:rPr>
          <w:rFonts w:ascii="Arial" w:hAnsi="Arial" w:cs="Arial"/>
        </w:rPr>
        <w:t>substituíram os veículos que estão à disposição do setor de patrimônio para leilão, e necessitam</w:t>
      </w:r>
      <w:r>
        <w:rPr>
          <w:rFonts w:ascii="Arial" w:hAnsi="Arial" w:cs="Arial"/>
        </w:rPr>
        <w:t xml:space="preserve"> de</w:t>
      </w:r>
      <w:r w:rsidRPr="00D216BF">
        <w:rPr>
          <w:rFonts w:ascii="Arial" w:hAnsi="Arial" w:cs="Arial"/>
        </w:rPr>
        <w:t xml:space="preserve"> sua reposição para que não haja prejuízo no atendimento </w:t>
      </w:r>
      <w:r w:rsidR="003071AC" w:rsidRPr="00D216BF">
        <w:rPr>
          <w:rFonts w:ascii="Arial" w:hAnsi="Arial" w:cs="Arial"/>
        </w:rPr>
        <w:t>à</w:t>
      </w:r>
      <w:r w:rsidR="00FC7534">
        <w:rPr>
          <w:rFonts w:ascii="Arial" w:hAnsi="Arial" w:cs="Arial"/>
        </w:rPr>
        <w:t xml:space="preserve"> população e saúde</w:t>
      </w:r>
      <w:r w:rsidRPr="00D216BF">
        <w:rPr>
          <w:rFonts w:ascii="Arial" w:hAnsi="Arial" w:cs="Arial"/>
        </w:rPr>
        <w:t xml:space="preserve"> pública</w:t>
      </w:r>
      <w:r w:rsidR="00FC7534">
        <w:rPr>
          <w:rFonts w:ascii="Arial" w:hAnsi="Arial" w:cs="Arial"/>
        </w:rPr>
        <w:t>.</w:t>
      </w:r>
    </w:p>
    <w:p w:rsidR="00DC7107" w:rsidRDefault="00DC7107" w:rsidP="00DC7107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color w:val="000000"/>
        </w:rPr>
      </w:pPr>
    </w:p>
    <w:p w:rsidR="00A431FA" w:rsidRPr="008F1796" w:rsidRDefault="008E5375" w:rsidP="008F1796">
      <w:pPr>
        <w:spacing w:line="276" w:lineRule="auto"/>
        <w:jc w:val="both"/>
        <w:rPr>
          <w:rFonts w:ascii="Arial" w:hAnsi="Arial" w:cs="Arial"/>
          <w:b/>
        </w:rPr>
      </w:pPr>
      <w:r w:rsidRPr="00742F3E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>.</w:t>
      </w:r>
      <w:r w:rsidRPr="00742F3E">
        <w:rPr>
          <w:rFonts w:ascii="Arial" w:hAnsi="Arial" w:cs="Arial"/>
          <w:b/>
        </w:rPr>
        <w:t xml:space="preserve"> DOS BENS ADQUIRIDOS </w:t>
      </w:r>
    </w:p>
    <w:p w:rsidR="00A431FA" w:rsidRDefault="00A431FA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E16A3F" w:rsidRDefault="00E366C6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3.1. </w:t>
      </w:r>
      <w:r w:rsidRPr="00EA499C">
        <w:rPr>
          <w:rFonts w:ascii="Arial" w:hAnsi="Arial" w:cs="Arial"/>
          <w:bCs/>
        </w:rPr>
        <w:t>Para</w:t>
      </w:r>
      <w:r w:rsidR="007E2F92">
        <w:rPr>
          <w:rFonts w:ascii="Arial" w:hAnsi="Arial" w:cs="Arial"/>
          <w:bCs/>
        </w:rPr>
        <w:t xml:space="preserve"> </w:t>
      </w:r>
      <w:r w:rsidR="00A431FA">
        <w:rPr>
          <w:rFonts w:ascii="Arial" w:hAnsi="Arial" w:cs="Arial"/>
        </w:rPr>
        <w:t>a aquisição dos veículos estimam-se inicialmente as quantidades a serem adquiridas</w:t>
      </w:r>
      <w:r w:rsidR="0072508E">
        <w:rPr>
          <w:rFonts w:ascii="Arial" w:hAnsi="Arial" w:cs="Arial"/>
        </w:rPr>
        <w:t xml:space="preserve"> por lote</w:t>
      </w:r>
      <w:r w:rsidR="00A431FA">
        <w:rPr>
          <w:rFonts w:ascii="Arial" w:hAnsi="Arial" w:cs="Arial"/>
        </w:rPr>
        <w:t>, conforme quadro a seguir:</w:t>
      </w:r>
    </w:p>
    <w:p w:rsidR="006E66CC" w:rsidRDefault="006E66CC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21"/>
        <w:gridCol w:w="3419"/>
        <w:gridCol w:w="765"/>
        <w:gridCol w:w="794"/>
        <w:gridCol w:w="1843"/>
        <w:gridCol w:w="1838"/>
      </w:tblGrid>
      <w:tr w:rsidR="006E66CC" w:rsidTr="001437E3">
        <w:trPr>
          <w:trHeight w:val="693"/>
        </w:trPr>
        <w:tc>
          <w:tcPr>
            <w:tcW w:w="9380" w:type="dxa"/>
            <w:gridSpan w:val="6"/>
            <w:vAlign w:val="center"/>
          </w:tcPr>
          <w:p w:rsidR="006E66CC" w:rsidRPr="00E07B08" w:rsidRDefault="006E66CC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LOTE 0</w:t>
            </w:r>
            <w:r>
              <w:rPr>
                <w:rFonts w:ascii="Arial" w:hAnsi="Arial" w:cs="Arial"/>
                <w:b/>
              </w:rPr>
              <w:t>1</w:t>
            </w:r>
          </w:p>
        </w:tc>
      </w:tr>
      <w:tr w:rsidR="00AF3891" w:rsidTr="00AF3891">
        <w:trPr>
          <w:trHeight w:val="600"/>
        </w:trPr>
        <w:tc>
          <w:tcPr>
            <w:tcW w:w="721" w:type="dxa"/>
            <w:vMerge w:val="restart"/>
            <w:vAlign w:val="center"/>
          </w:tcPr>
          <w:p w:rsidR="00AF3891" w:rsidRPr="00E07B08" w:rsidRDefault="00AF3891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3419" w:type="dxa"/>
            <w:vMerge w:val="restart"/>
            <w:vAlign w:val="center"/>
          </w:tcPr>
          <w:p w:rsidR="00AF3891" w:rsidRPr="00E07B08" w:rsidRDefault="00AF3891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Veículo</w:t>
            </w:r>
          </w:p>
        </w:tc>
        <w:tc>
          <w:tcPr>
            <w:tcW w:w="1559" w:type="dxa"/>
            <w:gridSpan w:val="2"/>
            <w:vAlign w:val="center"/>
          </w:tcPr>
          <w:p w:rsidR="00AF3891" w:rsidRPr="00E07B08" w:rsidRDefault="00AF3891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Quantidade Estimada</w:t>
            </w:r>
          </w:p>
        </w:tc>
        <w:tc>
          <w:tcPr>
            <w:tcW w:w="1843" w:type="dxa"/>
            <w:vMerge w:val="restart"/>
            <w:vAlign w:val="center"/>
          </w:tcPr>
          <w:p w:rsidR="00AF3891" w:rsidRPr="00E07B08" w:rsidRDefault="00AF3891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Valor Máximo (Unitário R$)</w:t>
            </w:r>
          </w:p>
        </w:tc>
        <w:tc>
          <w:tcPr>
            <w:tcW w:w="1838" w:type="dxa"/>
            <w:vMerge w:val="restart"/>
            <w:vAlign w:val="center"/>
          </w:tcPr>
          <w:p w:rsidR="00AF3891" w:rsidRPr="00E07B08" w:rsidRDefault="00AF3891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Valor Máximo</w:t>
            </w:r>
          </w:p>
          <w:p w:rsidR="00AF3891" w:rsidRPr="00E07B08" w:rsidRDefault="00AF3891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(Total R$)</w:t>
            </w:r>
          </w:p>
        </w:tc>
      </w:tr>
      <w:tr w:rsidR="00AF3891" w:rsidTr="00AF3891">
        <w:trPr>
          <w:trHeight w:val="337"/>
        </w:trPr>
        <w:tc>
          <w:tcPr>
            <w:tcW w:w="721" w:type="dxa"/>
            <w:vMerge/>
            <w:vAlign w:val="center"/>
          </w:tcPr>
          <w:p w:rsidR="00AF3891" w:rsidRPr="00E07B08" w:rsidRDefault="00AF3891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419" w:type="dxa"/>
            <w:vMerge/>
            <w:vAlign w:val="center"/>
          </w:tcPr>
          <w:p w:rsidR="00AF3891" w:rsidRPr="00E07B08" w:rsidRDefault="00AF3891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65" w:type="dxa"/>
            <w:vAlign w:val="center"/>
          </w:tcPr>
          <w:p w:rsidR="00AF3891" w:rsidRPr="00AF3891" w:rsidRDefault="00AF3891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F3891">
              <w:rPr>
                <w:rFonts w:ascii="Arial" w:hAnsi="Arial" w:cs="Arial"/>
                <w:sz w:val="22"/>
                <w:szCs w:val="22"/>
              </w:rPr>
              <w:t>MIN.</w:t>
            </w:r>
          </w:p>
        </w:tc>
        <w:tc>
          <w:tcPr>
            <w:tcW w:w="794" w:type="dxa"/>
            <w:vAlign w:val="center"/>
          </w:tcPr>
          <w:p w:rsidR="00AF3891" w:rsidRPr="00AF3891" w:rsidRDefault="00AF3891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F3891">
              <w:rPr>
                <w:rFonts w:ascii="Arial" w:hAnsi="Arial" w:cs="Arial"/>
                <w:sz w:val="22"/>
                <w:szCs w:val="22"/>
              </w:rPr>
              <w:t>MAX.</w:t>
            </w:r>
          </w:p>
        </w:tc>
        <w:tc>
          <w:tcPr>
            <w:tcW w:w="1843" w:type="dxa"/>
            <w:vMerge/>
            <w:vAlign w:val="center"/>
          </w:tcPr>
          <w:p w:rsidR="00AF3891" w:rsidRPr="00E07B08" w:rsidRDefault="00AF3891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38" w:type="dxa"/>
            <w:vMerge/>
            <w:vAlign w:val="center"/>
          </w:tcPr>
          <w:p w:rsidR="00AF3891" w:rsidRPr="00E07B08" w:rsidRDefault="00AF3891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F3891" w:rsidTr="00AF3891">
        <w:trPr>
          <w:trHeight w:val="428"/>
        </w:trPr>
        <w:tc>
          <w:tcPr>
            <w:tcW w:w="721" w:type="dxa"/>
            <w:vAlign w:val="center"/>
          </w:tcPr>
          <w:p w:rsidR="00AF3891" w:rsidRPr="00E07B08" w:rsidRDefault="00AF3891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E07B08">
              <w:rPr>
                <w:rFonts w:ascii="Arial" w:hAnsi="Arial" w:cs="Arial"/>
              </w:rPr>
              <w:t>01</w:t>
            </w:r>
          </w:p>
        </w:tc>
        <w:tc>
          <w:tcPr>
            <w:tcW w:w="3419" w:type="dxa"/>
            <w:vAlign w:val="center"/>
          </w:tcPr>
          <w:p w:rsidR="00AF3891" w:rsidRPr="00E07B08" w:rsidRDefault="00AF3891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E07B08">
              <w:rPr>
                <w:rFonts w:ascii="Arial" w:hAnsi="Arial" w:cs="Arial"/>
              </w:rPr>
              <w:t xml:space="preserve">Veículo </w:t>
            </w:r>
            <w:r>
              <w:rPr>
                <w:rFonts w:ascii="Arial" w:hAnsi="Arial" w:cs="Arial"/>
              </w:rPr>
              <w:t>Sedan 1.5</w:t>
            </w:r>
          </w:p>
        </w:tc>
        <w:tc>
          <w:tcPr>
            <w:tcW w:w="765" w:type="dxa"/>
            <w:vAlign w:val="center"/>
          </w:tcPr>
          <w:p w:rsidR="00AF3891" w:rsidRPr="00E07B08" w:rsidRDefault="00AF3891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01</w:t>
            </w:r>
          </w:p>
        </w:tc>
        <w:tc>
          <w:tcPr>
            <w:tcW w:w="794" w:type="dxa"/>
            <w:vAlign w:val="center"/>
          </w:tcPr>
          <w:p w:rsidR="00AF3891" w:rsidRPr="00E07B08" w:rsidRDefault="00AF3891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123279">
              <w:rPr>
                <w:rFonts w:ascii="Arial" w:hAnsi="Arial" w:cs="Arial"/>
              </w:rPr>
              <w:t>3</w:t>
            </w:r>
          </w:p>
        </w:tc>
        <w:tc>
          <w:tcPr>
            <w:tcW w:w="1843" w:type="dxa"/>
            <w:vAlign w:val="center"/>
          </w:tcPr>
          <w:p w:rsidR="00AF3891" w:rsidRPr="00E07B08" w:rsidRDefault="00AF3891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55.000,00</w:t>
            </w:r>
          </w:p>
        </w:tc>
        <w:tc>
          <w:tcPr>
            <w:tcW w:w="1838" w:type="dxa"/>
            <w:vAlign w:val="center"/>
          </w:tcPr>
          <w:p w:rsidR="00AF3891" w:rsidRPr="00E07B08" w:rsidRDefault="00123279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165</w:t>
            </w:r>
            <w:r w:rsidR="00AF3891">
              <w:rPr>
                <w:rFonts w:ascii="Arial" w:hAnsi="Arial" w:cs="Arial"/>
              </w:rPr>
              <w:t>.000,00</w:t>
            </w:r>
          </w:p>
        </w:tc>
      </w:tr>
    </w:tbl>
    <w:p w:rsidR="006E66CC" w:rsidRDefault="006E66CC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B349C0" w:rsidRDefault="00B349C0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721"/>
        <w:gridCol w:w="3419"/>
        <w:gridCol w:w="750"/>
        <w:gridCol w:w="809"/>
        <w:gridCol w:w="1843"/>
        <w:gridCol w:w="1838"/>
      </w:tblGrid>
      <w:tr w:rsidR="00B349C0" w:rsidTr="001437E3">
        <w:trPr>
          <w:trHeight w:val="570"/>
        </w:trPr>
        <w:tc>
          <w:tcPr>
            <w:tcW w:w="9380" w:type="dxa"/>
            <w:gridSpan w:val="6"/>
            <w:vAlign w:val="center"/>
          </w:tcPr>
          <w:p w:rsidR="00B349C0" w:rsidRPr="00346B59" w:rsidRDefault="00B349C0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346B59">
              <w:rPr>
                <w:rFonts w:ascii="Arial" w:hAnsi="Arial" w:cs="Arial"/>
                <w:b/>
              </w:rPr>
              <w:t>LOTE 0</w:t>
            </w:r>
            <w:r>
              <w:rPr>
                <w:rFonts w:ascii="Arial" w:hAnsi="Arial" w:cs="Arial"/>
                <w:b/>
              </w:rPr>
              <w:t>2</w:t>
            </w:r>
          </w:p>
        </w:tc>
      </w:tr>
      <w:tr w:rsidR="00AF3891" w:rsidTr="00AF3891">
        <w:trPr>
          <w:trHeight w:val="570"/>
        </w:trPr>
        <w:tc>
          <w:tcPr>
            <w:tcW w:w="721" w:type="dxa"/>
            <w:vMerge w:val="restart"/>
            <w:vAlign w:val="center"/>
          </w:tcPr>
          <w:p w:rsidR="00AF3891" w:rsidRPr="00346B59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3419" w:type="dxa"/>
            <w:vMerge w:val="restart"/>
            <w:vAlign w:val="center"/>
          </w:tcPr>
          <w:p w:rsidR="00AF3891" w:rsidRPr="00346B59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346B59">
              <w:rPr>
                <w:rFonts w:ascii="Arial" w:hAnsi="Arial" w:cs="Arial"/>
                <w:b/>
              </w:rPr>
              <w:t>Veículo</w:t>
            </w:r>
          </w:p>
        </w:tc>
        <w:tc>
          <w:tcPr>
            <w:tcW w:w="1559" w:type="dxa"/>
            <w:gridSpan w:val="2"/>
            <w:vAlign w:val="center"/>
          </w:tcPr>
          <w:p w:rsidR="00AF3891" w:rsidRPr="00E07B08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Quantidade Estimada</w:t>
            </w:r>
          </w:p>
        </w:tc>
        <w:tc>
          <w:tcPr>
            <w:tcW w:w="1843" w:type="dxa"/>
            <w:vMerge w:val="restart"/>
            <w:vAlign w:val="center"/>
          </w:tcPr>
          <w:p w:rsidR="00AF3891" w:rsidRPr="00346B59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346B59">
              <w:rPr>
                <w:rFonts w:ascii="Arial" w:hAnsi="Arial" w:cs="Arial"/>
                <w:b/>
              </w:rPr>
              <w:t>Valor Máximo (Unitário R$)</w:t>
            </w:r>
          </w:p>
        </w:tc>
        <w:tc>
          <w:tcPr>
            <w:tcW w:w="1838" w:type="dxa"/>
            <w:vMerge w:val="restart"/>
            <w:vAlign w:val="center"/>
          </w:tcPr>
          <w:p w:rsidR="00AF3891" w:rsidRPr="00346B59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346B59">
              <w:rPr>
                <w:rFonts w:ascii="Arial" w:hAnsi="Arial" w:cs="Arial"/>
                <w:b/>
              </w:rPr>
              <w:t>Valor Máximo</w:t>
            </w:r>
          </w:p>
          <w:p w:rsidR="00AF3891" w:rsidRPr="00346B59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346B59">
              <w:rPr>
                <w:rFonts w:ascii="Arial" w:hAnsi="Arial" w:cs="Arial"/>
                <w:b/>
              </w:rPr>
              <w:t>(Total R$)</w:t>
            </w:r>
          </w:p>
        </w:tc>
      </w:tr>
      <w:tr w:rsidR="00AF3891" w:rsidTr="00AF3891">
        <w:trPr>
          <w:trHeight w:val="377"/>
        </w:trPr>
        <w:tc>
          <w:tcPr>
            <w:tcW w:w="721" w:type="dxa"/>
            <w:vMerge/>
            <w:vAlign w:val="center"/>
          </w:tcPr>
          <w:p w:rsidR="00AF3891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419" w:type="dxa"/>
            <w:vMerge/>
            <w:vAlign w:val="center"/>
          </w:tcPr>
          <w:p w:rsidR="00AF3891" w:rsidRPr="00346B59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50" w:type="dxa"/>
            <w:vAlign w:val="center"/>
          </w:tcPr>
          <w:p w:rsidR="00AF3891" w:rsidRPr="00AF3891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F3891">
              <w:rPr>
                <w:rFonts w:ascii="Arial" w:hAnsi="Arial" w:cs="Arial"/>
                <w:sz w:val="22"/>
                <w:szCs w:val="22"/>
              </w:rPr>
              <w:t>MIN.</w:t>
            </w:r>
          </w:p>
        </w:tc>
        <w:tc>
          <w:tcPr>
            <w:tcW w:w="809" w:type="dxa"/>
            <w:vAlign w:val="center"/>
          </w:tcPr>
          <w:p w:rsidR="00AF3891" w:rsidRPr="00AF3891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F3891">
              <w:rPr>
                <w:rFonts w:ascii="Arial" w:hAnsi="Arial" w:cs="Arial"/>
                <w:sz w:val="22"/>
                <w:szCs w:val="22"/>
              </w:rPr>
              <w:t>MAX.</w:t>
            </w:r>
          </w:p>
        </w:tc>
        <w:tc>
          <w:tcPr>
            <w:tcW w:w="1843" w:type="dxa"/>
            <w:vMerge/>
            <w:vAlign w:val="center"/>
          </w:tcPr>
          <w:p w:rsidR="00AF3891" w:rsidRPr="00346B59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38" w:type="dxa"/>
            <w:vMerge/>
            <w:vAlign w:val="center"/>
          </w:tcPr>
          <w:p w:rsidR="00AF3891" w:rsidRPr="00346B59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F3891" w:rsidTr="00AF3891">
        <w:trPr>
          <w:trHeight w:val="640"/>
        </w:trPr>
        <w:tc>
          <w:tcPr>
            <w:tcW w:w="721" w:type="dxa"/>
            <w:vAlign w:val="center"/>
          </w:tcPr>
          <w:p w:rsidR="00AF3891" w:rsidRPr="00346B59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346B59">
              <w:rPr>
                <w:rFonts w:ascii="Arial" w:hAnsi="Arial" w:cs="Arial"/>
              </w:rPr>
              <w:t>01</w:t>
            </w:r>
          </w:p>
        </w:tc>
        <w:tc>
          <w:tcPr>
            <w:tcW w:w="3419" w:type="dxa"/>
            <w:vAlign w:val="center"/>
          </w:tcPr>
          <w:p w:rsidR="00AF3891" w:rsidRPr="00346B59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346B59">
              <w:rPr>
                <w:rFonts w:ascii="Arial" w:hAnsi="Arial" w:cs="Arial"/>
              </w:rPr>
              <w:t>Veículo pick-up</w:t>
            </w:r>
            <w:r>
              <w:rPr>
                <w:rFonts w:ascii="Arial" w:hAnsi="Arial" w:cs="Arial"/>
              </w:rPr>
              <w:t>, cabine dupla,</w:t>
            </w:r>
            <w:r w:rsidRPr="00346B59">
              <w:rPr>
                <w:rFonts w:ascii="Arial" w:hAnsi="Arial" w:cs="Arial"/>
              </w:rPr>
              <w:t xml:space="preserve"> 4x4</w:t>
            </w:r>
            <w:r>
              <w:rPr>
                <w:rFonts w:ascii="Arial" w:hAnsi="Arial" w:cs="Arial"/>
              </w:rPr>
              <w:t xml:space="preserve"> diesel.</w:t>
            </w:r>
          </w:p>
        </w:tc>
        <w:tc>
          <w:tcPr>
            <w:tcW w:w="750" w:type="dxa"/>
            <w:vAlign w:val="center"/>
          </w:tcPr>
          <w:p w:rsidR="00AF3891" w:rsidRPr="00AF3891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01</w:t>
            </w:r>
          </w:p>
        </w:tc>
        <w:tc>
          <w:tcPr>
            <w:tcW w:w="809" w:type="dxa"/>
            <w:vAlign w:val="center"/>
          </w:tcPr>
          <w:p w:rsidR="00AF3891" w:rsidRPr="00AF3891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</w:t>
            </w:r>
            <w:r w:rsidR="00123279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843" w:type="dxa"/>
            <w:vAlign w:val="center"/>
          </w:tcPr>
          <w:p w:rsidR="00AF3891" w:rsidRPr="00346B59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164.585,00</w:t>
            </w:r>
          </w:p>
        </w:tc>
        <w:tc>
          <w:tcPr>
            <w:tcW w:w="1838" w:type="dxa"/>
            <w:vAlign w:val="center"/>
          </w:tcPr>
          <w:p w:rsidR="00AF3891" w:rsidRPr="00346B59" w:rsidRDefault="00123279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822.925,00</w:t>
            </w:r>
          </w:p>
        </w:tc>
      </w:tr>
    </w:tbl>
    <w:p w:rsidR="00B349C0" w:rsidRDefault="00B349C0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94208A" w:rsidRDefault="0094208A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B349C0" w:rsidRDefault="00B349C0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21"/>
        <w:gridCol w:w="3419"/>
        <w:gridCol w:w="735"/>
        <w:gridCol w:w="824"/>
        <w:gridCol w:w="1843"/>
        <w:gridCol w:w="1838"/>
      </w:tblGrid>
      <w:tr w:rsidR="00B349C0" w:rsidTr="001437E3">
        <w:trPr>
          <w:trHeight w:val="693"/>
        </w:trPr>
        <w:tc>
          <w:tcPr>
            <w:tcW w:w="9380" w:type="dxa"/>
            <w:gridSpan w:val="6"/>
            <w:vAlign w:val="center"/>
          </w:tcPr>
          <w:p w:rsidR="00B349C0" w:rsidRPr="00E07B08" w:rsidRDefault="00B349C0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LOTE 0</w:t>
            </w:r>
            <w:r>
              <w:rPr>
                <w:rFonts w:ascii="Arial" w:hAnsi="Arial" w:cs="Arial"/>
                <w:b/>
              </w:rPr>
              <w:t>3</w:t>
            </w:r>
          </w:p>
        </w:tc>
      </w:tr>
      <w:tr w:rsidR="00AF3891" w:rsidTr="00AF3891">
        <w:trPr>
          <w:trHeight w:val="585"/>
        </w:trPr>
        <w:tc>
          <w:tcPr>
            <w:tcW w:w="721" w:type="dxa"/>
            <w:vMerge w:val="restart"/>
            <w:vAlign w:val="center"/>
          </w:tcPr>
          <w:p w:rsidR="00AF3891" w:rsidRPr="00E07B08" w:rsidRDefault="00AF3891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3419" w:type="dxa"/>
            <w:vMerge w:val="restart"/>
            <w:vAlign w:val="center"/>
          </w:tcPr>
          <w:p w:rsidR="00AF3891" w:rsidRPr="00E07B08" w:rsidRDefault="00AF3891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Veículo</w:t>
            </w:r>
          </w:p>
        </w:tc>
        <w:tc>
          <w:tcPr>
            <w:tcW w:w="1559" w:type="dxa"/>
            <w:gridSpan w:val="2"/>
            <w:vAlign w:val="center"/>
          </w:tcPr>
          <w:p w:rsidR="00AF3891" w:rsidRPr="00E07B08" w:rsidRDefault="00AF3891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Quantidade Estimada</w:t>
            </w:r>
          </w:p>
        </w:tc>
        <w:tc>
          <w:tcPr>
            <w:tcW w:w="1843" w:type="dxa"/>
            <w:vMerge w:val="restart"/>
            <w:vAlign w:val="center"/>
          </w:tcPr>
          <w:p w:rsidR="00AF3891" w:rsidRPr="00E07B08" w:rsidRDefault="00AF3891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Valor Máximo (Unitário R$)</w:t>
            </w:r>
          </w:p>
        </w:tc>
        <w:tc>
          <w:tcPr>
            <w:tcW w:w="1838" w:type="dxa"/>
            <w:vMerge w:val="restart"/>
            <w:vAlign w:val="center"/>
          </w:tcPr>
          <w:p w:rsidR="00AF3891" w:rsidRPr="00E07B08" w:rsidRDefault="00AF3891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Valor Máximo</w:t>
            </w:r>
          </w:p>
          <w:p w:rsidR="00AF3891" w:rsidRPr="00E07B08" w:rsidRDefault="00AF3891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(Total R$)</w:t>
            </w:r>
          </w:p>
        </w:tc>
      </w:tr>
      <w:tr w:rsidR="00AF3891" w:rsidTr="00AF3891">
        <w:trPr>
          <w:trHeight w:val="352"/>
        </w:trPr>
        <w:tc>
          <w:tcPr>
            <w:tcW w:w="721" w:type="dxa"/>
            <w:vMerge/>
            <w:vAlign w:val="center"/>
          </w:tcPr>
          <w:p w:rsidR="00AF3891" w:rsidRPr="00E07B08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419" w:type="dxa"/>
            <w:vMerge/>
            <w:vAlign w:val="center"/>
          </w:tcPr>
          <w:p w:rsidR="00AF3891" w:rsidRPr="00E07B08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35" w:type="dxa"/>
            <w:vAlign w:val="center"/>
          </w:tcPr>
          <w:p w:rsidR="00AF3891" w:rsidRPr="00AF3891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F3891">
              <w:rPr>
                <w:rFonts w:ascii="Arial" w:hAnsi="Arial" w:cs="Arial"/>
                <w:sz w:val="22"/>
                <w:szCs w:val="22"/>
              </w:rPr>
              <w:t>MIN.</w:t>
            </w:r>
          </w:p>
        </w:tc>
        <w:tc>
          <w:tcPr>
            <w:tcW w:w="824" w:type="dxa"/>
            <w:vAlign w:val="center"/>
          </w:tcPr>
          <w:p w:rsidR="00AF3891" w:rsidRPr="00AF3891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F3891">
              <w:rPr>
                <w:rFonts w:ascii="Arial" w:hAnsi="Arial" w:cs="Arial"/>
                <w:sz w:val="22"/>
                <w:szCs w:val="22"/>
              </w:rPr>
              <w:t>MAX.</w:t>
            </w:r>
          </w:p>
        </w:tc>
        <w:tc>
          <w:tcPr>
            <w:tcW w:w="1843" w:type="dxa"/>
            <w:vMerge/>
            <w:vAlign w:val="center"/>
          </w:tcPr>
          <w:p w:rsidR="00AF3891" w:rsidRPr="00E07B08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38" w:type="dxa"/>
            <w:vMerge/>
            <w:vAlign w:val="center"/>
          </w:tcPr>
          <w:p w:rsidR="00AF3891" w:rsidRPr="00E07B08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F3891" w:rsidTr="00AF3891">
        <w:trPr>
          <w:trHeight w:val="428"/>
        </w:trPr>
        <w:tc>
          <w:tcPr>
            <w:tcW w:w="721" w:type="dxa"/>
            <w:vAlign w:val="center"/>
          </w:tcPr>
          <w:p w:rsidR="00AF3891" w:rsidRPr="00E07B08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E07B08">
              <w:rPr>
                <w:rFonts w:ascii="Arial" w:hAnsi="Arial" w:cs="Arial"/>
              </w:rPr>
              <w:t>01</w:t>
            </w:r>
          </w:p>
        </w:tc>
        <w:tc>
          <w:tcPr>
            <w:tcW w:w="3419" w:type="dxa"/>
            <w:vAlign w:val="center"/>
          </w:tcPr>
          <w:p w:rsidR="00AF3891" w:rsidRPr="00E07B08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E07B08">
              <w:rPr>
                <w:rFonts w:ascii="Arial" w:hAnsi="Arial" w:cs="Arial"/>
              </w:rPr>
              <w:t>Veículo ambulância tipo pick-up 4x4</w:t>
            </w:r>
            <w:r>
              <w:rPr>
                <w:rFonts w:ascii="Arial" w:hAnsi="Arial" w:cs="Arial"/>
              </w:rPr>
              <w:t>, Diesel.</w:t>
            </w:r>
          </w:p>
        </w:tc>
        <w:tc>
          <w:tcPr>
            <w:tcW w:w="735" w:type="dxa"/>
            <w:vAlign w:val="center"/>
          </w:tcPr>
          <w:p w:rsidR="00AF3891" w:rsidRPr="00E07B08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123279">
              <w:rPr>
                <w:rFonts w:ascii="Arial" w:hAnsi="Arial" w:cs="Arial"/>
              </w:rPr>
              <w:t>1</w:t>
            </w:r>
          </w:p>
        </w:tc>
        <w:tc>
          <w:tcPr>
            <w:tcW w:w="824" w:type="dxa"/>
            <w:vAlign w:val="center"/>
          </w:tcPr>
          <w:p w:rsidR="00AF3891" w:rsidRPr="00E07B08" w:rsidRDefault="00123279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05</w:t>
            </w:r>
          </w:p>
        </w:tc>
        <w:tc>
          <w:tcPr>
            <w:tcW w:w="1843" w:type="dxa"/>
            <w:vAlign w:val="center"/>
          </w:tcPr>
          <w:p w:rsidR="00AF3891" w:rsidRPr="00E07B08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180.000,00</w:t>
            </w:r>
          </w:p>
        </w:tc>
        <w:tc>
          <w:tcPr>
            <w:tcW w:w="1838" w:type="dxa"/>
            <w:vAlign w:val="center"/>
          </w:tcPr>
          <w:p w:rsidR="00AF3891" w:rsidRPr="00E07B08" w:rsidRDefault="00123279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  <w:r w:rsidR="00AF3891">
              <w:rPr>
                <w:rFonts w:ascii="Arial" w:hAnsi="Arial" w:cs="Arial"/>
              </w:rPr>
              <w:t>00.000,00</w:t>
            </w:r>
          </w:p>
        </w:tc>
      </w:tr>
    </w:tbl>
    <w:p w:rsidR="00B349C0" w:rsidRDefault="00B349C0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B349C0" w:rsidRDefault="00B349C0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21"/>
        <w:gridCol w:w="3419"/>
        <w:gridCol w:w="750"/>
        <w:gridCol w:w="809"/>
        <w:gridCol w:w="1843"/>
        <w:gridCol w:w="1838"/>
      </w:tblGrid>
      <w:tr w:rsidR="004959DF" w:rsidTr="00D940BD">
        <w:trPr>
          <w:trHeight w:val="694"/>
        </w:trPr>
        <w:tc>
          <w:tcPr>
            <w:tcW w:w="9380" w:type="dxa"/>
            <w:gridSpan w:val="6"/>
            <w:vAlign w:val="center"/>
          </w:tcPr>
          <w:p w:rsidR="004959DF" w:rsidRPr="00E07B08" w:rsidRDefault="00D940BD" w:rsidP="002E41A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E07B08">
              <w:rPr>
                <w:rFonts w:ascii="Arial" w:hAnsi="Arial" w:cs="Arial"/>
                <w:b/>
              </w:rPr>
              <w:t>LOTE 0</w:t>
            </w:r>
            <w:r w:rsidR="00B349C0">
              <w:rPr>
                <w:rFonts w:ascii="Arial" w:hAnsi="Arial" w:cs="Arial"/>
                <w:b/>
              </w:rPr>
              <w:t>4</w:t>
            </w:r>
          </w:p>
        </w:tc>
      </w:tr>
      <w:tr w:rsidR="00AF3891" w:rsidTr="00AF3891">
        <w:trPr>
          <w:trHeight w:val="504"/>
        </w:trPr>
        <w:tc>
          <w:tcPr>
            <w:tcW w:w="721" w:type="dxa"/>
            <w:vMerge w:val="restart"/>
            <w:vAlign w:val="center"/>
          </w:tcPr>
          <w:p w:rsidR="00AF3891" w:rsidRPr="009C7EEB" w:rsidRDefault="00AF3891" w:rsidP="002E41A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7EEB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3419" w:type="dxa"/>
            <w:vMerge w:val="restart"/>
            <w:vAlign w:val="center"/>
          </w:tcPr>
          <w:p w:rsidR="00AF3891" w:rsidRPr="009C7EEB" w:rsidRDefault="00AF3891" w:rsidP="002E41A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7EEB">
              <w:rPr>
                <w:rFonts w:ascii="Arial" w:hAnsi="Arial" w:cs="Arial"/>
                <w:b/>
              </w:rPr>
              <w:t>Veículo</w:t>
            </w:r>
          </w:p>
        </w:tc>
        <w:tc>
          <w:tcPr>
            <w:tcW w:w="1559" w:type="dxa"/>
            <w:gridSpan w:val="2"/>
            <w:vAlign w:val="center"/>
          </w:tcPr>
          <w:p w:rsidR="00AF3891" w:rsidRPr="009C7EEB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7EEB">
              <w:rPr>
                <w:rFonts w:ascii="Arial" w:hAnsi="Arial" w:cs="Arial"/>
                <w:b/>
              </w:rPr>
              <w:t>Quantidade</w:t>
            </w:r>
            <w:r>
              <w:rPr>
                <w:rFonts w:ascii="Arial" w:hAnsi="Arial" w:cs="Arial"/>
                <w:b/>
              </w:rPr>
              <w:t xml:space="preserve"> Estimada</w:t>
            </w:r>
            <w:r w:rsidRPr="009C7EEB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1843" w:type="dxa"/>
            <w:vMerge w:val="restart"/>
            <w:vAlign w:val="center"/>
          </w:tcPr>
          <w:p w:rsidR="00AF3891" w:rsidRPr="009C7EEB" w:rsidRDefault="00AF3891" w:rsidP="002E41A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7EEB">
              <w:rPr>
                <w:rFonts w:ascii="Arial" w:hAnsi="Arial" w:cs="Arial"/>
                <w:b/>
              </w:rPr>
              <w:t>Valor Máximo (Unitário R$)</w:t>
            </w:r>
          </w:p>
        </w:tc>
        <w:tc>
          <w:tcPr>
            <w:tcW w:w="1838" w:type="dxa"/>
            <w:vMerge w:val="restart"/>
            <w:vAlign w:val="center"/>
          </w:tcPr>
          <w:p w:rsidR="00AF3891" w:rsidRPr="009C7EEB" w:rsidRDefault="00AF3891" w:rsidP="002E41A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7EEB">
              <w:rPr>
                <w:rFonts w:ascii="Arial" w:hAnsi="Arial" w:cs="Arial"/>
                <w:b/>
              </w:rPr>
              <w:t>Valor Máximo</w:t>
            </w:r>
          </w:p>
          <w:p w:rsidR="00AF3891" w:rsidRPr="009C7EEB" w:rsidRDefault="00AF3891" w:rsidP="002E41A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7EEB">
              <w:rPr>
                <w:rFonts w:ascii="Arial" w:hAnsi="Arial" w:cs="Arial"/>
                <w:b/>
              </w:rPr>
              <w:t>(Total R$)</w:t>
            </w:r>
          </w:p>
        </w:tc>
      </w:tr>
      <w:tr w:rsidR="00AF3891" w:rsidTr="00EE1A43">
        <w:trPr>
          <w:trHeight w:val="414"/>
        </w:trPr>
        <w:tc>
          <w:tcPr>
            <w:tcW w:w="721" w:type="dxa"/>
            <w:vMerge/>
            <w:vAlign w:val="center"/>
          </w:tcPr>
          <w:p w:rsidR="00AF3891" w:rsidRPr="009C7EEB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419" w:type="dxa"/>
            <w:vMerge/>
            <w:vAlign w:val="center"/>
          </w:tcPr>
          <w:p w:rsidR="00AF3891" w:rsidRPr="009C7EEB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750" w:type="dxa"/>
            <w:vAlign w:val="center"/>
          </w:tcPr>
          <w:p w:rsidR="00AF3891" w:rsidRPr="00AF3891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F3891">
              <w:rPr>
                <w:rFonts w:ascii="Arial" w:hAnsi="Arial" w:cs="Arial"/>
                <w:sz w:val="22"/>
                <w:szCs w:val="22"/>
              </w:rPr>
              <w:t>MIN.</w:t>
            </w:r>
          </w:p>
        </w:tc>
        <w:tc>
          <w:tcPr>
            <w:tcW w:w="809" w:type="dxa"/>
            <w:vAlign w:val="center"/>
          </w:tcPr>
          <w:p w:rsidR="00AF3891" w:rsidRPr="00AF3891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F3891">
              <w:rPr>
                <w:rFonts w:ascii="Arial" w:hAnsi="Arial" w:cs="Arial"/>
                <w:sz w:val="22"/>
                <w:szCs w:val="22"/>
              </w:rPr>
              <w:t>MAX.</w:t>
            </w:r>
          </w:p>
        </w:tc>
        <w:tc>
          <w:tcPr>
            <w:tcW w:w="1843" w:type="dxa"/>
            <w:vMerge/>
            <w:vAlign w:val="center"/>
          </w:tcPr>
          <w:p w:rsidR="00AF3891" w:rsidRPr="009C7EEB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838" w:type="dxa"/>
            <w:vMerge/>
            <w:vAlign w:val="center"/>
          </w:tcPr>
          <w:p w:rsidR="00AF3891" w:rsidRPr="009C7EEB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</w:tr>
      <w:tr w:rsidR="00AF3891" w:rsidTr="00AF3891">
        <w:trPr>
          <w:trHeight w:val="572"/>
        </w:trPr>
        <w:tc>
          <w:tcPr>
            <w:tcW w:w="721" w:type="dxa"/>
            <w:vAlign w:val="center"/>
          </w:tcPr>
          <w:p w:rsidR="00AF3891" w:rsidRPr="009C7EEB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9C7EEB">
              <w:rPr>
                <w:rFonts w:ascii="Arial" w:hAnsi="Arial" w:cs="Arial"/>
              </w:rPr>
              <w:t>01</w:t>
            </w:r>
          </w:p>
        </w:tc>
        <w:tc>
          <w:tcPr>
            <w:tcW w:w="3419" w:type="dxa"/>
            <w:vAlign w:val="center"/>
          </w:tcPr>
          <w:p w:rsidR="00AF3891" w:rsidRPr="009C7EEB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Veículo tipo </w:t>
            </w:r>
            <w:r w:rsidRPr="009C7EEB">
              <w:rPr>
                <w:rFonts w:ascii="Arial" w:hAnsi="Arial" w:cs="Arial"/>
                <w:color w:val="000000"/>
                <w:shd w:val="clear" w:color="auto" w:fill="FFFFFF"/>
              </w:rPr>
              <w:t>Micro-ônibus</w:t>
            </w:r>
            <w:r>
              <w:rPr>
                <w:rFonts w:ascii="Arial" w:hAnsi="Arial" w:cs="Arial"/>
                <w:color w:val="000000"/>
                <w:shd w:val="clear" w:color="auto" w:fill="FFFFFF"/>
              </w:rPr>
              <w:t xml:space="preserve">, </w:t>
            </w:r>
            <w:r>
              <w:rPr>
                <w:rFonts w:ascii="Arial" w:hAnsi="Arial" w:cs="Arial"/>
                <w:bCs/>
                <w:color w:val="000000"/>
              </w:rPr>
              <w:t>para transporte de passageiros.</w:t>
            </w:r>
          </w:p>
        </w:tc>
        <w:tc>
          <w:tcPr>
            <w:tcW w:w="750" w:type="dxa"/>
            <w:vAlign w:val="center"/>
          </w:tcPr>
          <w:p w:rsidR="00AF3891" w:rsidRPr="009C7EEB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9C7EEB">
              <w:rPr>
                <w:rFonts w:ascii="Arial" w:hAnsi="Arial" w:cs="Arial"/>
              </w:rPr>
              <w:t>0</w:t>
            </w:r>
            <w:r>
              <w:rPr>
                <w:rFonts w:ascii="Arial" w:hAnsi="Arial" w:cs="Arial"/>
              </w:rPr>
              <w:t>1</w:t>
            </w:r>
          </w:p>
        </w:tc>
        <w:tc>
          <w:tcPr>
            <w:tcW w:w="809" w:type="dxa"/>
            <w:vAlign w:val="center"/>
          </w:tcPr>
          <w:p w:rsidR="00AF3891" w:rsidRPr="009C7EEB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</w:t>
            </w:r>
            <w:r w:rsidR="00123279">
              <w:rPr>
                <w:rFonts w:ascii="Arial" w:hAnsi="Arial" w:cs="Arial"/>
              </w:rPr>
              <w:t>3</w:t>
            </w:r>
          </w:p>
        </w:tc>
        <w:tc>
          <w:tcPr>
            <w:tcW w:w="1843" w:type="dxa"/>
            <w:vAlign w:val="center"/>
          </w:tcPr>
          <w:p w:rsidR="00AF3891" w:rsidRPr="009C7EEB" w:rsidRDefault="00AF3891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324.000,00</w:t>
            </w:r>
          </w:p>
        </w:tc>
        <w:tc>
          <w:tcPr>
            <w:tcW w:w="1838" w:type="dxa"/>
            <w:vAlign w:val="center"/>
          </w:tcPr>
          <w:p w:rsidR="00AF3891" w:rsidRPr="009C7EEB" w:rsidRDefault="00123279" w:rsidP="00AF3891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972</w:t>
            </w:r>
            <w:r w:rsidR="00AF3891">
              <w:rPr>
                <w:rFonts w:ascii="Arial" w:hAnsi="Arial" w:cs="Arial"/>
              </w:rPr>
              <w:t>.000,00</w:t>
            </w:r>
          </w:p>
        </w:tc>
      </w:tr>
    </w:tbl>
    <w:p w:rsidR="00E07B08" w:rsidRDefault="00E07B08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E07B08" w:rsidRDefault="00E07B08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A431FA" w:rsidRDefault="00D447EA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3.2</w:t>
      </w:r>
      <w:r w:rsidR="007E2F92">
        <w:rPr>
          <w:rFonts w:ascii="Arial" w:hAnsi="Arial" w:cs="Arial"/>
          <w:b/>
          <w:bCs/>
        </w:rPr>
        <w:t xml:space="preserve"> </w:t>
      </w:r>
      <w:r w:rsidR="00A431FA">
        <w:rPr>
          <w:rFonts w:ascii="Arial" w:hAnsi="Arial" w:cs="Arial"/>
        </w:rPr>
        <w:t xml:space="preserve">Órgão Gerenciador: </w:t>
      </w:r>
      <w:r w:rsidR="00FC7534">
        <w:rPr>
          <w:rFonts w:ascii="Arial" w:hAnsi="Arial" w:cs="Arial"/>
        </w:rPr>
        <w:t>Prefeitura Municipal de São Domingos do Norte</w:t>
      </w:r>
      <w:r w:rsidR="00A431FA">
        <w:rPr>
          <w:rFonts w:ascii="Arial" w:hAnsi="Arial" w:cs="Arial"/>
        </w:rPr>
        <w:t>, responsável pela execução do procedimento licitatório (Contratante).</w:t>
      </w:r>
    </w:p>
    <w:p w:rsidR="00E366C6" w:rsidRDefault="00E366C6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A431FA" w:rsidRDefault="00A431FA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3.</w:t>
      </w:r>
      <w:r w:rsidR="00D447EA">
        <w:rPr>
          <w:rFonts w:ascii="Arial" w:hAnsi="Arial" w:cs="Arial"/>
          <w:b/>
          <w:bCs/>
        </w:rPr>
        <w:t>2</w:t>
      </w:r>
      <w:r w:rsidR="000F5A1A">
        <w:rPr>
          <w:rFonts w:ascii="Arial" w:hAnsi="Arial" w:cs="Arial"/>
          <w:b/>
          <w:bCs/>
        </w:rPr>
        <w:t>.1</w:t>
      </w:r>
      <w:r w:rsidR="007E2F92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Interessado: </w:t>
      </w:r>
      <w:r w:rsidR="00FC7534">
        <w:rPr>
          <w:rFonts w:ascii="Arial" w:hAnsi="Arial" w:cs="Arial"/>
        </w:rPr>
        <w:t>Fundo</w:t>
      </w:r>
      <w:r w:rsidR="005D4784">
        <w:rPr>
          <w:rFonts w:ascii="Arial" w:hAnsi="Arial" w:cs="Arial"/>
        </w:rPr>
        <w:t xml:space="preserve"> Municipal de Saúde</w:t>
      </w:r>
      <w:r w:rsidR="00BD3607">
        <w:rPr>
          <w:rFonts w:ascii="Arial" w:hAnsi="Arial" w:cs="Arial"/>
        </w:rPr>
        <w:t xml:space="preserve"> d</w:t>
      </w:r>
      <w:r w:rsidR="00D447EA">
        <w:rPr>
          <w:rFonts w:ascii="Arial" w:hAnsi="Arial" w:cs="Arial"/>
        </w:rPr>
        <w:t>e</w:t>
      </w:r>
      <w:r>
        <w:rPr>
          <w:rFonts w:ascii="Arial" w:hAnsi="Arial" w:cs="Arial"/>
        </w:rPr>
        <w:t xml:space="preserve"> São Domingos do Norte.</w:t>
      </w:r>
    </w:p>
    <w:p w:rsidR="00E366C6" w:rsidRDefault="00E366C6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896E53" w:rsidRDefault="008E5375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4.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OBJETIVO</w:t>
      </w:r>
      <w:r w:rsidR="00A97E99">
        <w:rPr>
          <w:rFonts w:ascii="Arial" w:hAnsi="Arial" w:cs="Arial"/>
          <w:b/>
          <w:bCs/>
          <w:color w:val="000000"/>
        </w:rPr>
        <w:t>S</w:t>
      </w:r>
    </w:p>
    <w:p w:rsidR="00A431FA" w:rsidRDefault="00A431FA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Dotar a </w:t>
      </w:r>
      <w:r>
        <w:rPr>
          <w:rFonts w:ascii="Arial" w:hAnsi="Arial" w:cs="Arial"/>
        </w:rPr>
        <w:t>Prefeitura Municipal de São Domingos do Norte</w:t>
      </w:r>
      <w:r w:rsidR="00D447EA">
        <w:rPr>
          <w:rFonts w:ascii="Arial" w:hAnsi="Arial" w:cs="Arial"/>
          <w:color w:val="000000"/>
        </w:rPr>
        <w:t xml:space="preserve"> de veículo</w:t>
      </w:r>
      <w:r w:rsidR="00DB1911">
        <w:rPr>
          <w:rFonts w:ascii="Arial" w:hAnsi="Arial" w:cs="Arial"/>
          <w:color w:val="000000"/>
        </w:rPr>
        <w:t>s</w:t>
      </w:r>
      <w:r w:rsidR="003D4645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de acordo com as especificações contidas no item 5.</w:t>
      </w:r>
    </w:p>
    <w:p w:rsidR="00C865AA" w:rsidRDefault="00C865AA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A431FA" w:rsidRDefault="00A431FA" w:rsidP="00A431FA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5.</w:t>
      </w:r>
      <w:r w:rsidRPr="00896E53">
        <w:rPr>
          <w:rFonts w:ascii="Arial" w:hAnsi="Arial" w:cs="Arial"/>
          <w:b/>
          <w:bCs/>
          <w:color w:val="000000"/>
        </w:rPr>
        <w:t xml:space="preserve"> ESPECIFICAÇÕES TÉCNICAS</w:t>
      </w:r>
    </w:p>
    <w:p w:rsidR="00A431FA" w:rsidRDefault="00A431FA" w:rsidP="00A431FA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A431FA" w:rsidRDefault="00A431FA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5.1 CARACTERÍSTICAS T</w:t>
      </w:r>
      <w:r w:rsidRPr="00896E53">
        <w:rPr>
          <w:rFonts w:ascii="Arial" w:hAnsi="Arial" w:cs="Arial"/>
          <w:b/>
          <w:bCs/>
          <w:color w:val="000000"/>
        </w:rPr>
        <w:t>ÉCNICAS MÍNIMA</w:t>
      </w:r>
      <w:r w:rsidR="00D447EA">
        <w:rPr>
          <w:rFonts w:ascii="Arial" w:hAnsi="Arial" w:cs="Arial"/>
          <w:b/>
          <w:bCs/>
          <w:color w:val="000000"/>
        </w:rPr>
        <w:t>S</w:t>
      </w:r>
      <w:r w:rsidR="000F5A1A">
        <w:rPr>
          <w:rFonts w:ascii="Arial" w:hAnsi="Arial" w:cs="Arial"/>
          <w:b/>
          <w:bCs/>
          <w:color w:val="000000"/>
        </w:rPr>
        <w:t xml:space="preserve"> DO</w:t>
      </w:r>
      <w:r w:rsidR="004959DF">
        <w:rPr>
          <w:rFonts w:ascii="Arial" w:hAnsi="Arial" w:cs="Arial"/>
          <w:b/>
          <w:bCs/>
          <w:color w:val="000000"/>
        </w:rPr>
        <w:t>S</w:t>
      </w:r>
      <w:r w:rsidR="000F5A1A">
        <w:rPr>
          <w:rFonts w:ascii="Arial" w:hAnsi="Arial" w:cs="Arial"/>
          <w:b/>
          <w:bCs/>
          <w:color w:val="000000"/>
        </w:rPr>
        <w:t xml:space="preserve"> VEÍCULO</w:t>
      </w:r>
      <w:r w:rsidR="004959DF">
        <w:rPr>
          <w:rFonts w:ascii="Arial" w:hAnsi="Arial" w:cs="Arial"/>
          <w:b/>
          <w:bCs/>
          <w:color w:val="000000"/>
        </w:rPr>
        <w:t>S</w:t>
      </w: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21"/>
        <w:gridCol w:w="8659"/>
      </w:tblGrid>
      <w:tr w:rsidR="006E66CC" w:rsidTr="001437E3">
        <w:trPr>
          <w:trHeight w:val="428"/>
        </w:trPr>
        <w:tc>
          <w:tcPr>
            <w:tcW w:w="9380" w:type="dxa"/>
            <w:gridSpan w:val="2"/>
            <w:vAlign w:val="center"/>
          </w:tcPr>
          <w:p w:rsidR="006E66CC" w:rsidRPr="009C7EEB" w:rsidRDefault="006E66CC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7EEB">
              <w:rPr>
                <w:rFonts w:ascii="Arial" w:hAnsi="Arial" w:cs="Arial"/>
                <w:b/>
              </w:rPr>
              <w:t>Lote 01</w:t>
            </w:r>
          </w:p>
        </w:tc>
      </w:tr>
      <w:tr w:rsidR="006E66CC" w:rsidTr="001437E3">
        <w:trPr>
          <w:trHeight w:val="468"/>
        </w:trPr>
        <w:tc>
          <w:tcPr>
            <w:tcW w:w="721" w:type="dxa"/>
            <w:vAlign w:val="center"/>
          </w:tcPr>
          <w:p w:rsidR="006E66CC" w:rsidRPr="009C7EEB" w:rsidRDefault="006E66CC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7EEB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8659" w:type="dxa"/>
            <w:vAlign w:val="center"/>
          </w:tcPr>
          <w:p w:rsidR="006E66CC" w:rsidRPr="009C7EEB" w:rsidRDefault="006E66CC" w:rsidP="006E66CC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7EEB">
              <w:rPr>
                <w:rFonts w:ascii="Arial" w:hAnsi="Arial" w:cs="Arial"/>
                <w:b/>
              </w:rPr>
              <w:t xml:space="preserve">Descrição do veículo tipo </w:t>
            </w:r>
            <w:r>
              <w:rPr>
                <w:rFonts w:ascii="Arial" w:hAnsi="Arial" w:cs="Arial"/>
                <w:b/>
                <w:color w:val="000000"/>
                <w:shd w:val="clear" w:color="auto" w:fill="FFFFFF"/>
              </w:rPr>
              <w:t>Sedan</w:t>
            </w:r>
          </w:p>
        </w:tc>
      </w:tr>
      <w:tr w:rsidR="006E66CC" w:rsidTr="001437E3">
        <w:trPr>
          <w:trHeight w:val="428"/>
        </w:trPr>
        <w:tc>
          <w:tcPr>
            <w:tcW w:w="721" w:type="dxa"/>
            <w:vAlign w:val="center"/>
          </w:tcPr>
          <w:p w:rsidR="006E66CC" w:rsidRPr="009C7EEB" w:rsidRDefault="006E66CC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9C7EEB">
              <w:rPr>
                <w:rFonts w:ascii="Arial" w:hAnsi="Arial" w:cs="Arial"/>
              </w:rPr>
              <w:t>01</w:t>
            </w:r>
          </w:p>
        </w:tc>
        <w:tc>
          <w:tcPr>
            <w:tcW w:w="8659" w:type="dxa"/>
            <w:vAlign w:val="center"/>
          </w:tcPr>
          <w:p w:rsidR="006E66CC" w:rsidRPr="006E66CC" w:rsidRDefault="006E66CC" w:rsidP="00AF3891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Veículo novo, sem uso, fabricado no ano correspondente.</w:t>
            </w:r>
          </w:p>
          <w:p w:rsidR="00FA512E" w:rsidRDefault="006E66CC" w:rsidP="00AF3891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</w:t>
            </w:r>
            <w:r w:rsidR="006A5B7C">
              <w:rPr>
                <w:rFonts w:ascii="Arial" w:hAnsi="Arial" w:cs="Arial"/>
                <w:color w:val="000000"/>
                <w:sz w:val="20"/>
                <w:szCs w:val="20"/>
              </w:rPr>
              <w:t>otor</w:t>
            </w:r>
            <w:r w:rsidR="00FD06DE">
              <w:rPr>
                <w:rFonts w:ascii="Arial" w:hAnsi="Arial" w:cs="Arial"/>
                <w:color w:val="000000"/>
                <w:sz w:val="20"/>
                <w:szCs w:val="20"/>
              </w:rPr>
              <w:t>: no mínimo</w:t>
            </w:r>
            <w:r w:rsidR="006A5B7C">
              <w:rPr>
                <w:rFonts w:ascii="Arial" w:hAnsi="Arial" w:cs="Arial"/>
                <w:color w:val="000000"/>
                <w:sz w:val="20"/>
                <w:szCs w:val="20"/>
              </w:rPr>
              <w:t xml:space="preserve"> 1.</w:t>
            </w:r>
            <w:r w:rsidR="00FA512E">
              <w:rPr>
                <w:rFonts w:ascii="Arial" w:hAnsi="Arial" w:cs="Arial"/>
                <w:color w:val="000000"/>
                <w:sz w:val="20"/>
                <w:szCs w:val="20"/>
              </w:rPr>
              <w:t>5 L.</w:t>
            </w:r>
            <w:r w:rsidR="00FD06DE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:rsidR="006E66CC" w:rsidRPr="00FD06DE" w:rsidRDefault="00FA512E" w:rsidP="00AF3891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Potência:</w:t>
            </w:r>
            <w:r w:rsidR="00FD06DE">
              <w:rPr>
                <w:rFonts w:ascii="Arial" w:hAnsi="Arial" w:cs="Arial"/>
                <w:color w:val="000000"/>
                <w:sz w:val="20"/>
                <w:szCs w:val="20"/>
              </w:rPr>
              <w:t xml:space="preserve"> 104 cv</w:t>
            </w:r>
            <w:r w:rsidR="00B349C0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  <w:p w:rsidR="006E66CC" w:rsidRPr="006E66CC" w:rsidRDefault="006E66CC" w:rsidP="00AF3891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6CC">
              <w:rPr>
                <w:rFonts w:ascii="Arial" w:hAnsi="Arial" w:cs="Arial"/>
                <w:color w:val="000000"/>
                <w:sz w:val="20"/>
                <w:szCs w:val="20"/>
              </w:rPr>
              <w:t>04 portas;</w:t>
            </w:r>
          </w:p>
          <w:p w:rsidR="006E66CC" w:rsidRPr="006E66CC" w:rsidRDefault="006E66CC" w:rsidP="00AF3891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6CC">
              <w:rPr>
                <w:rFonts w:ascii="Arial" w:hAnsi="Arial" w:cs="Arial"/>
                <w:color w:val="000000"/>
                <w:sz w:val="20"/>
                <w:szCs w:val="20"/>
              </w:rPr>
              <w:t>Capacidade de cinco ocupantes;</w:t>
            </w:r>
          </w:p>
          <w:p w:rsidR="006E66CC" w:rsidRPr="006E66CC" w:rsidRDefault="006E66CC" w:rsidP="00AF3891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6CC">
              <w:rPr>
                <w:rFonts w:ascii="Arial" w:hAnsi="Arial" w:cs="Arial"/>
                <w:color w:val="000000"/>
                <w:sz w:val="20"/>
                <w:szCs w:val="20"/>
              </w:rPr>
              <w:t>Travas elétricas;</w:t>
            </w:r>
          </w:p>
          <w:p w:rsidR="006E66CC" w:rsidRPr="006E66CC" w:rsidRDefault="006E66CC" w:rsidP="00AF3891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6CC">
              <w:rPr>
                <w:rFonts w:ascii="Arial" w:hAnsi="Arial" w:cs="Arial"/>
                <w:color w:val="000000"/>
                <w:sz w:val="20"/>
                <w:szCs w:val="20"/>
              </w:rPr>
              <w:t>Vidros elétricos dianteiros;</w:t>
            </w:r>
          </w:p>
          <w:p w:rsidR="006E66CC" w:rsidRPr="006E66CC" w:rsidRDefault="006E66CC" w:rsidP="00AF3891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6CC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Direção hidráulica;</w:t>
            </w:r>
          </w:p>
          <w:p w:rsidR="006E66CC" w:rsidRPr="006E66CC" w:rsidRDefault="006E66CC" w:rsidP="00AF3891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6CC">
              <w:rPr>
                <w:rFonts w:ascii="Arial" w:hAnsi="Arial" w:cs="Arial"/>
                <w:color w:val="000000"/>
                <w:sz w:val="20"/>
                <w:szCs w:val="20"/>
              </w:rPr>
              <w:t>Ar condicionado;</w:t>
            </w:r>
          </w:p>
          <w:p w:rsidR="006E66CC" w:rsidRPr="006E66CC" w:rsidRDefault="006E66CC" w:rsidP="00AF3891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6CC">
              <w:rPr>
                <w:rFonts w:ascii="Arial" w:hAnsi="Arial" w:cs="Arial"/>
                <w:color w:val="000000"/>
                <w:sz w:val="20"/>
                <w:szCs w:val="20"/>
              </w:rPr>
              <w:t>Freios ABS;</w:t>
            </w:r>
          </w:p>
          <w:p w:rsidR="006E66CC" w:rsidRPr="006E66CC" w:rsidRDefault="006E66CC" w:rsidP="00AF3891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6CC">
              <w:rPr>
                <w:rFonts w:ascii="Arial" w:hAnsi="Arial" w:cs="Arial"/>
                <w:color w:val="000000"/>
                <w:sz w:val="20"/>
                <w:szCs w:val="20"/>
              </w:rPr>
              <w:t>Airbag duplo;</w:t>
            </w:r>
          </w:p>
          <w:p w:rsidR="006E66CC" w:rsidRDefault="006E66CC" w:rsidP="00AF3891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6CC">
              <w:rPr>
                <w:rFonts w:ascii="Arial" w:hAnsi="Arial" w:cs="Arial"/>
                <w:color w:val="000000"/>
                <w:sz w:val="20"/>
                <w:szCs w:val="20"/>
              </w:rPr>
              <w:t>Cor do Veículo: Branco</w:t>
            </w:r>
            <w:r w:rsidR="00520E0B">
              <w:rPr>
                <w:rFonts w:ascii="Arial" w:hAnsi="Arial" w:cs="Arial"/>
                <w:color w:val="000000"/>
                <w:sz w:val="20"/>
                <w:szCs w:val="20"/>
              </w:rPr>
              <w:t>;</w:t>
            </w:r>
          </w:p>
          <w:p w:rsidR="006E66CC" w:rsidRPr="00FA512E" w:rsidRDefault="00B349C0" w:rsidP="00AF3891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Garantia mínima: 12 meses.</w:t>
            </w:r>
          </w:p>
          <w:p w:rsidR="006E66CC" w:rsidRPr="006E66CC" w:rsidRDefault="006E66CC" w:rsidP="001437E3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ITENS OBRIGATÓRIOS </w:t>
            </w:r>
            <w:r w:rsidRPr="004959D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(implementos)</w:t>
            </w:r>
          </w:p>
          <w:p w:rsidR="006E66CC" w:rsidRDefault="006E66CC" w:rsidP="00AF3891">
            <w:pPr>
              <w:pStyle w:val="Pargrafoda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6CC">
              <w:rPr>
                <w:rFonts w:ascii="Arial" w:hAnsi="Arial" w:cs="Arial"/>
                <w:color w:val="000000"/>
                <w:sz w:val="20"/>
                <w:szCs w:val="20"/>
              </w:rPr>
              <w:t>Alarme;</w:t>
            </w:r>
          </w:p>
          <w:p w:rsidR="00520E0B" w:rsidRPr="006E66CC" w:rsidRDefault="00520E0B" w:rsidP="00AF3891">
            <w:pPr>
              <w:pStyle w:val="Pargrafoda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Sensor de ré;</w:t>
            </w:r>
          </w:p>
          <w:p w:rsidR="006E66CC" w:rsidRPr="006E66CC" w:rsidRDefault="006E66CC" w:rsidP="00AF3891">
            <w:pPr>
              <w:pStyle w:val="PargrafodaLista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6CC">
              <w:rPr>
                <w:rFonts w:ascii="Arial" w:hAnsi="Arial" w:cs="Arial"/>
                <w:color w:val="000000"/>
                <w:sz w:val="20"/>
                <w:szCs w:val="20"/>
              </w:rPr>
              <w:t>Pneu sobressalente;</w:t>
            </w:r>
          </w:p>
          <w:p w:rsidR="006E66CC" w:rsidRPr="006E66CC" w:rsidRDefault="006E66CC" w:rsidP="00AF3891">
            <w:pPr>
              <w:pStyle w:val="PargrafodaLista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6CC">
              <w:rPr>
                <w:rFonts w:ascii="Arial" w:hAnsi="Arial" w:cs="Arial"/>
                <w:color w:val="000000"/>
                <w:sz w:val="20"/>
                <w:szCs w:val="20"/>
              </w:rPr>
              <w:t>Protetor de cárter do motor;</w:t>
            </w:r>
          </w:p>
          <w:p w:rsidR="006E66CC" w:rsidRPr="006E66CC" w:rsidRDefault="00B349C0" w:rsidP="00AF3891">
            <w:pPr>
              <w:pStyle w:val="PargrafodaLista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Rádio FM, entrada USB</w:t>
            </w:r>
            <w:r w:rsidR="006E66CC" w:rsidRPr="006E66CC">
              <w:rPr>
                <w:rFonts w:ascii="Arial" w:hAnsi="Arial" w:cs="Arial"/>
                <w:color w:val="000000"/>
                <w:sz w:val="20"/>
                <w:szCs w:val="20"/>
              </w:rPr>
              <w:t xml:space="preserve"> e alto-falantes;</w:t>
            </w:r>
          </w:p>
          <w:p w:rsidR="00B349C0" w:rsidRPr="00B349C0" w:rsidRDefault="006E66CC" w:rsidP="00AF3891">
            <w:pPr>
              <w:pStyle w:val="PargrafodaLista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E66CC">
              <w:rPr>
                <w:rFonts w:ascii="Arial" w:hAnsi="Arial" w:cs="Arial"/>
                <w:color w:val="000000"/>
                <w:sz w:val="20"/>
                <w:szCs w:val="20"/>
              </w:rPr>
              <w:t>Tapetes de borracha removíveis;</w:t>
            </w:r>
          </w:p>
        </w:tc>
      </w:tr>
    </w:tbl>
    <w:p w:rsidR="006E66CC" w:rsidRDefault="006E66CC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B349C0" w:rsidRDefault="00B349C0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FA512E" w:rsidRDefault="00FA512E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21"/>
        <w:gridCol w:w="8659"/>
      </w:tblGrid>
      <w:tr w:rsidR="00B349C0" w:rsidTr="001437E3">
        <w:trPr>
          <w:trHeight w:val="428"/>
        </w:trPr>
        <w:tc>
          <w:tcPr>
            <w:tcW w:w="9380" w:type="dxa"/>
            <w:gridSpan w:val="2"/>
            <w:vAlign w:val="center"/>
          </w:tcPr>
          <w:p w:rsidR="00B349C0" w:rsidRPr="009C7EEB" w:rsidRDefault="00B349C0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Lote 02</w:t>
            </w:r>
          </w:p>
        </w:tc>
      </w:tr>
      <w:tr w:rsidR="00B349C0" w:rsidTr="001437E3">
        <w:trPr>
          <w:trHeight w:val="468"/>
        </w:trPr>
        <w:tc>
          <w:tcPr>
            <w:tcW w:w="721" w:type="dxa"/>
            <w:vAlign w:val="center"/>
          </w:tcPr>
          <w:p w:rsidR="00B349C0" w:rsidRPr="009C7EEB" w:rsidRDefault="00B349C0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7EEB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8659" w:type="dxa"/>
            <w:vAlign w:val="center"/>
          </w:tcPr>
          <w:p w:rsidR="00B349C0" w:rsidRPr="009C7EEB" w:rsidRDefault="00B349C0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7EEB">
              <w:rPr>
                <w:rFonts w:ascii="Arial" w:hAnsi="Arial" w:cs="Arial"/>
                <w:b/>
              </w:rPr>
              <w:t xml:space="preserve">Descrição do veículo </w:t>
            </w:r>
            <w:r>
              <w:rPr>
                <w:rFonts w:ascii="Arial" w:hAnsi="Arial" w:cs="Arial"/>
                <w:b/>
              </w:rPr>
              <w:t>pick-up 4x4</w:t>
            </w:r>
          </w:p>
        </w:tc>
      </w:tr>
      <w:tr w:rsidR="00B349C0" w:rsidTr="001437E3">
        <w:trPr>
          <w:trHeight w:val="428"/>
        </w:trPr>
        <w:tc>
          <w:tcPr>
            <w:tcW w:w="721" w:type="dxa"/>
            <w:vAlign w:val="center"/>
          </w:tcPr>
          <w:p w:rsidR="00B349C0" w:rsidRPr="009C7EEB" w:rsidRDefault="00B349C0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9C7EEB">
              <w:rPr>
                <w:rFonts w:ascii="Arial" w:hAnsi="Arial" w:cs="Arial"/>
              </w:rPr>
              <w:t>01</w:t>
            </w:r>
          </w:p>
        </w:tc>
        <w:tc>
          <w:tcPr>
            <w:tcW w:w="8659" w:type="dxa"/>
            <w:vAlign w:val="center"/>
          </w:tcPr>
          <w:p w:rsidR="00B349C0" w:rsidRPr="005D7A6D" w:rsidRDefault="00B349C0" w:rsidP="00AF389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A6D">
              <w:rPr>
                <w:rFonts w:ascii="Arial" w:hAnsi="Arial" w:cs="Arial"/>
                <w:sz w:val="20"/>
                <w:szCs w:val="20"/>
              </w:rPr>
              <w:t>Veículo utilitário tipo pick-up, cabine dupla;</w:t>
            </w:r>
          </w:p>
          <w:p w:rsidR="00B349C0" w:rsidRPr="005D7A6D" w:rsidRDefault="00B349C0" w:rsidP="00AF389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A6D">
              <w:rPr>
                <w:rFonts w:ascii="Arial" w:hAnsi="Arial" w:cs="Arial"/>
                <w:sz w:val="20"/>
                <w:szCs w:val="20"/>
              </w:rPr>
              <w:t>04 portas, cinco lugares;</w:t>
            </w:r>
            <w:r w:rsidRPr="005D7A6D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  <w:p w:rsidR="00B349C0" w:rsidRPr="005D7A6D" w:rsidRDefault="00B349C0" w:rsidP="00AF389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A6D">
              <w:rPr>
                <w:rFonts w:ascii="Arial" w:hAnsi="Arial" w:cs="Arial"/>
                <w:color w:val="000000"/>
                <w:sz w:val="20"/>
                <w:szCs w:val="20"/>
              </w:rPr>
              <w:t>Tração 4x4;</w:t>
            </w:r>
          </w:p>
          <w:p w:rsidR="00B349C0" w:rsidRPr="005D7A6D" w:rsidRDefault="00B349C0" w:rsidP="00AF389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A6D">
              <w:rPr>
                <w:rFonts w:ascii="Arial" w:hAnsi="Arial" w:cs="Arial"/>
                <w:color w:val="000000"/>
                <w:sz w:val="20"/>
                <w:szCs w:val="20"/>
              </w:rPr>
              <w:t>Veículo novo, sem uso, ano 2018;</w:t>
            </w:r>
          </w:p>
          <w:p w:rsidR="00B349C0" w:rsidRPr="005D7A6D" w:rsidRDefault="00B349C0" w:rsidP="00AF389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A6D">
              <w:rPr>
                <w:rFonts w:ascii="Arial" w:hAnsi="Arial" w:cs="Arial"/>
                <w:color w:val="000000"/>
                <w:sz w:val="20"/>
                <w:szCs w:val="20"/>
              </w:rPr>
              <w:t>Motor turbo diesel 2.4 L;</w:t>
            </w:r>
          </w:p>
          <w:p w:rsidR="00B349C0" w:rsidRPr="005D7A6D" w:rsidRDefault="00B349C0" w:rsidP="00AF389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A6D">
              <w:rPr>
                <w:rFonts w:ascii="Arial" w:hAnsi="Arial" w:cs="Arial"/>
                <w:color w:val="000000"/>
                <w:sz w:val="20"/>
                <w:szCs w:val="20"/>
              </w:rPr>
              <w:t>Potência mínima de 170 CV;</w:t>
            </w:r>
          </w:p>
          <w:p w:rsidR="00B349C0" w:rsidRPr="005D7A6D" w:rsidRDefault="00B349C0" w:rsidP="00AF389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A6D">
              <w:rPr>
                <w:rFonts w:ascii="Arial" w:hAnsi="Arial" w:cs="Arial"/>
                <w:color w:val="000000"/>
                <w:sz w:val="20"/>
                <w:szCs w:val="20"/>
              </w:rPr>
              <w:t>Câmbio automático;</w:t>
            </w:r>
          </w:p>
          <w:p w:rsidR="00B349C0" w:rsidRPr="008D5C11" w:rsidRDefault="00B349C0" w:rsidP="00AF389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8D5C11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Rádio</w:t>
            </w:r>
            <w:proofErr w:type="spellEnd"/>
            <w:r w:rsidRPr="008D5C11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, </w:t>
            </w:r>
            <w:r w:rsidRPr="008D5C11">
              <w:rPr>
                <w:rFonts w:ascii="Arial" w:hAnsi="Arial" w:cs="Arial"/>
                <w:sz w:val="20"/>
                <w:szCs w:val="20"/>
                <w:lang w:val="en-US"/>
              </w:rPr>
              <w:t xml:space="preserve">CD-player/MP3, “Bluetooth”, </w:t>
            </w:r>
            <w:proofErr w:type="spellStart"/>
            <w:r w:rsidRPr="008D5C11">
              <w:rPr>
                <w:rFonts w:ascii="Arial" w:hAnsi="Arial" w:cs="Arial"/>
                <w:sz w:val="20"/>
                <w:szCs w:val="20"/>
                <w:lang w:val="en-US"/>
              </w:rPr>
              <w:t>entradas</w:t>
            </w:r>
            <w:proofErr w:type="spellEnd"/>
            <w:r w:rsidRPr="008D5C11">
              <w:rPr>
                <w:rFonts w:ascii="Arial" w:hAnsi="Arial" w:cs="Arial"/>
                <w:sz w:val="20"/>
                <w:szCs w:val="20"/>
                <w:lang w:val="en-US"/>
              </w:rPr>
              <w:t xml:space="preserve"> USB;</w:t>
            </w:r>
          </w:p>
          <w:p w:rsidR="00B349C0" w:rsidRPr="005D7A6D" w:rsidRDefault="00B349C0" w:rsidP="00AF389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A6D">
              <w:rPr>
                <w:rFonts w:ascii="Arial" w:hAnsi="Arial" w:cs="Arial"/>
                <w:color w:val="000000"/>
                <w:sz w:val="20"/>
                <w:szCs w:val="20"/>
              </w:rPr>
              <w:t>Direção hidráulica;</w:t>
            </w:r>
          </w:p>
          <w:p w:rsidR="00B349C0" w:rsidRPr="005D7A6D" w:rsidRDefault="00B349C0" w:rsidP="00AF389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A6D">
              <w:rPr>
                <w:rFonts w:ascii="Arial" w:hAnsi="Arial" w:cs="Arial"/>
                <w:color w:val="000000"/>
                <w:sz w:val="20"/>
                <w:szCs w:val="20"/>
              </w:rPr>
              <w:t>Ar Condicionado;</w:t>
            </w:r>
          </w:p>
          <w:p w:rsidR="00B349C0" w:rsidRPr="005D7A6D" w:rsidRDefault="00B349C0" w:rsidP="00AF389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A6D">
              <w:rPr>
                <w:rFonts w:ascii="Arial" w:hAnsi="Arial" w:cs="Arial"/>
                <w:color w:val="000000"/>
                <w:sz w:val="20"/>
                <w:szCs w:val="20"/>
              </w:rPr>
              <w:t>Freio ABS;</w:t>
            </w:r>
          </w:p>
          <w:p w:rsidR="00B349C0" w:rsidRPr="005D7A6D" w:rsidRDefault="00B349C0" w:rsidP="00AF389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A6D">
              <w:rPr>
                <w:rFonts w:ascii="Arial" w:hAnsi="Arial" w:cs="Arial"/>
                <w:color w:val="000000"/>
                <w:sz w:val="20"/>
                <w:szCs w:val="20"/>
              </w:rPr>
              <w:t>Airbag duplo;</w:t>
            </w:r>
          </w:p>
          <w:p w:rsidR="00B349C0" w:rsidRPr="005D7A6D" w:rsidRDefault="00B349C0" w:rsidP="00AF389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A6D">
              <w:rPr>
                <w:rFonts w:ascii="Arial" w:hAnsi="Arial" w:cs="Arial"/>
                <w:color w:val="000000"/>
                <w:sz w:val="20"/>
                <w:szCs w:val="20"/>
              </w:rPr>
              <w:t>Cor do Veículo: Branco;</w:t>
            </w:r>
          </w:p>
          <w:p w:rsidR="00B349C0" w:rsidRPr="005D7A6D" w:rsidRDefault="00B349C0" w:rsidP="00AF389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A6D">
              <w:rPr>
                <w:rFonts w:ascii="Arial" w:hAnsi="Arial" w:cs="Arial"/>
                <w:color w:val="000000"/>
                <w:sz w:val="20"/>
                <w:szCs w:val="20"/>
              </w:rPr>
              <w:t>Trio elétrico (vidros, trava e alarme)</w:t>
            </w:r>
          </w:p>
          <w:p w:rsidR="00B349C0" w:rsidRPr="005D7A6D" w:rsidRDefault="00B349C0" w:rsidP="00AF389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A6D">
              <w:rPr>
                <w:rFonts w:ascii="Arial" w:hAnsi="Arial" w:cs="Arial"/>
                <w:color w:val="000000"/>
                <w:sz w:val="20"/>
                <w:szCs w:val="20"/>
              </w:rPr>
              <w:t>Capacidade mínima do tanque de combustivél: 70 litros</w:t>
            </w:r>
          </w:p>
          <w:p w:rsidR="00B349C0" w:rsidRPr="005D7A6D" w:rsidRDefault="00B349C0" w:rsidP="00AF389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A6D">
              <w:rPr>
                <w:rFonts w:ascii="Arial" w:hAnsi="Arial" w:cs="Arial"/>
                <w:color w:val="000000"/>
                <w:sz w:val="20"/>
                <w:szCs w:val="20"/>
              </w:rPr>
              <w:t>Rodas aro 16’</w:t>
            </w:r>
          </w:p>
          <w:p w:rsidR="00B349C0" w:rsidRPr="005D7A6D" w:rsidRDefault="00B349C0" w:rsidP="00AF389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A6D">
              <w:rPr>
                <w:rFonts w:ascii="Arial" w:hAnsi="Arial" w:cs="Arial"/>
                <w:color w:val="000000"/>
                <w:sz w:val="20"/>
                <w:szCs w:val="20"/>
              </w:rPr>
              <w:t>Faróis de neblina dianteiros;</w:t>
            </w:r>
          </w:p>
          <w:p w:rsidR="00B349C0" w:rsidRPr="005D7A6D" w:rsidRDefault="00B349C0" w:rsidP="00AF3891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A6D">
              <w:rPr>
                <w:rFonts w:ascii="Arial" w:hAnsi="Arial" w:cs="Arial"/>
                <w:color w:val="000000"/>
                <w:sz w:val="20"/>
                <w:szCs w:val="20"/>
              </w:rPr>
              <w:t>Garantia mínima de 12 meses.</w:t>
            </w:r>
          </w:p>
          <w:p w:rsidR="00B349C0" w:rsidRPr="005D7A6D" w:rsidRDefault="00B349C0" w:rsidP="001437E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5D7A6D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ITENS OBRIGATÓRIOS (acessórios):</w:t>
            </w:r>
          </w:p>
          <w:p w:rsidR="00B349C0" w:rsidRPr="005D7A6D" w:rsidRDefault="00B349C0" w:rsidP="00AF3891">
            <w:pPr>
              <w:pStyle w:val="Pargrafoda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A6D">
              <w:rPr>
                <w:rFonts w:ascii="Arial" w:hAnsi="Arial" w:cs="Arial"/>
                <w:color w:val="000000"/>
                <w:sz w:val="20"/>
                <w:szCs w:val="20"/>
              </w:rPr>
              <w:t>Capota marítima;</w:t>
            </w:r>
          </w:p>
          <w:p w:rsidR="00B349C0" w:rsidRPr="005D7A6D" w:rsidRDefault="00B349C0" w:rsidP="00EE1A43">
            <w:pPr>
              <w:pStyle w:val="Pargrafoda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A6D">
              <w:rPr>
                <w:rFonts w:ascii="Arial" w:hAnsi="Arial" w:cs="Arial"/>
                <w:color w:val="000000"/>
                <w:sz w:val="20"/>
                <w:szCs w:val="20"/>
              </w:rPr>
              <w:t>Protetor de caçamba;</w:t>
            </w:r>
          </w:p>
          <w:p w:rsidR="00B349C0" w:rsidRPr="005D7A6D" w:rsidRDefault="00B349C0" w:rsidP="00EE1A43">
            <w:pPr>
              <w:pStyle w:val="PargrafodaLista"/>
              <w:numPr>
                <w:ilvl w:val="0"/>
                <w:numId w:val="8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A6D">
              <w:rPr>
                <w:rFonts w:ascii="Arial" w:hAnsi="Arial" w:cs="Arial"/>
                <w:color w:val="000000"/>
                <w:sz w:val="20"/>
                <w:szCs w:val="20"/>
              </w:rPr>
              <w:t>Estribos laterais;</w:t>
            </w:r>
          </w:p>
          <w:p w:rsidR="00B349C0" w:rsidRPr="005D7A6D" w:rsidRDefault="00B349C0" w:rsidP="00EE1A43">
            <w:pPr>
              <w:pStyle w:val="PargrafodaLista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A6D">
              <w:rPr>
                <w:rFonts w:ascii="Arial" w:hAnsi="Arial" w:cs="Arial"/>
                <w:sz w:val="20"/>
                <w:szCs w:val="20"/>
              </w:rPr>
              <w:t>Sensor de estacionamento traseiro;</w:t>
            </w:r>
          </w:p>
          <w:p w:rsidR="00B349C0" w:rsidRPr="0082662F" w:rsidRDefault="00B349C0" w:rsidP="00EE1A43">
            <w:pPr>
              <w:pStyle w:val="PargrafodaLista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D7A6D">
              <w:rPr>
                <w:rFonts w:ascii="Arial" w:hAnsi="Arial" w:cs="Arial"/>
                <w:color w:val="000000"/>
                <w:sz w:val="20"/>
                <w:szCs w:val="20"/>
              </w:rPr>
              <w:t>Tapetes de borracha removíveis;</w:t>
            </w:r>
          </w:p>
        </w:tc>
      </w:tr>
    </w:tbl>
    <w:p w:rsidR="00B349C0" w:rsidRDefault="00B349C0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4959DF" w:rsidRDefault="004959DF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FA512E" w:rsidRDefault="00FA512E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FA512E" w:rsidRDefault="00FA512E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21"/>
        <w:gridCol w:w="8659"/>
      </w:tblGrid>
      <w:tr w:rsidR="00E07B08" w:rsidTr="001437E3">
        <w:trPr>
          <w:trHeight w:val="428"/>
        </w:trPr>
        <w:tc>
          <w:tcPr>
            <w:tcW w:w="9380" w:type="dxa"/>
            <w:gridSpan w:val="2"/>
            <w:vAlign w:val="center"/>
          </w:tcPr>
          <w:p w:rsidR="00E07B08" w:rsidRPr="00B00D43" w:rsidRDefault="00E07B08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B00D43">
              <w:rPr>
                <w:rFonts w:ascii="Arial" w:hAnsi="Arial" w:cs="Arial"/>
                <w:b/>
              </w:rPr>
              <w:lastRenderedPageBreak/>
              <w:t>Lote 0</w:t>
            </w:r>
            <w:r w:rsidR="00520E0B">
              <w:rPr>
                <w:rFonts w:ascii="Arial" w:hAnsi="Arial" w:cs="Arial"/>
                <w:b/>
              </w:rPr>
              <w:t>3</w:t>
            </w:r>
          </w:p>
        </w:tc>
      </w:tr>
      <w:tr w:rsidR="00E07B08" w:rsidTr="001437E3">
        <w:trPr>
          <w:trHeight w:val="468"/>
        </w:trPr>
        <w:tc>
          <w:tcPr>
            <w:tcW w:w="721" w:type="dxa"/>
            <w:vAlign w:val="center"/>
          </w:tcPr>
          <w:p w:rsidR="00E07B08" w:rsidRPr="00B00D43" w:rsidRDefault="00E07B08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B00D43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8659" w:type="dxa"/>
            <w:vAlign w:val="center"/>
          </w:tcPr>
          <w:p w:rsidR="00E07B08" w:rsidRPr="00B00D43" w:rsidRDefault="00E07B08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B00D43">
              <w:rPr>
                <w:rFonts w:ascii="Arial" w:hAnsi="Arial" w:cs="Arial"/>
                <w:b/>
              </w:rPr>
              <w:t>Descrição do veículo pick-up 4x4, equipado para ambulância</w:t>
            </w:r>
          </w:p>
        </w:tc>
      </w:tr>
      <w:tr w:rsidR="00E07B08" w:rsidTr="001437E3">
        <w:trPr>
          <w:trHeight w:val="428"/>
        </w:trPr>
        <w:tc>
          <w:tcPr>
            <w:tcW w:w="721" w:type="dxa"/>
            <w:vAlign w:val="center"/>
          </w:tcPr>
          <w:p w:rsidR="00E07B08" w:rsidRPr="0082662F" w:rsidRDefault="00E07B08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82662F">
              <w:rPr>
                <w:rFonts w:ascii="Arial" w:hAnsi="Arial" w:cs="Arial"/>
              </w:rPr>
              <w:t>01</w:t>
            </w:r>
          </w:p>
        </w:tc>
        <w:tc>
          <w:tcPr>
            <w:tcW w:w="8659" w:type="dxa"/>
            <w:vAlign w:val="center"/>
          </w:tcPr>
          <w:p w:rsidR="00E07B08" w:rsidRPr="004959DF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sz w:val="20"/>
                <w:szCs w:val="20"/>
              </w:rPr>
              <w:t>Veículo tipo pick-up,</w:t>
            </w:r>
            <w:r w:rsidR="00405713">
              <w:rPr>
                <w:rFonts w:ascii="Arial" w:hAnsi="Arial" w:cs="Arial"/>
                <w:sz w:val="20"/>
                <w:szCs w:val="20"/>
              </w:rPr>
              <w:t xml:space="preserve"> novo,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05713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sem uso, fabricado no ano correspondente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sz w:val="20"/>
                <w:szCs w:val="20"/>
              </w:rPr>
              <w:t>Motor diesel 2.8 L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4959DF">
              <w:rPr>
                <w:rFonts w:ascii="Arial" w:hAnsi="Arial" w:cs="Arial"/>
                <w:sz w:val="20"/>
                <w:szCs w:val="20"/>
              </w:rPr>
              <w:t>tração 4x4;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 xml:space="preserve">Potência mínima de 170 </w:t>
            </w:r>
            <w:proofErr w:type="spellStart"/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cv</w:t>
            </w:r>
            <w:proofErr w:type="spellEnd"/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Direção hidráulica;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Ar Condicionado;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Freios ABS;</w:t>
            </w:r>
          </w:p>
          <w:p w:rsidR="00E07B08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Airbag duplo;</w:t>
            </w:r>
          </w:p>
          <w:p w:rsidR="00EE4ADA" w:rsidRPr="004959DF" w:rsidRDefault="00EE4ADA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Vidros elétricos;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Rádio FM, MP3 Player e entrada USB;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Cor do Veículo: Branco;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447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Garantia mínima de 12 meses;</w:t>
            </w:r>
          </w:p>
          <w:p w:rsidR="00E07B08" w:rsidRDefault="00E07B08" w:rsidP="001437E3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  <w:color w:val="000000"/>
              </w:rPr>
            </w:pPr>
          </w:p>
          <w:p w:rsidR="00E07B08" w:rsidRPr="004959DF" w:rsidRDefault="00E07B08" w:rsidP="001437E3">
            <w:pPr>
              <w:spacing w:line="276" w:lineRule="auto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ITENS OBRIGATÓRIOS (implementos)</w:t>
            </w:r>
          </w:p>
          <w:p w:rsidR="00E07B08" w:rsidRPr="004959DF" w:rsidRDefault="00E07B08" w:rsidP="001437E3">
            <w:pPr>
              <w:pStyle w:val="PargrafodaLista"/>
              <w:spacing w:line="276" w:lineRule="auto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447"/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REVESTIMENTO INTERNO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Isolamento termo acústico.</w:t>
            </w:r>
            <w:r w:rsidRPr="004959DF">
              <w:rPr>
                <w:rFonts w:ascii="Arial" w:hAnsi="Arial" w:cs="Arial"/>
                <w:sz w:val="20"/>
                <w:szCs w:val="20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Revestimento interno nas laterais e teto em (PRFV) Fibra de vidro.</w:t>
            </w:r>
            <w:r w:rsidRPr="004959DF">
              <w:rPr>
                <w:rFonts w:ascii="Arial" w:hAnsi="Arial" w:cs="Arial"/>
                <w:sz w:val="20"/>
                <w:szCs w:val="20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Piso antiderrapante de alta resistência;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447"/>
              <w:jc w:val="both"/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ARMÁRIO</w:t>
            </w:r>
            <w:r w:rsidRPr="004959DF">
              <w:rPr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Armário superior com portas deslizante em acrílico confeccionado em Fibra de Vidro de cor clara, fixado na lateral da capota;</w:t>
            </w:r>
            <w:r w:rsidRPr="004959DF">
              <w:rPr>
                <w:rStyle w:val="apple-converted-spac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 </w:t>
            </w:r>
          </w:p>
          <w:p w:rsidR="00E07B08" w:rsidRPr="004959DF" w:rsidRDefault="00E07B08" w:rsidP="001437E3">
            <w:pPr>
              <w:pStyle w:val="PargrafodaLista"/>
              <w:spacing w:line="276" w:lineRule="auto"/>
              <w:ind w:left="447"/>
              <w:jc w:val="both"/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Balcão com local para guarda e fixação de prancha</w:t>
            </w:r>
            <w:r w:rsidR="00202E7C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de resgate (estilo gaveta)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e local para armazenamento de bateria;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44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BANCOS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Banco lateral para 03 pessoas com cintos de segurança individual, estofamentos em courvin de alta resistência, com assentos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,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encostos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de cabeça e encostos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das costas individuais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44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MACA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Maca </w:t>
            </w:r>
            <w:r>
              <w:rPr>
                <w:rFonts w:ascii="Arial" w:hAnsi="Arial" w:cs="Arial"/>
                <w:sz w:val="20"/>
                <w:szCs w:val="20"/>
              </w:rPr>
              <w:t xml:space="preserve">retrátil </w:t>
            </w:r>
            <w:r w:rsidRPr="004959DF">
              <w:rPr>
                <w:rFonts w:ascii="Arial" w:hAnsi="Arial" w:cs="Arial"/>
                <w:sz w:val="20"/>
                <w:szCs w:val="20"/>
              </w:rPr>
              <w:t>em perfis de alumínio, cabeceira basculante, cintos de segurança para 03 pontos de fixação do paciente, com guia 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assoalho e trava. 02 (dois) colchonetes confeccionados com espuma de poliuretano com densidade mínima D33, em courvin. </w:t>
            </w:r>
            <w:r>
              <w:rPr>
                <w:rFonts w:ascii="Arial" w:hAnsi="Arial" w:cs="Arial"/>
                <w:sz w:val="20"/>
                <w:szCs w:val="20"/>
              </w:rPr>
              <w:t>Tamanho mínimo 1,80 m e máximo de 1,95 m.</w:t>
            </w:r>
          </w:p>
          <w:p w:rsidR="00E07B08" w:rsidRPr="00091D63" w:rsidRDefault="00E07B08" w:rsidP="001437E3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447"/>
              <w:rPr>
                <w:rFonts w:ascii="Arial" w:hAnsi="Arial" w:cs="Arial"/>
                <w:sz w:val="20"/>
                <w:szCs w:val="20"/>
              </w:rPr>
            </w:pPr>
            <w:r w:rsidRPr="009424A8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SISTEMA ELÉTRICO</w:t>
            </w:r>
            <w:r w:rsidRPr="009424A8">
              <w:rPr>
                <w:rFonts w:ascii="Arial" w:hAnsi="Arial" w:cs="Arial"/>
                <w:sz w:val="20"/>
                <w:szCs w:val="20"/>
              </w:rPr>
              <w:br/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Iluminação interna com luminárias</w:t>
            </w:r>
            <w:r w:rsidR="006A5944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e lâmpadas e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m Leds.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</w:r>
            <w:r w:rsidRPr="009424A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Central de comandos elétrica;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</w:r>
            <w:r w:rsidRPr="009424A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01 Farol de embarque instalado sobre a porta traseira</w:t>
            </w:r>
            <w:r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;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</w:r>
            <w:r w:rsidRPr="009424A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02 Tomadas internas 2P+T 110vca;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</w:r>
            <w:r w:rsidRPr="009424A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 xml:space="preserve">02 Tomada Interna 12 </w:t>
            </w:r>
            <w:proofErr w:type="spellStart"/>
            <w:r w:rsidRPr="009424A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Vcc</w:t>
            </w:r>
            <w:proofErr w:type="spellEnd"/>
            <w:r w:rsidR="00AF0AC8">
              <w:rPr>
                <w:rStyle w:val="cor-test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.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Caixa de disjuntores instalado no armário de fácil acesso.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Bateria auxiliar de 100 Ah;</w:t>
            </w:r>
          </w:p>
          <w:p w:rsidR="00E07B08" w:rsidRPr="00091D63" w:rsidRDefault="00E07B08" w:rsidP="001437E3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091D63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Conversor de 800 watts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;</w:t>
            </w:r>
          </w:p>
          <w:p w:rsidR="00E07B08" w:rsidRDefault="00E07B08" w:rsidP="001437E3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Painel de controle cent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ral com chave disjuntor térmica;</w:t>
            </w:r>
          </w:p>
          <w:p w:rsidR="00E07B08" w:rsidRPr="009424A8" w:rsidRDefault="00E07B08" w:rsidP="001437E3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sz w:val="20"/>
                <w:szCs w:val="20"/>
              </w:rPr>
            </w:pP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Chave geral para desl</w:t>
            </w:r>
            <w:r w:rsidR="00BF2881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igar sistema elétrico do furgão.</w:t>
            </w:r>
            <w:r w:rsidR="00BF2881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Reles com fusível.</w:t>
            </w:r>
            <w:r w:rsidRPr="009424A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Sistema de gerenciamento de energia, separando a bateria do veículo e bateria do furgão ambulância;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447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lastRenderedPageBreak/>
              <w:t>SINALIZADORES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</w:rPr>
              <w:t>Sinalização barra em 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</w:rPr>
              <w:t>Leds </w:t>
            </w:r>
            <w:r w:rsidRPr="004959DF">
              <w:rPr>
                <w:rFonts w:ascii="Arial" w:hAnsi="Arial" w:cs="Arial"/>
                <w:sz w:val="20"/>
                <w:szCs w:val="20"/>
              </w:rPr>
              <w:t>com sirene de 100 watts eletrônica e 04 tons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Luzes de advertência fixadas nas laterais do veículo, sendo três em cada lado e 02 na traseira;</w:t>
            </w:r>
          </w:p>
          <w:p w:rsidR="00E07B08" w:rsidRDefault="00E07B08" w:rsidP="001437E3">
            <w:pPr>
              <w:spacing w:line="276" w:lineRule="auto"/>
              <w:ind w:left="44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Iluminação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 em LED (strob</w:t>
            </w:r>
            <w:r>
              <w:rPr>
                <w:rFonts w:ascii="Arial" w:hAnsi="Arial" w:cs="Arial"/>
                <w:sz w:val="20"/>
                <w:szCs w:val="20"/>
              </w:rPr>
              <w:t>o) para o para-choque di</w:t>
            </w:r>
            <w:r w:rsidR="00860E17">
              <w:rPr>
                <w:rFonts w:ascii="Arial" w:hAnsi="Arial" w:cs="Arial"/>
                <w:sz w:val="20"/>
                <w:szCs w:val="20"/>
              </w:rPr>
              <w:t>anteiro</w:t>
            </w:r>
            <w:r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E07B08" w:rsidRPr="004959DF" w:rsidRDefault="00E07B08" w:rsidP="001437E3">
            <w:pPr>
              <w:spacing w:line="276" w:lineRule="auto"/>
              <w:ind w:left="44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Iluminação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 em LED (strob</w:t>
            </w:r>
            <w:r>
              <w:rPr>
                <w:rFonts w:ascii="Arial" w:hAnsi="Arial" w:cs="Arial"/>
                <w:sz w:val="20"/>
                <w:szCs w:val="20"/>
              </w:rPr>
              <w:t>o) para o para-choque traseiro</w:t>
            </w:r>
            <w:r w:rsidRPr="004959DF">
              <w:rPr>
                <w:rFonts w:ascii="Arial" w:hAnsi="Arial" w:cs="Arial"/>
                <w:sz w:val="20"/>
                <w:szCs w:val="20"/>
              </w:rPr>
              <w:t xml:space="preserve"> ou nos faróis </w:t>
            </w:r>
            <w:r>
              <w:rPr>
                <w:rFonts w:ascii="Arial" w:hAnsi="Arial" w:cs="Arial"/>
                <w:sz w:val="20"/>
                <w:szCs w:val="20"/>
              </w:rPr>
              <w:t>traseiros</w:t>
            </w:r>
            <w:r w:rsidRPr="004959DF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E07B08" w:rsidRDefault="00E07B08" w:rsidP="001437E3">
            <w:pPr>
              <w:pStyle w:val="PargrafodaLista"/>
              <w:numPr>
                <w:ilvl w:val="0"/>
                <w:numId w:val="19"/>
              </w:numPr>
              <w:spacing w:line="276" w:lineRule="auto"/>
              <w:ind w:left="447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OXIGENOTERAPIA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Sistema de oxigênio com suporte para dois cilindros de 16 litros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Instalação de dois cilindros de oxigênio de 16 litros com válvula e manômetro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Régua de oxigênio de 03 pontas com fluxômetro / aspirador / umidificador.</w:t>
            </w:r>
          </w:p>
          <w:p w:rsidR="00E07B08" w:rsidRPr="00395616" w:rsidRDefault="00E07B08" w:rsidP="001437E3">
            <w:pPr>
              <w:pStyle w:val="PargrafodaLista"/>
              <w:spacing w:line="276" w:lineRule="auto"/>
              <w:ind w:left="447"/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395616">
              <w:rPr>
                <w:rFonts w:ascii="Arial" w:hAnsi="Arial" w:cs="Arial"/>
                <w:color w:val="000000"/>
                <w:sz w:val="20"/>
                <w:szCs w:val="20"/>
              </w:rPr>
              <w:t>Cilindro portátil de 03 Litros, com manômetro;</w:t>
            </w:r>
            <w:r w:rsidRPr="00395616">
              <w:rPr>
                <w:rStyle w:val="apple-converted-space"/>
                <w:rFonts w:ascii="Arial" w:eastAsia="MS Mincho" w:hAnsi="Arial" w:cs="Arial"/>
                <w:sz w:val="20"/>
                <w:szCs w:val="20"/>
                <w:shd w:val="clear" w:color="auto" w:fill="FFFFFF"/>
              </w:rPr>
              <w:t> 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19"/>
              </w:numPr>
              <w:spacing w:line="276" w:lineRule="auto"/>
              <w:ind w:left="447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VENTILAÇÃO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Instalação de 01 ventilador;</w:t>
            </w:r>
          </w:p>
          <w:p w:rsidR="00E07B08" w:rsidRPr="004959DF" w:rsidRDefault="00E07B08" w:rsidP="001437E3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Instalação de 01 exaustor;</w:t>
            </w:r>
          </w:p>
          <w:p w:rsidR="00E07B08" w:rsidRPr="004959DF" w:rsidRDefault="00E07B08" w:rsidP="001437E3">
            <w:pPr>
              <w:spacing w:line="276" w:lineRule="auto"/>
              <w:ind w:left="447"/>
              <w:rPr>
                <w:rFonts w:ascii="Arial" w:hAnsi="Arial" w:cs="Arial"/>
                <w:sz w:val="20"/>
                <w:szCs w:val="20"/>
              </w:rPr>
            </w:pPr>
            <w:r w:rsidRPr="004959DF">
              <w:rPr>
                <w:rFonts w:ascii="Arial" w:hAnsi="Arial" w:cs="Arial"/>
                <w:sz w:val="20"/>
                <w:szCs w:val="20"/>
              </w:rPr>
              <w:t>Ar condicionado para paciente;</w:t>
            </w:r>
          </w:p>
          <w:p w:rsidR="00E07B08" w:rsidRPr="004959DF" w:rsidRDefault="00E07B08" w:rsidP="001437E3">
            <w:pPr>
              <w:pStyle w:val="PargrafodaLista"/>
              <w:numPr>
                <w:ilvl w:val="0"/>
                <w:numId w:val="21"/>
              </w:numPr>
              <w:spacing w:line="276" w:lineRule="auto"/>
              <w:ind w:left="447"/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VIDROS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Vidro fixo e com película jateada na porta traseira</w:t>
            </w:r>
            <w:r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br/>
              <w:t>Vidro Corrediço na lateral Direita (lado carona);</w:t>
            </w:r>
          </w:p>
          <w:p w:rsidR="00E07B08" w:rsidRPr="004959DF" w:rsidRDefault="00583B4A" w:rsidP="001437E3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Janela </w:t>
            </w:r>
            <w:r w:rsidR="00E07B08"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para 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comunicação</w:t>
            </w:r>
            <w:r w:rsidR="00E07B08" w:rsidRPr="004959DF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entre a cabine do motorista e a do paciente;</w:t>
            </w:r>
          </w:p>
          <w:p w:rsidR="00E07B08" w:rsidRPr="004959DF" w:rsidRDefault="00E07B08" w:rsidP="001437E3">
            <w:pPr>
              <w:numPr>
                <w:ilvl w:val="0"/>
                <w:numId w:val="22"/>
              </w:num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t>DEMAIS ITENS</w:t>
            </w:r>
            <w:r w:rsidRPr="004959DF"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FF"/>
              </w:rPr>
              <w:br/>
            </w: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Instalação de 01 suporte para soro;</w:t>
            </w:r>
          </w:p>
          <w:p w:rsidR="00E07B08" w:rsidRDefault="00E07B08" w:rsidP="001437E3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Pega mão em alumínio fixado no teto;</w:t>
            </w:r>
          </w:p>
          <w:p w:rsidR="00E07B08" w:rsidRPr="008222FB" w:rsidRDefault="00E07B08" w:rsidP="001437E3">
            <w:pPr>
              <w:pStyle w:val="PargrafodaLista"/>
              <w:spacing w:line="276" w:lineRule="auto"/>
              <w:ind w:left="447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Local para lixeira descartável;</w:t>
            </w:r>
          </w:p>
          <w:p w:rsidR="00E07B08" w:rsidRPr="004959DF" w:rsidRDefault="00E07B08" w:rsidP="001437E3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Acabamentos em sicaflex (vedação de todos os cantos existentes);</w:t>
            </w:r>
          </w:p>
          <w:p w:rsidR="00E07B08" w:rsidRPr="004959DF" w:rsidRDefault="00E07B08" w:rsidP="001437E3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Reforço fixado no piso, embaixo de todas as rodas da maca em alumínio;</w:t>
            </w:r>
          </w:p>
          <w:p w:rsidR="00E07B08" w:rsidRPr="004959DF" w:rsidRDefault="00E07B08" w:rsidP="001437E3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Acabamentos das entradas das portas em borracha antiderrapante;</w:t>
            </w:r>
          </w:p>
          <w:p w:rsidR="00E07B08" w:rsidRDefault="00E07B08" w:rsidP="001437E3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Prancha para resgate</w:t>
            </w:r>
            <w:r w:rsidR="00066261">
              <w:rPr>
                <w:rFonts w:ascii="Arial" w:hAnsi="Arial" w:cs="Arial"/>
                <w:color w:val="000000"/>
                <w:sz w:val="20"/>
                <w:szCs w:val="20"/>
              </w:rPr>
              <w:t xml:space="preserve"> com cinto e </w:t>
            </w:r>
            <w:r w:rsidR="00066261" w:rsidRPr="00066261">
              <w:rPr>
                <w:rFonts w:ascii="Arial" w:hAnsi="Arial" w:cs="Arial"/>
                <w:color w:val="000000"/>
                <w:sz w:val="20"/>
                <w:szCs w:val="20"/>
              </w:rPr>
              <w:t>imobilizador de cabeça</w:t>
            </w: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;</w:t>
            </w:r>
          </w:p>
          <w:p w:rsidR="00E07B08" w:rsidRDefault="00E07B08" w:rsidP="001437E3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Porta dupla na traseira;</w:t>
            </w:r>
          </w:p>
          <w:p w:rsidR="00E07B08" w:rsidRPr="004959DF" w:rsidRDefault="00E07B08" w:rsidP="001437E3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Sensor de ré com câmera e sinalizador;</w:t>
            </w:r>
          </w:p>
          <w:p w:rsidR="00E07B08" w:rsidRPr="004959DF" w:rsidRDefault="00E07B08" w:rsidP="001437E3">
            <w:pPr>
              <w:spacing w:line="276" w:lineRule="auto"/>
              <w:ind w:left="447"/>
              <w:rPr>
                <w:rFonts w:ascii="Arial" w:hAnsi="Arial" w:cs="Arial"/>
                <w:sz w:val="20"/>
                <w:szCs w:val="20"/>
              </w:rPr>
            </w:pPr>
            <w:r w:rsidRPr="004959DF">
              <w:rPr>
                <w:rFonts w:ascii="Arial" w:hAnsi="Arial" w:cs="Arial"/>
                <w:sz w:val="20"/>
                <w:szCs w:val="20"/>
              </w:rPr>
              <w:t>P</w:t>
            </w:r>
            <w:r w:rsidR="00860E17">
              <w:rPr>
                <w:rFonts w:ascii="Arial" w:hAnsi="Arial" w:cs="Arial"/>
                <w:sz w:val="20"/>
                <w:szCs w:val="20"/>
              </w:rPr>
              <w:t>intura Externa na cor Branca</w:t>
            </w:r>
            <w:r w:rsidRPr="004959DF">
              <w:rPr>
                <w:rFonts w:ascii="Arial" w:hAnsi="Arial" w:cs="Arial"/>
                <w:sz w:val="20"/>
                <w:szCs w:val="20"/>
              </w:rPr>
              <w:t>;</w:t>
            </w:r>
          </w:p>
          <w:p w:rsidR="00BF2881" w:rsidRDefault="00E07B08" w:rsidP="00BF2881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>Alteração Marca Modelo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CAT junto ao DENATRAN de furgão</w:t>
            </w:r>
            <w:r w:rsidRPr="004959DF">
              <w:rPr>
                <w:rFonts w:ascii="Arial" w:hAnsi="Arial" w:cs="Arial"/>
                <w:color w:val="000000"/>
                <w:sz w:val="20"/>
                <w:szCs w:val="20"/>
              </w:rPr>
              <w:t xml:space="preserve"> para ambulância.</w:t>
            </w:r>
          </w:p>
          <w:p w:rsidR="00BF2881" w:rsidRDefault="00BF2881" w:rsidP="001437E3">
            <w:pPr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BF2881" w:rsidRPr="00BF2881" w:rsidRDefault="00BF2881" w:rsidP="00BF2881">
            <w:pPr>
              <w:pStyle w:val="PargrafodaLista"/>
              <w:numPr>
                <w:ilvl w:val="0"/>
                <w:numId w:val="21"/>
              </w:numPr>
              <w:spacing w:line="276" w:lineRule="auto"/>
              <w:ind w:left="476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F2881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>Bolsa G Resgate Azul e Laranja</w:t>
            </w:r>
            <w:r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 xml:space="preserve"> (itens inclusos)</w:t>
            </w:r>
          </w:p>
          <w:p w:rsidR="00E07B08" w:rsidRPr="00BF2881" w:rsidRDefault="00E07B08" w:rsidP="00BF2881">
            <w:pPr>
              <w:pStyle w:val="PargrafodaLista"/>
              <w:spacing w:line="276" w:lineRule="auto"/>
              <w:ind w:left="447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E2909"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Bolsa Resgate Laranja e Azul 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 xml:space="preserve">tamanho </w:t>
            </w:r>
            <w:r w:rsidR="00BF2881">
              <w:rPr>
                <w:rFonts w:ascii="Arial" w:hAnsi="Arial" w:cs="Arial"/>
                <w:bCs/>
                <w:color w:val="000000"/>
                <w:sz w:val="20"/>
                <w:szCs w:val="20"/>
              </w:rPr>
              <w:t>G Completa.</w:t>
            </w:r>
          </w:p>
          <w:p w:rsidR="00BF2881" w:rsidRPr="00BD49E8" w:rsidRDefault="00BF2881" w:rsidP="00BF2881">
            <w:pPr>
              <w:spacing w:line="276" w:lineRule="auto"/>
              <w:ind w:left="476"/>
              <w:textAlignment w:val="baseline"/>
              <w:outlineLvl w:val="1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BD49E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1ª Divisória: Materiais para imobilização</w:t>
            </w:r>
          </w:p>
          <w:p w:rsidR="00BF2881" w:rsidRPr="00BD49E8" w:rsidRDefault="00BF2881" w:rsidP="00BF2881">
            <w:pPr>
              <w:spacing w:line="276" w:lineRule="auto"/>
              <w:ind w:left="476"/>
              <w:textAlignment w:val="baseline"/>
              <w:outlineLvl w:val="1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BD49E8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Conjunto de Colares Cervicais Resgate – PP-P-M-G;</w:t>
            </w:r>
          </w:p>
          <w:p w:rsidR="00BF2881" w:rsidRPr="003E2909" w:rsidRDefault="00BF2881" w:rsidP="00BF2881">
            <w:pPr>
              <w:spacing w:line="276" w:lineRule="auto"/>
              <w:ind w:left="476"/>
              <w:textAlignment w:val="baseline"/>
              <w:outlineLvl w:val="1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Colar Cervical em Espuma – M.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Tipoia em TNT Descartável - Tamanho Único.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- 04 Bandagens Triangulares - 1,42 x </w:t>
            </w:r>
            <w:proofErr w:type="gramStart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1</w:t>
            </w:r>
            <w:proofErr w:type="gramEnd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x 1 cm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Conjuntos de Tala Aramada EVA – PP-P-M-G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Tala Flex - 90 x 11 cm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Pares de Luvas Cirúrgicas Não Estéreis.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Esparadrapo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- 03 Ataduras de Crepe - 10 x 4,5 cm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- 03 Ataduras de Crepe - 15 x 4,5 cm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Fita Adesiva Crepe</w:t>
            </w:r>
            <w:r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</w:p>
          <w:p w:rsidR="00BF2881" w:rsidRPr="003E2909" w:rsidRDefault="00BF2881" w:rsidP="00BF2881">
            <w:pPr>
              <w:spacing w:line="276" w:lineRule="auto"/>
              <w:ind w:left="476"/>
              <w:textAlignment w:val="baseline"/>
              <w:outlineLvl w:val="1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2ª Divisória: Materiais para primeiros socorros, acondicionados em 12 bolsas coloridas e fixadas por velcro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01 Bolsa Marrom - Materiais para queimaduras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lastRenderedPageBreak/>
              <w:t>- 02 Mantas Térmicas Aluminizadas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- 02 Ataduras de </w:t>
            </w:r>
            <w:proofErr w:type="spellStart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Rayon</w:t>
            </w:r>
            <w:proofErr w:type="spellEnd"/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Protetores para Queimadura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03 Bolsas Azuis - Materiais de vias aéreas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- 01 </w:t>
            </w:r>
            <w:proofErr w:type="spellStart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Ambu</w:t>
            </w:r>
            <w:proofErr w:type="spellEnd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em Silicone – </w:t>
            </w:r>
            <w:r w:rsidRPr="00066261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>Adulto</w:t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- 01 </w:t>
            </w:r>
            <w:proofErr w:type="spellStart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Ambu</w:t>
            </w:r>
            <w:proofErr w:type="spellEnd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em Silicone – </w:t>
            </w:r>
            <w:r w:rsidRPr="00066261">
              <w:rPr>
                <w:rFonts w:ascii="Arial" w:hAnsi="Arial" w:cs="Arial"/>
                <w:b/>
                <w:sz w:val="20"/>
                <w:szCs w:val="20"/>
                <w:shd w:val="clear" w:color="auto" w:fill="FFFFFF"/>
              </w:rPr>
              <w:t>Infantil</w:t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Sonda Endotraqueal - 6,5 mm;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Sonda Endotraqueal - 7,5 mm;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Sonda Endotraqueal - 8,5 mm;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- 01 Conjunto de Cânula de </w:t>
            </w:r>
            <w:proofErr w:type="spellStart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Guedel</w:t>
            </w:r>
            <w:proofErr w:type="spellEnd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– 0 à 5;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- 02 Cateteres tipo Óculos;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- 01 Máscara RCP Tipo </w:t>
            </w:r>
            <w:proofErr w:type="spellStart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Pocket</w:t>
            </w:r>
            <w:proofErr w:type="spellEnd"/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- Tamanho único;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- 01 Laringoscópio com três Lâminas - Tamanho único.</w:t>
            </w:r>
          </w:p>
          <w:p w:rsidR="00BF2881" w:rsidRPr="003E2909" w:rsidRDefault="00BF2881" w:rsidP="00860E17">
            <w:pPr>
              <w:pStyle w:val="PargrafodaLista"/>
              <w:spacing w:line="276" w:lineRule="auto"/>
              <w:ind w:left="476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  <w:r w:rsidRPr="003E2909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01 Bolsa Vermelha - Materiais de acesso venoso</w:t>
            </w:r>
            <w:r w:rsidRPr="003E2909">
              <w:rPr>
                <w:rFonts w:ascii="Arial" w:hAnsi="Arial" w:cs="Arial"/>
                <w:sz w:val="20"/>
                <w:szCs w:val="20"/>
              </w:rPr>
              <w:br/>
            </w:r>
          </w:p>
        </w:tc>
      </w:tr>
    </w:tbl>
    <w:p w:rsidR="00E07B08" w:rsidRDefault="00E07B08" w:rsidP="003E2909">
      <w:pPr>
        <w:spacing w:line="276" w:lineRule="auto"/>
        <w:jc w:val="both"/>
        <w:textAlignment w:val="baseline"/>
        <w:outlineLvl w:val="1"/>
        <w:rPr>
          <w:rFonts w:ascii="Arial" w:hAnsi="Arial" w:cs="Arial"/>
          <w:b/>
          <w:shd w:val="clear" w:color="auto" w:fill="FFFFFF"/>
        </w:rPr>
      </w:pPr>
    </w:p>
    <w:p w:rsidR="00FA512E" w:rsidRPr="002457CB" w:rsidRDefault="00FA512E" w:rsidP="003E2909">
      <w:pPr>
        <w:spacing w:line="276" w:lineRule="auto"/>
        <w:jc w:val="both"/>
        <w:textAlignment w:val="baseline"/>
        <w:outlineLvl w:val="1"/>
        <w:rPr>
          <w:rFonts w:ascii="Arial" w:hAnsi="Arial" w:cs="Arial"/>
          <w:b/>
          <w:shd w:val="clear" w:color="auto" w:fill="FFFFFF"/>
        </w:rPr>
      </w:pP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21"/>
        <w:gridCol w:w="8659"/>
      </w:tblGrid>
      <w:tr w:rsidR="00B349C0" w:rsidTr="001437E3">
        <w:trPr>
          <w:trHeight w:val="428"/>
        </w:trPr>
        <w:tc>
          <w:tcPr>
            <w:tcW w:w="9380" w:type="dxa"/>
            <w:gridSpan w:val="2"/>
            <w:vAlign w:val="center"/>
          </w:tcPr>
          <w:p w:rsidR="00B349C0" w:rsidRPr="009C7EEB" w:rsidRDefault="00B349C0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7EEB">
              <w:rPr>
                <w:rFonts w:ascii="Arial" w:hAnsi="Arial" w:cs="Arial"/>
                <w:b/>
              </w:rPr>
              <w:t>Lote 0</w:t>
            </w:r>
            <w:r>
              <w:rPr>
                <w:rFonts w:ascii="Arial" w:hAnsi="Arial" w:cs="Arial"/>
                <w:b/>
              </w:rPr>
              <w:t>4</w:t>
            </w:r>
          </w:p>
        </w:tc>
      </w:tr>
      <w:tr w:rsidR="00B349C0" w:rsidTr="001437E3">
        <w:trPr>
          <w:trHeight w:val="468"/>
        </w:trPr>
        <w:tc>
          <w:tcPr>
            <w:tcW w:w="721" w:type="dxa"/>
            <w:vAlign w:val="center"/>
          </w:tcPr>
          <w:p w:rsidR="00B349C0" w:rsidRPr="009C7EEB" w:rsidRDefault="00B349C0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7EEB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8659" w:type="dxa"/>
            <w:vAlign w:val="center"/>
          </w:tcPr>
          <w:p w:rsidR="00B349C0" w:rsidRPr="009C7EEB" w:rsidRDefault="00B349C0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7EEB">
              <w:rPr>
                <w:rFonts w:ascii="Arial" w:hAnsi="Arial" w:cs="Arial"/>
                <w:b/>
              </w:rPr>
              <w:t xml:space="preserve">Descrição do veículo tipo </w:t>
            </w:r>
            <w:r w:rsidRPr="009C7EEB">
              <w:rPr>
                <w:rFonts w:ascii="Arial" w:hAnsi="Arial" w:cs="Arial"/>
                <w:b/>
                <w:color w:val="000000"/>
                <w:shd w:val="clear" w:color="auto" w:fill="FFFFFF"/>
              </w:rPr>
              <w:t>Micro-ônibus</w:t>
            </w:r>
          </w:p>
        </w:tc>
      </w:tr>
      <w:tr w:rsidR="00B349C0" w:rsidTr="001437E3">
        <w:trPr>
          <w:trHeight w:val="428"/>
        </w:trPr>
        <w:tc>
          <w:tcPr>
            <w:tcW w:w="721" w:type="dxa"/>
            <w:vAlign w:val="center"/>
          </w:tcPr>
          <w:p w:rsidR="00B349C0" w:rsidRPr="009C7EEB" w:rsidRDefault="00B349C0" w:rsidP="001437E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9C7EEB">
              <w:rPr>
                <w:rFonts w:ascii="Arial" w:hAnsi="Arial" w:cs="Arial"/>
              </w:rPr>
              <w:t>01</w:t>
            </w:r>
          </w:p>
        </w:tc>
        <w:tc>
          <w:tcPr>
            <w:tcW w:w="8659" w:type="dxa"/>
            <w:vAlign w:val="center"/>
          </w:tcPr>
          <w:p w:rsidR="00B349C0" w:rsidRPr="00F5583C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Micro-ônibus novo, sem uso, fabricado no ano correspondente.</w:t>
            </w:r>
          </w:p>
          <w:p w:rsidR="00B349C0" w:rsidRPr="007C434E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Micro-ônibus</w:t>
            </w:r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adaptado para o transporte de passageiros com deficiência tipo cadeirante e dificuldade de locomoção, de acordo com a resolução CON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TRAN 316/09. </w:t>
            </w:r>
          </w:p>
          <w:p w:rsidR="00B349C0" w:rsidRPr="00D940BD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Capacidade mínima de 24</w:t>
            </w:r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passageiros, já incluso 01 (um) cadeirante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,</w:t>
            </w:r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mais motorista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(24+1)</w:t>
            </w:r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; </w:t>
            </w:r>
          </w:p>
          <w:p w:rsidR="00B349C0" w:rsidRPr="00BB7687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Divisória com porta entre motorista e passageiros (parede total de separação com porta);</w:t>
            </w:r>
          </w:p>
          <w:p w:rsidR="00B349C0" w:rsidRPr="00BB7687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Ar condicionado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(condensador no teto);</w:t>
            </w:r>
          </w:p>
          <w:p w:rsidR="00B349C0" w:rsidRPr="00BB7687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Sistema de TV visíve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l para todos com Kit Multimídia;</w:t>
            </w:r>
          </w:p>
          <w:p w:rsidR="00B349C0" w:rsidRPr="00BB7687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Porta pacote; </w:t>
            </w:r>
          </w:p>
          <w:p w:rsidR="00B349C0" w:rsidRPr="00BB7687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Porta lado direito para embarque e desembarque com plataforma elevatória veicular; </w:t>
            </w:r>
          </w:p>
          <w:p w:rsidR="00B349C0" w:rsidRPr="00BB7687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Janelas com vidros móveis com guarnição; </w:t>
            </w:r>
          </w:p>
          <w:p w:rsidR="00B349C0" w:rsidRPr="00117AE1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Poltrona para motorista com deslocamento lateral; </w:t>
            </w:r>
          </w:p>
          <w:p w:rsidR="00B349C0" w:rsidRPr="00763CBF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Poltronas dos passageiros reclináveis;</w:t>
            </w:r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  <w:p w:rsidR="00B349C0" w:rsidRPr="00BB7687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Cinto de segurança abdominal para todas as poltronas; </w:t>
            </w:r>
          </w:p>
          <w:p w:rsidR="00B349C0" w:rsidRPr="00BB7687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Tomada de ar no teto com saída de emergência acoplada; </w:t>
            </w:r>
          </w:p>
          <w:p w:rsidR="00B349C0" w:rsidRPr="00BB7687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Vidro vigia na traseira; </w:t>
            </w:r>
          </w:p>
          <w:p w:rsidR="00B349C0" w:rsidRPr="00BB7687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Iluminação interna; </w:t>
            </w:r>
          </w:p>
          <w:p w:rsidR="00B349C0" w:rsidRPr="00BB7687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Motor diesel com no mínimo de 150 </w:t>
            </w:r>
            <w:proofErr w:type="spellStart"/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cv</w:t>
            </w:r>
            <w:proofErr w:type="spellEnd"/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de potência e torque mínimo de 450 </w:t>
            </w:r>
            <w:proofErr w:type="spellStart"/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Nm</w:t>
            </w:r>
            <w:proofErr w:type="spellEnd"/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(</w:t>
            </w:r>
            <w:proofErr w:type="spellStart"/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kgf.m</w:t>
            </w:r>
            <w:proofErr w:type="spellEnd"/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); </w:t>
            </w:r>
          </w:p>
          <w:p w:rsidR="00B349C0" w:rsidRPr="00BB7687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Injeção eletrônica; </w:t>
            </w:r>
          </w:p>
          <w:p w:rsidR="00B349C0" w:rsidRPr="00BB7687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Mínimo 5 marchas a frente e 01 a ré; </w:t>
            </w:r>
          </w:p>
          <w:p w:rsidR="00B349C0" w:rsidRPr="00BB7687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Direção hidráulica ou elétrica; </w:t>
            </w:r>
          </w:p>
          <w:p w:rsidR="00B349C0" w:rsidRPr="00BB7687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Tacógrafo original de fábrica; </w:t>
            </w:r>
          </w:p>
          <w:p w:rsidR="00B349C0" w:rsidRPr="00731ECF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Freio a ar com ABS; </w:t>
            </w:r>
          </w:p>
          <w:p w:rsidR="00B349C0" w:rsidRPr="00BB7687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Garantia 12 meses; </w:t>
            </w:r>
          </w:p>
          <w:p w:rsidR="00B349C0" w:rsidRPr="00BB7687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PBT mínimo de 8.5</w:t>
            </w:r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toneladas; </w:t>
            </w:r>
          </w:p>
          <w:p w:rsidR="00B349C0" w:rsidRPr="00BB7687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B7687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Tanque com capacidade mínima de 90 litros. </w:t>
            </w:r>
          </w:p>
          <w:p w:rsidR="00B349C0" w:rsidRDefault="00B349C0" w:rsidP="001437E3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  <w:color w:val="000000"/>
              </w:rPr>
            </w:pPr>
          </w:p>
          <w:p w:rsidR="00B349C0" w:rsidRPr="00117AE1" w:rsidRDefault="00B349C0" w:rsidP="001437E3">
            <w:pPr>
              <w:spacing w:line="276" w:lineRule="auto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ITENS OBRIGATÓRIOS </w:t>
            </w:r>
            <w:r w:rsidRPr="004959DF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(implementos)</w:t>
            </w:r>
          </w:p>
          <w:p w:rsidR="00B349C0" w:rsidRDefault="00B349C0" w:rsidP="001437E3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Câmera de ré;</w:t>
            </w:r>
          </w:p>
          <w:p w:rsidR="00B349C0" w:rsidRDefault="00B349C0" w:rsidP="001437E3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Farol de neblina;</w:t>
            </w:r>
          </w:p>
          <w:p w:rsidR="00B349C0" w:rsidRDefault="00B349C0" w:rsidP="001437E3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Sensor de estacionamento traseiro;</w:t>
            </w:r>
          </w:p>
          <w:p w:rsidR="00B349C0" w:rsidRDefault="00B349C0" w:rsidP="001437E3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17AE1">
              <w:rPr>
                <w:rFonts w:ascii="Arial" w:hAnsi="Arial" w:cs="Arial"/>
                <w:color w:val="000000"/>
                <w:sz w:val="20"/>
                <w:szCs w:val="20"/>
              </w:rPr>
              <w:t xml:space="preserve">Rádio FM, </w:t>
            </w:r>
            <w:r w:rsidRPr="00117AE1">
              <w:rPr>
                <w:rStyle w:val="h4"/>
                <w:rFonts w:ascii="Arial" w:eastAsia="MS Mincho" w:hAnsi="Arial" w:cs="Arial"/>
                <w:sz w:val="20"/>
                <w:szCs w:val="20"/>
              </w:rPr>
              <w:t>Entrada USB</w:t>
            </w:r>
            <w:r w:rsidRPr="00117AE1">
              <w:rPr>
                <w:rFonts w:ascii="Arial" w:hAnsi="Arial" w:cs="Arial"/>
                <w:color w:val="000000"/>
                <w:sz w:val="20"/>
                <w:szCs w:val="20"/>
              </w:rPr>
              <w:t>;</w:t>
            </w:r>
          </w:p>
          <w:p w:rsidR="00B349C0" w:rsidRDefault="00B349C0" w:rsidP="001437E3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Cor: Branca. Com projeto de pintura;</w:t>
            </w:r>
          </w:p>
          <w:p w:rsidR="00B349C0" w:rsidRPr="00B9153B" w:rsidRDefault="00B349C0" w:rsidP="001437E3">
            <w:pPr>
              <w:pStyle w:val="PargrafodaLista"/>
              <w:numPr>
                <w:ilvl w:val="0"/>
                <w:numId w:val="17"/>
              </w:numPr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Película tipo “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insulfilm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”, aplicada nos vidros laterais e traseiro. </w:t>
            </w:r>
          </w:p>
          <w:p w:rsidR="00B349C0" w:rsidRPr="00E07B08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O v</w:t>
            </w:r>
            <w:r w:rsidRPr="00E07B08">
              <w:rPr>
                <w:rFonts w:ascii="Arial" w:hAnsi="Arial" w:cs="Arial"/>
                <w:color w:val="000000"/>
                <w:sz w:val="20"/>
                <w:szCs w:val="20"/>
              </w:rPr>
              <w:t>eículo equipado com acessórios de série, conforme catálogo comercial do produto, do ano corrente, não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será</w:t>
            </w:r>
            <w:r w:rsidRPr="00E07B08">
              <w:rPr>
                <w:rFonts w:ascii="Arial" w:hAnsi="Arial" w:cs="Arial"/>
                <w:color w:val="000000"/>
                <w:sz w:val="20"/>
                <w:szCs w:val="20"/>
              </w:rPr>
              <w:t xml:space="preserve"> permitido reduzir características do modelo comercial.</w:t>
            </w:r>
          </w:p>
          <w:p w:rsidR="00B349C0" w:rsidRPr="00B00D43" w:rsidRDefault="00B349C0" w:rsidP="001437E3">
            <w:pPr>
              <w:pStyle w:val="PargrafodaLista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07B08">
              <w:rPr>
                <w:rFonts w:ascii="Arial" w:hAnsi="Arial" w:cs="Arial"/>
                <w:color w:val="000000"/>
                <w:sz w:val="20"/>
                <w:szCs w:val="20"/>
              </w:rPr>
              <w:t>Todos os componentes que são passíveis de inspeção e certificação pelo INMETRO, deverão ser inspecionados e certificados. Toda a inspeção e certificação serão por conta do fabricante ou fornecedor;</w:t>
            </w:r>
          </w:p>
        </w:tc>
      </w:tr>
    </w:tbl>
    <w:p w:rsidR="006E66CC" w:rsidRDefault="006E66CC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5D7A6D" w:rsidRDefault="005D7A6D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896E53" w:rsidRDefault="008155FF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5.2</w:t>
      </w:r>
      <w:r w:rsidRPr="00896E53">
        <w:rPr>
          <w:rFonts w:ascii="Arial" w:hAnsi="Arial" w:cs="Arial"/>
          <w:b/>
          <w:bCs/>
          <w:color w:val="000000"/>
        </w:rPr>
        <w:t xml:space="preserve">. </w:t>
      </w:r>
      <w:r w:rsidRPr="008155FF">
        <w:rPr>
          <w:rFonts w:ascii="Arial" w:hAnsi="Arial" w:cs="Arial"/>
          <w:bCs/>
          <w:color w:val="000000"/>
        </w:rPr>
        <w:t>As</w:t>
      </w:r>
      <w:r w:rsidR="00896E53" w:rsidRPr="00896E53">
        <w:rPr>
          <w:rFonts w:ascii="Arial" w:hAnsi="Arial" w:cs="Arial"/>
          <w:color w:val="000000"/>
        </w:rPr>
        <w:t xml:space="preserve"> especificações técnicas mínimas correspondem às características mínimas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do equipamento fornecido pelo CONTRATADO conforme catálogo técnico, ou seja, </w:t>
      </w:r>
      <w:r w:rsidR="00615451">
        <w:rPr>
          <w:rFonts w:ascii="Arial" w:hAnsi="Arial" w:cs="Arial"/>
          <w:color w:val="000000"/>
        </w:rPr>
        <w:t>veículos</w:t>
      </w:r>
      <w:r w:rsidR="00896E53" w:rsidRPr="00896E53">
        <w:rPr>
          <w:rFonts w:ascii="Arial" w:hAnsi="Arial" w:cs="Arial"/>
          <w:color w:val="000000"/>
        </w:rPr>
        <w:t xml:space="preserve"> deve</w:t>
      </w:r>
      <w:r w:rsidR="00615451">
        <w:rPr>
          <w:rFonts w:ascii="Arial" w:hAnsi="Arial" w:cs="Arial"/>
          <w:color w:val="000000"/>
        </w:rPr>
        <w:t>m</w:t>
      </w:r>
      <w:r w:rsidR="00896E53" w:rsidRPr="00896E53">
        <w:rPr>
          <w:rFonts w:ascii="Arial" w:hAnsi="Arial" w:cs="Arial"/>
          <w:color w:val="000000"/>
        </w:rPr>
        <w:t xml:space="preserve"> possuir minimamente estas características de fábrica,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entretanto, nada impede que o Contratado ofereça posteriormente, </w:t>
      </w:r>
      <w:r w:rsidR="00EC188E" w:rsidRPr="00896E53">
        <w:rPr>
          <w:rFonts w:ascii="Arial" w:hAnsi="Arial" w:cs="Arial"/>
          <w:color w:val="000000"/>
        </w:rPr>
        <w:t>durante</w:t>
      </w:r>
      <w:r w:rsidR="00896E53" w:rsidRPr="00896E53">
        <w:rPr>
          <w:rFonts w:ascii="Arial" w:hAnsi="Arial" w:cs="Arial"/>
          <w:color w:val="000000"/>
        </w:rPr>
        <w:t xml:space="preserve"> o </w:t>
      </w:r>
      <w:r w:rsidR="007E2F92" w:rsidRPr="00896E53">
        <w:rPr>
          <w:rFonts w:ascii="Arial" w:hAnsi="Arial" w:cs="Arial"/>
          <w:color w:val="000000"/>
        </w:rPr>
        <w:t>prazo de</w:t>
      </w:r>
      <w:r w:rsidR="00896E53" w:rsidRPr="00896E53">
        <w:rPr>
          <w:rFonts w:ascii="Arial" w:hAnsi="Arial" w:cs="Arial"/>
          <w:color w:val="000000"/>
        </w:rPr>
        <w:t xml:space="preserve"> fornecimento, </w:t>
      </w:r>
      <w:r w:rsidR="00615451">
        <w:rPr>
          <w:rFonts w:ascii="Arial" w:hAnsi="Arial" w:cs="Arial"/>
          <w:color w:val="000000"/>
        </w:rPr>
        <w:t>veículos</w:t>
      </w:r>
      <w:r w:rsidR="00896E53" w:rsidRPr="00896E53">
        <w:rPr>
          <w:rFonts w:ascii="Arial" w:hAnsi="Arial" w:cs="Arial"/>
          <w:color w:val="000000"/>
        </w:rPr>
        <w:t xml:space="preserve"> com características superiores, desde que o faça </w:t>
      </w:r>
      <w:r w:rsidR="007E2F92" w:rsidRPr="00896E53">
        <w:rPr>
          <w:rFonts w:ascii="Arial" w:hAnsi="Arial" w:cs="Arial"/>
          <w:color w:val="000000"/>
        </w:rPr>
        <w:t>no mesmo</w:t>
      </w:r>
      <w:r w:rsidR="00896E53" w:rsidRPr="00896E53">
        <w:rPr>
          <w:rFonts w:ascii="Arial" w:hAnsi="Arial" w:cs="Arial"/>
          <w:color w:val="000000"/>
        </w:rPr>
        <w:t xml:space="preserve"> valor do equipamento originalmente ofertado.</w:t>
      </w:r>
    </w:p>
    <w:p w:rsidR="00A139DF" w:rsidRPr="00896E53" w:rsidRDefault="00A139DF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7E2F92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5.3. </w:t>
      </w:r>
      <w:r w:rsidRPr="007E2F92">
        <w:rPr>
          <w:rFonts w:ascii="Arial" w:hAnsi="Arial" w:cs="Arial"/>
          <w:bCs/>
          <w:color w:val="000000"/>
        </w:rPr>
        <w:t>Os</w:t>
      </w:r>
      <w:r w:rsidR="00896E53" w:rsidRPr="00896E53">
        <w:rPr>
          <w:rFonts w:ascii="Arial" w:hAnsi="Arial" w:cs="Arial"/>
          <w:color w:val="000000"/>
        </w:rPr>
        <w:t xml:space="preserve"> </w:t>
      </w:r>
      <w:r w:rsidR="00896E53" w:rsidRPr="00E07B08">
        <w:rPr>
          <w:rFonts w:ascii="Arial" w:hAnsi="Arial" w:cs="Arial"/>
          <w:b/>
          <w:color w:val="000000"/>
        </w:rPr>
        <w:t>itens obrigatórios</w:t>
      </w:r>
      <w:r w:rsidR="00896E53" w:rsidRPr="00896E53">
        <w:rPr>
          <w:rFonts w:ascii="Arial" w:hAnsi="Arial" w:cs="Arial"/>
          <w:color w:val="000000"/>
        </w:rPr>
        <w:t xml:space="preserve"> podem, ou não, ser características originais do</w:t>
      </w:r>
      <w:r w:rsidR="00615451">
        <w:rPr>
          <w:rFonts w:ascii="Arial" w:hAnsi="Arial" w:cs="Arial"/>
          <w:color w:val="000000"/>
        </w:rPr>
        <w:t>s veículos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ofertado</w:t>
      </w:r>
      <w:r w:rsidR="00615451">
        <w:rPr>
          <w:rFonts w:ascii="Arial" w:hAnsi="Arial" w:cs="Arial"/>
          <w:color w:val="000000"/>
        </w:rPr>
        <w:t>s</w:t>
      </w:r>
      <w:r w:rsidR="00896E53" w:rsidRPr="00896E53">
        <w:rPr>
          <w:rFonts w:ascii="Arial" w:hAnsi="Arial" w:cs="Arial"/>
          <w:color w:val="000000"/>
        </w:rPr>
        <w:t xml:space="preserve"> pelo CONTRATADO, entretanto caso não estejam presentes </w:t>
      </w:r>
      <w:r w:rsidRPr="00896E53">
        <w:rPr>
          <w:rFonts w:ascii="Arial" w:hAnsi="Arial" w:cs="Arial"/>
          <w:color w:val="000000"/>
        </w:rPr>
        <w:t>no equipamento</w:t>
      </w:r>
      <w:r w:rsidR="00896E53" w:rsidRPr="00896E53">
        <w:rPr>
          <w:rFonts w:ascii="Arial" w:hAnsi="Arial" w:cs="Arial"/>
          <w:color w:val="000000"/>
        </w:rPr>
        <w:t xml:space="preserve">, este se obriga a instalá-los/fornecê-los antes da entrega, </w:t>
      </w:r>
      <w:r w:rsidRPr="00896E53">
        <w:rPr>
          <w:rFonts w:ascii="Arial" w:hAnsi="Arial" w:cs="Arial"/>
          <w:color w:val="000000"/>
        </w:rPr>
        <w:t>respondendo o</w:t>
      </w:r>
      <w:r w:rsidR="00896E53" w:rsidRPr="00896E53">
        <w:rPr>
          <w:rFonts w:ascii="Arial" w:hAnsi="Arial" w:cs="Arial"/>
          <w:color w:val="000000"/>
        </w:rPr>
        <w:t xml:space="preserve"> fornecedor pela qualidade da adaptação. Nesta situação o objetivo é que o item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esteja presente no veículo ofertado.</w:t>
      </w:r>
    </w:p>
    <w:p w:rsidR="00EC188E" w:rsidRPr="00896E53" w:rsidRDefault="00EC188E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C95B0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5.4</w:t>
      </w:r>
      <w:r w:rsidR="00B8721D">
        <w:rPr>
          <w:rFonts w:ascii="Arial" w:hAnsi="Arial" w:cs="Arial"/>
          <w:b/>
          <w:bCs/>
          <w:color w:val="000000"/>
        </w:rPr>
        <w:t xml:space="preserve">. </w:t>
      </w:r>
      <w:r w:rsidR="00896E53" w:rsidRPr="00896E53">
        <w:rPr>
          <w:rFonts w:ascii="Arial" w:hAnsi="Arial" w:cs="Arial"/>
          <w:color w:val="000000"/>
        </w:rPr>
        <w:t xml:space="preserve">A classificação </w:t>
      </w:r>
      <w:r w:rsidR="00896E53" w:rsidRPr="00BF2881">
        <w:rPr>
          <w:rFonts w:ascii="Arial" w:hAnsi="Arial" w:cs="Arial"/>
          <w:b/>
          <w:color w:val="000000"/>
        </w:rPr>
        <w:t xml:space="preserve">“Itens Obrigatórios” </w:t>
      </w:r>
      <w:r w:rsidR="00896E53" w:rsidRPr="00896E53">
        <w:rPr>
          <w:rFonts w:ascii="Arial" w:hAnsi="Arial" w:cs="Arial"/>
          <w:color w:val="000000"/>
        </w:rPr>
        <w:t xml:space="preserve">foi separada das </w:t>
      </w:r>
      <w:r w:rsidR="00896E53" w:rsidRPr="00BF2881">
        <w:rPr>
          <w:rFonts w:ascii="Arial" w:hAnsi="Arial" w:cs="Arial"/>
          <w:b/>
          <w:color w:val="000000"/>
        </w:rPr>
        <w:t>“Especificações Mínimas”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com o objetivo de não restringir a concorrência caso o contratado não possua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aqueles de série, possibilitando sua inserção antes da entrega. Além do que, por se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tratar de itens complementares, mas de grande importância na operação,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manutenção e utilização, optou-se por inseri-los à parte.</w:t>
      </w:r>
    </w:p>
    <w:p w:rsidR="00EC188E" w:rsidRPr="00896E53" w:rsidRDefault="00EC188E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Pr="00873A23" w:rsidRDefault="00C95B0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bCs/>
          <w:color w:val="000000"/>
        </w:rPr>
        <w:t>5.5</w:t>
      </w:r>
      <w:r w:rsidR="003D4645">
        <w:rPr>
          <w:rFonts w:ascii="Arial" w:hAnsi="Arial" w:cs="Arial"/>
          <w:b/>
          <w:bCs/>
          <w:color w:val="000000"/>
        </w:rPr>
        <w:t xml:space="preserve"> </w:t>
      </w:r>
      <w:r w:rsidR="007923D8" w:rsidRPr="00873A23">
        <w:rPr>
          <w:rFonts w:ascii="Arial" w:hAnsi="Arial" w:cs="Arial"/>
          <w:b/>
          <w:color w:val="000000"/>
        </w:rPr>
        <w:t>Documentações</w:t>
      </w:r>
      <w:r w:rsidR="00896E53" w:rsidRPr="00873A23">
        <w:rPr>
          <w:rFonts w:ascii="Arial" w:hAnsi="Arial" w:cs="Arial"/>
          <w:b/>
          <w:color w:val="000000"/>
        </w:rPr>
        <w:t xml:space="preserve"> a ser fornecida:</w:t>
      </w:r>
    </w:p>
    <w:p w:rsidR="00896E53" w:rsidRPr="00896E53" w:rsidRDefault="00896E5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01 (um) manual de operação e de manutenção básica;</w:t>
      </w:r>
    </w:p>
    <w:p w:rsidR="00896E53" w:rsidRPr="00896E53" w:rsidRDefault="00896E5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01 (um) manual de serviço e reparação do equipamento em oficina;</w:t>
      </w:r>
    </w:p>
    <w:p w:rsidR="00896E53" w:rsidRPr="00896E53" w:rsidRDefault="00896E5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Relação da rede de assistência técnica no território nacional;</w:t>
      </w:r>
    </w:p>
    <w:p w:rsidR="00896E53" w:rsidRDefault="00896E5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Todos os documentos deverão estar redigidos em língua portuguesa.</w:t>
      </w:r>
    </w:p>
    <w:p w:rsidR="00BD4686" w:rsidRPr="00896E53" w:rsidRDefault="00BD4686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F5789D" w:rsidRPr="00FE2E2B" w:rsidRDefault="00C95B0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u w:val="single"/>
        </w:rPr>
      </w:pPr>
      <w:r>
        <w:rPr>
          <w:rFonts w:ascii="Arial" w:hAnsi="Arial" w:cs="Arial"/>
          <w:b/>
          <w:bCs/>
          <w:color w:val="000000"/>
        </w:rPr>
        <w:t>5.6</w:t>
      </w:r>
      <w:r w:rsidR="003D4645">
        <w:rPr>
          <w:rFonts w:ascii="Arial" w:hAnsi="Arial" w:cs="Arial"/>
          <w:b/>
          <w:bCs/>
          <w:color w:val="000000"/>
        </w:rPr>
        <w:t xml:space="preserve"> </w:t>
      </w:r>
      <w:r w:rsidR="008F1796" w:rsidRPr="00FE2E2B">
        <w:rPr>
          <w:rFonts w:ascii="Arial" w:hAnsi="Arial" w:cs="Arial"/>
        </w:rPr>
        <w:t>A</w:t>
      </w:r>
      <w:r w:rsidR="003D4645">
        <w:rPr>
          <w:rFonts w:ascii="Arial" w:hAnsi="Arial" w:cs="Arial"/>
        </w:rPr>
        <w:t xml:space="preserve"> </w:t>
      </w:r>
      <w:r w:rsidR="008F1796" w:rsidRPr="00FE2E2B">
        <w:rPr>
          <w:rFonts w:ascii="Arial" w:hAnsi="Arial" w:cs="Arial"/>
        </w:rPr>
        <w:t>empresa contratada</w:t>
      </w:r>
      <w:r w:rsidR="00FE2E2B" w:rsidRPr="00FE2E2B">
        <w:rPr>
          <w:rFonts w:ascii="Arial" w:hAnsi="Arial" w:cs="Arial"/>
        </w:rPr>
        <w:t xml:space="preserve"> só poderá fornecer veículos, se o mesmo</w:t>
      </w:r>
      <w:r w:rsidR="008F1796" w:rsidRPr="00FE2E2B">
        <w:rPr>
          <w:rFonts w:ascii="Arial" w:hAnsi="Arial" w:cs="Arial"/>
        </w:rPr>
        <w:t xml:space="preserve"> possuir as</w:t>
      </w:r>
      <w:r w:rsidR="00524CAD">
        <w:rPr>
          <w:rFonts w:ascii="Arial" w:hAnsi="Arial" w:cs="Arial"/>
        </w:rPr>
        <w:t xml:space="preserve">sistência técnica autorizada </w:t>
      </w:r>
      <w:r w:rsidR="008F1796" w:rsidRPr="00FE2E2B">
        <w:rPr>
          <w:rFonts w:ascii="Arial" w:hAnsi="Arial" w:cs="Arial"/>
        </w:rPr>
        <w:t>no Estado do Espírito Santo.</w:t>
      </w:r>
      <w:r w:rsidR="00524CAD">
        <w:rPr>
          <w:rFonts w:ascii="Arial" w:hAnsi="Arial" w:cs="Arial"/>
        </w:rPr>
        <w:t xml:space="preserve"> </w:t>
      </w:r>
      <w:r w:rsidR="00F5789D" w:rsidRPr="001E7FEF">
        <w:rPr>
          <w:rFonts w:ascii="Arial" w:hAnsi="Arial" w:cs="Arial"/>
        </w:rPr>
        <w:t xml:space="preserve">A fim de </w:t>
      </w:r>
      <w:r w:rsidR="00F11D08">
        <w:rPr>
          <w:rFonts w:ascii="Arial" w:hAnsi="Arial" w:cs="Arial"/>
        </w:rPr>
        <w:t>garantir o cumprimento do p</w:t>
      </w:r>
      <w:r w:rsidR="00F5789D" w:rsidRPr="001E7FEF">
        <w:rPr>
          <w:rFonts w:ascii="Arial" w:hAnsi="Arial" w:cs="Arial"/>
        </w:rPr>
        <w:t>eríodo de garantia</w:t>
      </w:r>
      <w:r w:rsidR="00F11D08">
        <w:rPr>
          <w:rFonts w:ascii="Arial" w:hAnsi="Arial" w:cs="Arial"/>
        </w:rPr>
        <w:t xml:space="preserve"> do veículo.</w:t>
      </w:r>
    </w:p>
    <w:p w:rsidR="00BD4686" w:rsidRPr="00896E53" w:rsidRDefault="00BD4686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FC7534" w:rsidRDefault="00BD4686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lastRenderedPageBreak/>
        <w:t>6.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LOCAL E PRAZO DE ENTREGA</w:t>
      </w:r>
    </w:p>
    <w:p w:rsidR="00FC7534" w:rsidRDefault="00DB1911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6.1</w:t>
      </w:r>
      <w:r w:rsidRPr="00896E53">
        <w:rPr>
          <w:rFonts w:ascii="Arial" w:hAnsi="Arial" w:cs="Arial"/>
          <w:b/>
          <w:bCs/>
          <w:color w:val="000000"/>
        </w:rPr>
        <w:t>.</w:t>
      </w:r>
      <w:r w:rsidR="00FC7534">
        <w:rPr>
          <w:rFonts w:ascii="Arial" w:hAnsi="Arial" w:cs="Arial"/>
        </w:rPr>
        <w:t xml:space="preserve">Local de entrega: Município de São Domingos do Norte/ES. </w:t>
      </w:r>
    </w:p>
    <w:p w:rsidR="00FC7534" w:rsidRDefault="00FC7534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896E53" w:rsidRDefault="00FC7534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6.2. </w:t>
      </w:r>
      <w:r w:rsidR="00DB1911" w:rsidRPr="00DB1911">
        <w:rPr>
          <w:rFonts w:ascii="Arial" w:hAnsi="Arial" w:cs="Arial"/>
          <w:bCs/>
          <w:color w:val="000000"/>
        </w:rPr>
        <w:t>Os</w:t>
      </w:r>
      <w:r w:rsidR="00896E53" w:rsidRPr="00896E53">
        <w:rPr>
          <w:rFonts w:ascii="Arial" w:hAnsi="Arial" w:cs="Arial"/>
          <w:color w:val="000000"/>
        </w:rPr>
        <w:t xml:space="preserve"> veículos descritos neste Termo deverão ser entregues em até </w:t>
      </w:r>
      <w:r w:rsidR="00123279">
        <w:rPr>
          <w:rFonts w:ascii="Arial" w:hAnsi="Arial" w:cs="Arial"/>
          <w:color w:val="000000"/>
        </w:rPr>
        <w:t>9</w:t>
      </w:r>
      <w:r w:rsidR="0072508E">
        <w:rPr>
          <w:rFonts w:ascii="Arial" w:hAnsi="Arial" w:cs="Arial"/>
          <w:color w:val="000000"/>
        </w:rPr>
        <w:t>0</w:t>
      </w:r>
      <w:r w:rsidR="00896E53" w:rsidRPr="00896E53">
        <w:rPr>
          <w:rFonts w:ascii="Arial" w:hAnsi="Arial" w:cs="Arial"/>
          <w:color w:val="000000"/>
        </w:rPr>
        <w:t xml:space="preserve"> (</w:t>
      </w:r>
      <w:r w:rsidR="00123279">
        <w:rPr>
          <w:rFonts w:ascii="Arial" w:hAnsi="Arial" w:cs="Arial"/>
          <w:color w:val="000000"/>
        </w:rPr>
        <w:t>noventa)</w:t>
      </w:r>
      <w:r w:rsidR="00896E53" w:rsidRPr="00896E53">
        <w:rPr>
          <w:rFonts w:ascii="Arial" w:hAnsi="Arial" w:cs="Arial"/>
          <w:color w:val="000000"/>
        </w:rPr>
        <w:t xml:space="preserve"> dias</w:t>
      </w:r>
      <w:r w:rsidR="00BD4686">
        <w:rPr>
          <w:rFonts w:ascii="Arial" w:hAnsi="Arial" w:cs="Arial"/>
          <w:color w:val="000000"/>
        </w:rPr>
        <w:t xml:space="preserve"> corridos, contados a partir do pedido de fornecimento</w:t>
      </w:r>
      <w:r w:rsidR="00896E53" w:rsidRPr="00896E53">
        <w:rPr>
          <w:rFonts w:ascii="Arial" w:hAnsi="Arial" w:cs="Arial"/>
          <w:color w:val="000000"/>
        </w:rPr>
        <w:t xml:space="preserve"> do respectivo contrato</w:t>
      </w:r>
      <w:r w:rsidR="00BD4686">
        <w:rPr>
          <w:rFonts w:ascii="Arial" w:hAnsi="Arial" w:cs="Arial"/>
          <w:color w:val="000000"/>
        </w:rPr>
        <w:t>.</w:t>
      </w:r>
    </w:p>
    <w:p w:rsidR="00BD4686" w:rsidRPr="00896E53" w:rsidRDefault="00BD4686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</w:rPr>
      </w:pPr>
    </w:p>
    <w:p w:rsidR="00896E53" w:rsidRDefault="00BD4686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7.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FUNDAMENTO LEGAL</w:t>
      </w:r>
    </w:p>
    <w:p w:rsidR="00A75FEE" w:rsidRDefault="00A75FEE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Cs/>
          <w:color w:val="000000"/>
        </w:rPr>
      </w:pPr>
      <w:r w:rsidRPr="00A75FEE">
        <w:rPr>
          <w:rFonts w:ascii="Arial" w:hAnsi="Arial" w:cs="Arial"/>
          <w:bCs/>
          <w:color w:val="000000"/>
        </w:rPr>
        <w:t>Lei Federal: 10.520</w:t>
      </w:r>
      <w:r>
        <w:rPr>
          <w:rFonts w:ascii="Arial" w:hAnsi="Arial" w:cs="Arial"/>
          <w:bCs/>
          <w:color w:val="000000"/>
        </w:rPr>
        <w:t xml:space="preserve">/2002 e </w:t>
      </w:r>
    </w:p>
    <w:p w:rsidR="00A75FEE" w:rsidRPr="00A75FEE" w:rsidRDefault="00A75FEE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Lei Feder</w:t>
      </w:r>
      <w:r w:rsidRPr="00A75FEE">
        <w:rPr>
          <w:rFonts w:ascii="Arial" w:hAnsi="Arial" w:cs="Arial"/>
          <w:bCs/>
          <w:color w:val="000000"/>
        </w:rPr>
        <w:t>al 8.666/93 e atualizações</w:t>
      </w:r>
    </w:p>
    <w:p w:rsidR="00BD4686" w:rsidRDefault="00BD4686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</w:p>
    <w:p w:rsidR="00896E53" w:rsidRDefault="00BD4686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8.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DAS GARANTIAS, MANUTENÇÃO DO VEÍCULO E </w:t>
      </w:r>
      <w:r w:rsidR="00A75FEE" w:rsidRPr="00896E53">
        <w:rPr>
          <w:rFonts w:ascii="Arial" w:hAnsi="Arial" w:cs="Arial"/>
          <w:b/>
          <w:bCs/>
          <w:color w:val="000000"/>
        </w:rPr>
        <w:t>TREINAMENTO.</w:t>
      </w:r>
    </w:p>
    <w:p w:rsidR="00360BE7" w:rsidRPr="00360BE7" w:rsidRDefault="00896E53" w:rsidP="00E16A3F">
      <w:pPr>
        <w:autoSpaceDE w:val="0"/>
        <w:autoSpaceDN w:val="0"/>
        <w:adjustRightInd w:val="0"/>
        <w:spacing w:line="276" w:lineRule="auto"/>
        <w:jc w:val="both"/>
        <w:rPr>
          <w:rFonts w:ascii="Verdana" w:hAnsi="Verdana"/>
          <w:sz w:val="22"/>
        </w:rPr>
      </w:pPr>
      <w:r w:rsidRPr="00896E53">
        <w:rPr>
          <w:rFonts w:ascii="Arial" w:hAnsi="Arial" w:cs="Arial"/>
          <w:b/>
          <w:bCs/>
          <w:color w:val="000000"/>
        </w:rPr>
        <w:t xml:space="preserve">8.1 </w:t>
      </w:r>
      <w:r w:rsidR="00360BE7" w:rsidRPr="00360BE7">
        <w:rPr>
          <w:rFonts w:ascii="Arial" w:hAnsi="Arial" w:cs="Arial"/>
        </w:rPr>
        <w:t>A</w:t>
      </w:r>
      <w:r w:rsidR="004732CC">
        <w:rPr>
          <w:rFonts w:ascii="Arial" w:hAnsi="Arial" w:cs="Arial"/>
        </w:rPr>
        <w:t xml:space="preserve"> garantia mínima do veículo de 12 meses</w:t>
      </w:r>
      <w:r w:rsidR="00360BE7" w:rsidRPr="00360BE7">
        <w:rPr>
          <w:rFonts w:ascii="Arial" w:hAnsi="Arial" w:cs="Arial"/>
        </w:rPr>
        <w:t>;</w:t>
      </w:r>
    </w:p>
    <w:p w:rsidR="00896E53" w:rsidRDefault="00896E53" w:rsidP="00E16A3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 xml:space="preserve">Deverão, ainda, serem observadas as recomendações estabelecidas no Manual </w:t>
      </w:r>
      <w:r w:rsidR="003D4645" w:rsidRPr="00896E53">
        <w:rPr>
          <w:rFonts w:ascii="Arial" w:hAnsi="Arial" w:cs="Arial"/>
          <w:color w:val="000000"/>
        </w:rPr>
        <w:t>dê Garantia</w:t>
      </w:r>
      <w:r w:rsidRPr="00896E53">
        <w:rPr>
          <w:rFonts w:ascii="Arial" w:hAnsi="Arial" w:cs="Arial"/>
          <w:color w:val="000000"/>
        </w:rPr>
        <w:t xml:space="preserve"> do veículo.</w:t>
      </w:r>
    </w:p>
    <w:p w:rsidR="00D632E9" w:rsidRPr="00896E53" w:rsidRDefault="00D632E9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3D4645" w:rsidP="00BD4686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8.2. </w:t>
      </w:r>
      <w:r w:rsidRPr="003D4645">
        <w:rPr>
          <w:rFonts w:ascii="Arial" w:hAnsi="Arial" w:cs="Arial"/>
          <w:bCs/>
          <w:color w:val="000000"/>
        </w:rPr>
        <w:t>Durante</w:t>
      </w:r>
      <w:r w:rsidR="00896E53" w:rsidRPr="00896E53">
        <w:rPr>
          <w:rFonts w:ascii="Arial" w:hAnsi="Arial" w:cs="Arial"/>
          <w:color w:val="000000"/>
        </w:rPr>
        <w:t xml:space="preserve"> o período de cinco anos, caso haja necessidade de prestação de serviço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de assistência corretiva, reparos e/ou substituição de peças e/ou componentes, 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CONTRATADO terá o prazo de 30 (trinta) dias para atendimento e resolução do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problema, contados a partir da data de comunicação ao representante indicado pelo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CONTRATADO.</w:t>
      </w:r>
    </w:p>
    <w:p w:rsidR="00D632E9" w:rsidRPr="00896E53" w:rsidRDefault="00D632E9" w:rsidP="00BD4686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3D4645" w:rsidP="00BD4686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8.3. </w:t>
      </w:r>
      <w:r w:rsidRPr="003D4645">
        <w:rPr>
          <w:rFonts w:ascii="Arial" w:hAnsi="Arial" w:cs="Arial"/>
          <w:bCs/>
          <w:color w:val="000000"/>
        </w:rPr>
        <w:t>Constatada</w:t>
      </w:r>
      <w:r w:rsidR="00896E53" w:rsidRPr="00896E53">
        <w:rPr>
          <w:rFonts w:ascii="Arial" w:hAnsi="Arial" w:cs="Arial"/>
          <w:color w:val="000000"/>
        </w:rPr>
        <w:t xml:space="preserve"> a persistência da falha dentro de período de 3 meses, 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prazo limite para atendimento e resolução do problema será reduzido para 20 (vinte)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dias. Em caso de descumprimento dos referidos prazos, ficará o CONTRATADO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sujeito à previsão estabelecida pelo inciso I do § 1° do artigo 18 da Lei nº.8.078/1990, Código de Defesa do Consumidor.</w:t>
      </w:r>
    </w:p>
    <w:p w:rsidR="00BD4686" w:rsidRPr="00896E53" w:rsidRDefault="00BD4686" w:rsidP="00896E5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896E53" w:rsidRDefault="00D632E9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9.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DO RECEBIMENTO DOS VEÍCULOS</w:t>
      </w:r>
    </w:p>
    <w:p w:rsidR="00896E53" w:rsidRDefault="003D4645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9.1. </w:t>
      </w:r>
      <w:r w:rsidRPr="003D4645">
        <w:rPr>
          <w:rFonts w:ascii="Arial" w:hAnsi="Arial" w:cs="Arial"/>
          <w:bCs/>
          <w:color w:val="000000"/>
        </w:rPr>
        <w:t>Para</w:t>
      </w:r>
      <w:r w:rsidR="00896E53" w:rsidRPr="003D4645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a produção e entrega dos veículos, objeto do presente Termo de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Referência, é obrigatória a observação das referências dispostas em normas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técnicas e dispositivos legais existentes no país, em especial aquelas diretamente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relacionados ao objeto, sob pena de não conformidade.</w:t>
      </w:r>
    </w:p>
    <w:p w:rsidR="00D632E9" w:rsidRPr="00896E53" w:rsidRDefault="00D632E9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3D4645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9.2. </w:t>
      </w:r>
      <w:r w:rsidRPr="003D4645">
        <w:rPr>
          <w:rFonts w:ascii="Arial" w:hAnsi="Arial" w:cs="Arial"/>
          <w:bCs/>
          <w:color w:val="000000"/>
        </w:rPr>
        <w:t>Os</w:t>
      </w:r>
      <w:r w:rsidRPr="00896E53">
        <w:rPr>
          <w:rFonts w:ascii="Arial" w:hAnsi="Arial" w:cs="Arial"/>
          <w:color w:val="000000"/>
        </w:rPr>
        <w:t xml:space="preserve"> veículo</w:t>
      </w:r>
      <w:r>
        <w:rPr>
          <w:rFonts w:ascii="Arial" w:hAnsi="Arial" w:cs="Arial"/>
          <w:color w:val="000000"/>
        </w:rPr>
        <w:t>s</w:t>
      </w:r>
      <w:r w:rsidRPr="00896E53">
        <w:rPr>
          <w:rFonts w:ascii="Arial" w:hAnsi="Arial" w:cs="Arial"/>
          <w:color w:val="000000"/>
        </w:rPr>
        <w:t xml:space="preserve"> entregue</w:t>
      </w:r>
      <w:r>
        <w:rPr>
          <w:rFonts w:ascii="Arial" w:hAnsi="Arial" w:cs="Arial"/>
          <w:color w:val="000000"/>
        </w:rPr>
        <w:t>s</w:t>
      </w:r>
      <w:r w:rsidRPr="00896E53">
        <w:rPr>
          <w:rFonts w:ascii="Arial" w:hAnsi="Arial" w:cs="Arial"/>
          <w:color w:val="000000"/>
        </w:rPr>
        <w:t xml:space="preserve"> pelo CONTRATADO deverão</w:t>
      </w:r>
      <w:r w:rsidR="00896E53" w:rsidRPr="00896E53">
        <w:rPr>
          <w:rFonts w:ascii="Arial" w:hAnsi="Arial" w:cs="Arial"/>
          <w:color w:val="000000"/>
        </w:rPr>
        <w:t xml:space="preserve"> atender todas as características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mínimas e conter todos os itens obrigatórios constantes no item 5 do presente Termo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de Referência.</w:t>
      </w:r>
    </w:p>
    <w:p w:rsidR="00D632E9" w:rsidRPr="00896E53" w:rsidRDefault="00D632E9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3D4645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9.2.1. </w:t>
      </w:r>
      <w:r w:rsidRPr="003D4645">
        <w:rPr>
          <w:rFonts w:ascii="Arial" w:hAnsi="Arial" w:cs="Arial"/>
          <w:bCs/>
          <w:color w:val="000000"/>
        </w:rPr>
        <w:t>Não</w:t>
      </w:r>
      <w:r w:rsidR="00896E53" w:rsidRPr="00896E53">
        <w:rPr>
          <w:rFonts w:ascii="Arial" w:hAnsi="Arial" w:cs="Arial"/>
          <w:color w:val="000000"/>
        </w:rPr>
        <w:t xml:space="preserve"> será admitida redução das características, itens ou acessórios de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série do veículo, constantes nos catálogos técnicos e/ou comerciais, mesmo que não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estejam relacionados na descrição técnica mínima do objeto (item 5) deste Termo de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Referência.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lastRenderedPageBreak/>
        <w:t xml:space="preserve">9.3 </w:t>
      </w:r>
      <w:r w:rsidRPr="00896E53">
        <w:rPr>
          <w:rFonts w:ascii="Arial" w:hAnsi="Arial" w:cs="Arial"/>
          <w:color w:val="000000"/>
        </w:rPr>
        <w:t>O transporte e a entrega dos veículos objeto deste Termo de Referência são de</w:t>
      </w:r>
      <w:r w:rsidR="003D4645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responsabilidade do CONTRATADO. Inclui-se, ainda, a responsabilidade pela</w:t>
      </w:r>
      <w:r w:rsidR="003D4645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documentação fiscal, frete e seguro</w:t>
      </w:r>
      <w:r w:rsidR="004F030B">
        <w:rPr>
          <w:rFonts w:ascii="Arial" w:hAnsi="Arial" w:cs="Arial"/>
          <w:color w:val="000000"/>
        </w:rPr>
        <w:t>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9.4</w:t>
      </w:r>
      <w:r w:rsidR="003D4645">
        <w:rPr>
          <w:rFonts w:ascii="Arial" w:hAnsi="Arial" w:cs="Arial"/>
          <w:b/>
          <w:bCs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O CONTRATADO deverá fornecer os veículos devidamente registrados no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DENATRAN, com seu respectivo código para emplacamento e licenciamento,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conforme legislação vigente, no momento do recebimento da ordem de serviço,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emitida pelo </w:t>
      </w:r>
      <w:r w:rsidR="00AB3DFF">
        <w:rPr>
          <w:rFonts w:ascii="Arial" w:hAnsi="Arial" w:cs="Arial"/>
          <w:color w:val="000000"/>
        </w:rPr>
        <w:t>CONTRATANTE</w:t>
      </w:r>
      <w:r w:rsidR="00896E53" w:rsidRPr="00896E53">
        <w:rPr>
          <w:rFonts w:ascii="Arial" w:hAnsi="Arial" w:cs="Arial"/>
          <w:color w:val="000000"/>
        </w:rPr>
        <w:t>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9.5</w:t>
      </w:r>
      <w:r w:rsidR="003D4645">
        <w:rPr>
          <w:rFonts w:ascii="Arial" w:hAnsi="Arial" w:cs="Arial"/>
          <w:b/>
          <w:bCs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A Nota Fiscal deverá conter todos os dados necessários para o</w:t>
      </w:r>
      <w:r w:rsidR="003D4645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emp</w:t>
      </w:r>
      <w:r>
        <w:rPr>
          <w:rFonts w:ascii="Arial" w:hAnsi="Arial" w:cs="Arial"/>
          <w:color w:val="000000"/>
        </w:rPr>
        <w:t>lacamento, a ser realizado pela prefeitura</w:t>
      </w:r>
      <w:r w:rsidR="00896E53" w:rsidRPr="00896E53">
        <w:rPr>
          <w:rFonts w:ascii="Arial" w:hAnsi="Arial" w:cs="Arial"/>
          <w:color w:val="000000"/>
        </w:rPr>
        <w:t>. Caso a Nota Fiscal</w:t>
      </w:r>
      <w:r w:rsidR="007E2F92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apresente inconsistências deverá ser </w:t>
      </w:r>
      <w:r w:rsidRPr="00896E53">
        <w:rPr>
          <w:rFonts w:ascii="Arial" w:hAnsi="Arial" w:cs="Arial"/>
          <w:color w:val="000000"/>
        </w:rPr>
        <w:t>substit</w:t>
      </w:r>
      <w:r>
        <w:rPr>
          <w:rFonts w:ascii="Arial" w:hAnsi="Arial" w:cs="Arial"/>
          <w:color w:val="000000"/>
        </w:rPr>
        <w:t>u</w:t>
      </w:r>
      <w:r w:rsidRPr="00896E53">
        <w:rPr>
          <w:rFonts w:ascii="Arial" w:hAnsi="Arial" w:cs="Arial"/>
          <w:color w:val="000000"/>
        </w:rPr>
        <w:t>ída</w:t>
      </w:r>
      <w:r w:rsidR="00896E53" w:rsidRPr="00896E53">
        <w:rPr>
          <w:rFonts w:ascii="Arial" w:hAnsi="Arial" w:cs="Arial"/>
          <w:color w:val="000000"/>
        </w:rPr>
        <w:t xml:space="preserve"> pelo CONTRATADO.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3D4645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9.6. </w:t>
      </w:r>
      <w:r w:rsidRPr="003D4645">
        <w:rPr>
          <w:rFonts w:ascii="Arial" w:hAnsi="Arial" w:cs="Arial"/>
          <w:bCs/>
          <w:color w:val="000000"/>
        </w:rPr>
        <w:t>No</w:t>
      </w:r>
      <w:r w:rsidR="00896E53" w:rsidRPr="00896E53">
        <w:rPr>
          <w:rFonts w:ascii="Arial" w:hAnsi="Arial" w:cs="Arial"/>
          <w:color w:val="000000"/>
        </w:rPr>
        <w:t xml:space="preserve"> ato da entrega deverá ser realizada </w:t>
      </w:r>
      <w:r w:rsidRPr="00896E53">
        <w:rPr>
          <w:rFonts w:ascii="Arial" w:hAnsi="Arial" w:cs="Arial"/>
          <w:color w:val="000000"/>
        </w:rPr>
        <w:t>a conferência</w:t>
      </w:r>
      <w:r w:rsidR="00896E53" w:rsidRPr="00896E53">
        <w:rPr>
          <w:rFonts w:ascii="Arial" w:hAnsi="Arial" w:cs="Arial"/>
          <w:color w:val="000000"/>
        </w:rPr>
        <w:t xml:space="preserve"> dos itens de avaliação, de acordo com as especificações indicadas </w:t>
      </w:r>
      <w:r w:rsidRPr="00896E53">
        <w:rPr>
          <w:rFonts w:ascii="Arial" w:hAnsi="Arial" w:cs="Arial"/>
          <w:color w:val="000000"/>
        </w:rPr>
        <w:t>no Termo</w:t>
      </w:r>
      <w:r w:rsidR="00896E53" w:rsidRPr="00896E53">
        <w:rPr>
          <w:rFonts w:ascii="Arial" w:hAnsi="Arial" w:cs="Arial"/>
          <w:color w:val="000000"/>
        </w:rPr>
        <w:t xml:space="preserve"> de Referência.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9.6.1 </w:t>
      </w:r>
      <w:r w:rsidR="004F030B" w:rsidRPr="004F030B">
        <w:rPr>
          <w:rFonts w:ascii="Arial" w:hAnsi="Arial" w:cs="Arial"/>
          <w:bCs/>
          <w:color w:val="000000"/>
        </w:rPr>
        <w:t>O</w:t>
      </w:r>
      <w:r w:rsidRPr="00896E53">
        <w:rPr>
          <w:rFonts w:ascii="Arial" w:hAnsi="Arial" w:cs="Arial"/>
          <w:color w:val="000000"/>
        </w:rPr>
        <w:t xml:space="preserve"> prazo estabelecido no item 8.1 </w:t>
      </w:r>
      <w:r w:rsidR="003D4645" w:rsidRPr="00896E53">
        <w:rPr>
          <w:rFonts w:ascii="Arial" w:hAnsi="Arial" w:cs="Arial"/>
          <w:color w:val="000000"/>
        </w:rPr>
        <w:t>terá início</w:t>
      </w:r>
      <w:r w:rsidRPr="00896E53">
        <w:rPr>
          <w:rFonts w:ascii="Arial" w:hAnsi="Arial" w:cs="Arial"/>
          <w:color w:val="000000"/>
        </w:rPr>
        <w:t xml:space="preserve"> somente a partir da entrega técnica, a qual compre</w:t>
      </w:r>
      <w:r w:rsidR="004F030B">
        <w:rPr>
          <w:rFonts w:ascii="Arial" w:hAnsi="Arial" w:cs="Arial"/>
          <w:color w:val="000000"/>
        </w:rPr>
        <w:t>e</w:t>
      </w:r>
      <w:r w:rsidRPr="00896E53">
        <w:rPr>
          <w:rFonts w:ascii="Arial" w:hAnsi="Arial" w:cs="Arial"/>
          <w:color w:val="000000"/>
        </w:rPr>
        <w:t xml:space="preserve">nderá </w:t>
      </w:r>
      <w:r w:rsidR="0072508E">
        <w:rPr>
          <w:rFonts w:ascii="Arial" w:hAnsi="Arial" w:cs="Arial"/>
          <w:color w:val="000000"/>
        </w:rPr>
        <w:t>em</w:t>
      </w:r>
      <w:r w:rsidRPr="00896E53">
        <w:rPr>
          <w:rFonts w:ascii="Arial" w:hAnsi="Arial" w:cs="Arial"/>
          <w:color w:val="000000"/>
        </w:rPr>
        <w:t xml:space="preserve"> testes de funcionamento e instruções de </w:t>
      </w:r>
      <w:r w:rsidR="003D4645" w:rsidRPr="00896E53">
        <w:rPr>
          <w:rFonts w:ascii="Arial" w:hAnsi="Arial" w:cs="Arial"/>
          <w:color w:val="000000"/>
        </w:rPr>
        <w:t>operação diretamente</w:t>
      </w:r>
      <w:r w:rsidRPr="00896E53">
        <w:rPr>
          <w:rFonts w:ascii="Arial" w:hAnsi="Arial" w:cs="Arial"/>
          <w:color w:val="000000"/>
        </w:rPr>
        <w:t xml:space="preserve"> com o servidor do município.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3D4645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9.7. </w:t>
      </w:r>
      <w:r w:rsidRPr="003D4645">
        <w:rPr>
          <w:rFonts w:ascii="Arial" w:hAnsi="Arial" w:cs="Arial"/>
          <w:bCs/>
          <w:color w:val="000000"/>
        </w:rPr>
        <w:t>Após</w:t>
      </w:r>
      <w:r w:rsidR="00896E53" w:rsidRPr="00896E53">
        <w:rPr>
          <w:rFonts w:ascii="Arial" w:hAnsi="Arial" w:cs="Arial"/>
          <w:color w:val="000000"/>
        </w:rPr>
        <w:t xml:space="preserve"> entrega técnica, se o</w:t>
      </w:r>
      <w:r w:rsidR="00AB3DFF">
        <w:rPr>
          <w:rFonts w:ascii="Arial" w:hAnsi="Arial" w:cs="Arial"/>
          <w:color w:val="000000"/>
        </w:rPr>
        <w:t>s</w:t>
      </w:r>
      <w:r w:rsidR="00896E53" w:rsidRPr="00896E53">
        <w:rPr>
          <w:rFonts w:ascii="Arial" w:hAnsi="Arial" w:cs="Arial"/>
          <w:color w:val="000000"/>
        </w:rPr>
        <w:t xml:space="preserve"> veículo</w:t>
      </w:r>
      <w:r w:rsidR="00AB3DFF">
        <w:rPr>
          <w:rFonts w:ascii="Arial" w:hAnsi="Arial" w:cs="Arial"/>
          <w:color w:val="000000"/>
        </w:rPr>
        <w:t>s</w:t>
      </w:r>
      <w:r w:rsidR="00896E53" w:rsidRPr="00896E53">
        <w:rPr>
          <w:rFonts w:ascii="Arial" w:hAnsi="Arial" w:cs="Arial"/>
          <w:color w:val="000000"/>
        </w:rPr>
        <w:t xml:space="preserve"> não </w:t>
      </w:r>
      <w:r w:rsidR="00AB3DFF" w:rsidRPr="00896E53">
        <w:rPr>
          <w:rFonts w:ascii="Arial" w:hAnsi="Arial" w:cs="Arial"/>
          <w:color w:val="000000"/>
        </w:rPr>
        <w:t>tiver</w:t>
      </w:r>
      <w:r w:rsidR="00AB3DFF">
        <w:rPr>
          <w:rFonts w:ascii="Arial" w:hAnsi="Arial" w:cs="Arial"/>
          <w:color w:val="000000"/>
        </w:rPr>
        <w:t xml:space="preserve">em </w:t>
      </w:r>
      <w:r w:rsidR="00896E53" w:rsidRPr="00896E53">
        <w:rPr>
          <w:rFonts w:ascii="Arial" w:hAnsi="Arial" w:cs="Arial"/>
          <w:color w:val="000000"/>
        </w:rPr>
        <w:t>apresentado nenhuma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irregularidade, será emitido o Termo de Recebimento Definitivo. Se </w:t>
      </w:r>
      <w:r w:rsidRPr="00896E53">
        <w:rPr>
          <w:rFonts w:ascii="Arial" w:hAnsi="Arial" w:cs="Arial"/>
          <w:color w:val="000000"/>
        </w:rPr>
        <w:t>detectada alguma</w:t>
      </w:r>
      <w:r w:rsidR="00896E53" w:rsidRPr="00896E53">
        <w:rPr>
          <w:rFonts w:ascii="Arial" w:hAnsi="Arial" w:cs="Arial"/>
          <w:color w:val="000000"/>
        </w:rPr>
        <w:t xml:space="preserve"> irregularidade que impeça o funcionamento correto do veículo, o Termo </w:t>
      </w:r>
      <w:r w:rsidRPr="00896E53">
        <w:rPr>
          <w:rFonts w:ascii="Arial" w:hAnsi="Arial" w:cs="Arial"/>
          <w:color w:val="000000"/>
        </w:rPr>
        <w:t>de Recebimento</w:t>
      </w:r>
      <w:r w:rsidR="00896E53" w:rsidRPr="00896E53">
        <w:rPr>
          <w:rFonts w:ascii="Arial" w:hAnsi="Arial" w:cs="Arial"/>
          <w:color w:val="000000"/>
        </w:rPr>
        <w:t xml:space="preserve"> somente será emitido após a regularização da pendência. Caso </w:t>
      </w:r>
      <w:r w:rsidRPr="00896E53">
        <w:rPr>
          <w:rFonts w:ascii="Arial" w:hAnsi="Arial" w:cs="Arial"/>
          <w:color w:val="000000"/>
        </w:rPr>
        <w:t>a irregularidade</w:t>
      </w:r>
      <w:r w:rsidR="00896E53" w:rsidRPr="00896E53">
        <w:rPr>
          <w:rFonts w:ascii="Arial" w:hAnsi="Arial" w:cs="Arial"/>
          <w:color w:val="000000"/>
        </w:rPr>
        <w:t xml:space="preserve"> seja pequena e não comprometa o adequado funcionamento </w:t>
      </w:r>
      <w:r w:rsidRPr="00896E53">
        <w:rPr>
          <w:rFonts w:ascii="Arial" w:hAnsi="Arial" w:cs="Arial"/>
          <w:color w:val="000000"/>
        </w:rPr>
        <w:t>do veículo</w:t>
      </w:r>
      <w:r w:rsidR="00896E53" w:rsidRPr="00896E53">
        <w:rPr>
          <w:rFonts w:ascii="Arial" w:hAnsi="Arial" w:cs="Arial"/>
          <w:color w:val="000000"/>
        </w:rPr>
        <w:t xml:space="preserve">, o Termo de Recebimento poderá ser emitido, mencionando-a na ficha </w:t>
      </w:r>
      <w:r w:rsidRPr="00896E53">
        <w:rPr>
          <w:rFonts w:ascii="Arial" w:hAnsi="Arial" w:cs="Arial"/>
          <w:color w:val="000000"/>
        </w:rPr>
        <w:t>de vistoria</w:t>
      </w:r>
      <w:r w:rsidR="00896E53" w:rsidRPr="00896E53">
        <w:rPr>
          <w:rFonts w:ascii="Arial" w:hAnsi="Arial" w:cs="Arial"/>
          <w:color w:val="000000"/>
        </w:rPr>
        <w:t xml:space="preserve"> e estabelecendo-se prazo de 30 (trinta dias) para resolução, sob pena </w:t>
      </w:r>
      <w:r w:rsidRPr="00896E53">
        <w:rPr>
          <w:rFonts w:ascii="Arial" w:hAnsi="Arial" w:cs="Arial"/>
          <w:color w:val="000000"/>
        </w:rPr>
        <w:t>de sanção</w:t>
      </w:r>
      <w:r w:rsidR="00896E53" w:rsidRPr="00896E53">
        <w:rPr>
          <w:rFonts w:ascii="Arial" w:hAnsi="Arial" w:cs="Arial"/>
          <w:color w:val="000000"/>
        </w:rPr>
        <w:t>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9.8 </w:t>
      </w:r>
      <w:r w:rsidRPr="00896E53">
        <w:rPr>
          <w:rFonts w:ascii="Arial" w:hAnsi="Arial" w:cs="Arial"/>
          <w:color w:val="000000"/>
        </w:rPr>
        <w:t>O CONTRATANTE poderá rejeitar, o veículo entregue</w:t>
      </w:r>
      <w:r w:rsidR="003D4645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em desacordo com as especificações e condições deste Termo de Referência e do</w:t>
      </w:r>
      <w:r w:rsidR="003D4645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Contrato.</w:t>
      </w:r>
    </w:p>
    <w:p w:rsidR="00AB3DFF" w:rsidRPr="00896E53" w:rsidRDefault="00AB3DFF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9.9 </w:t>
      </w:r>
      <w:r w:rsidRPr="00896E53">
        <w:rPr>
          <w:rFonts w:ascii="Arial" w:hAnsi="Arial" w:cs="Arial"/>
          <w:color w:val="000000"/>
        </w:rPr>
        <w:t>A entrega será feita e comprovada mediante a apresentação dos veículos pelo</w:t>
      </w:r>
      <w:r w:rsidR="003D4645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CONTRATADO ao CONTRATANTE, acompanhado da documentação pertinente.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4F030B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10.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DO CONTROLE DE QUALIDADE</w:t>
      </w:r>
    </w:p>
    <w:p w:rsid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10</w:t>
      </w:r>
      <w:r w:rsidR="000A78ED">
        <w:rPr>
          <w:rFonts w:ascii="Arial" w:hAnsi="Arial" w:cs="Arial"/>
          <w:b/>
          <w:bCs/>
          <w:color w:val="000000"/>
        </w:rPr>
        <w:t>.1</w:t>
      </w:r>
      <w:r w:rsidR="00B04F21">
        <w:rPr>
          <w:rFonts w:ascii="Arial" w:hAnsi="Arial" w:cs="Arial"/>
          <w:b/>
          <w:bCs/>
          <w:color w:val="000000"/>
        </w:rPr>
        <w:t xml:space="preserve"> </w:t>
      </w:r>
      <w:r w:rsidR="000A78ED">
        <w:rPr>
          <w:rFonts w:ascii="Arial" w:hAnsi="Arial" w:cs="Arial"/>
          <w:color w:val="000000"/>
        </w:rPr>
        <w:t>O</w:t>
      </w:r>
      <w:r w:rsidRPr="00896E53">
        <w:rPr>
          <w:rFonts w:ascii="Arial" w:hAnsi="Arial" w:cs="Arial"/>
          <w:color w:val="000000"/>
        </w:rPr>
        <w:t xml:space="preserve"> veículo </w:t>
      </w:r>
      <w:r w:rsidR="000A78ED">
        <w:rPr>
          <w:rFonts w:ascii="Arial" w:hAnsi="Arial" w:cs="Arial"/>
          <w:color w:val="000000"/>
        </w:rPr>
        <w:t xml:space="preserve">que será </w:t>
      </w:r>
      <w:r w:rsidRPr="00896E53">
        <w:rPr>
          <w:rFonts w:ascii="Arial" w:hAnsi="Arial" w:cs="Arial"/>
          <w:color w:val="000000"/>
        </w:rPr>
        <w:t xml:space="preserve">entregue pelo CONTRATADO, objeto deste Termo </w:t>
      </w:r>
      <w:r w:rsidR="003D4645" w:rsidRPr="00896E53">
        <w:rPr>
          <w:rFonts w:ascii="Arial" w:hAnsi="Arial" w:cs="Arial"/>
          <w:color w:val="000000"/>
        </w:rPr>
        <w:t>de</w:t>
      </w:r>
      <w:r w:rsidR="003D4645">
        <w:rPr>
          <w:rFonts w:ascii="Arial" w:hAnsi="Arial" w:cs="Arial"/>
          <w:color w:val="000000"/>
        </w:rPr>
        <w:t xml:space="preserve"> Referência</w:t>
      </w:r>
      <w:r w:rsidR="000A78ED">
        <w:rPr>
          <w:rFonts w:ascii="Arial" w:hAnsi="Arial" w:cs="Arial"/>
          <w:color w:val="000000"/>
        </w:rPr>
        <w:t>, estará</w:t>
      </w:r>
      <w:r w:rsidRPr="00896E53">
        <w:rPr>
          <w:rFonts w:ascii="Arial" w:hAnsi="Arial" w:cs="Arial"/>
          <w:color w:val="000000"/>
        </w:rPr>
        <w:t xml:space="preserve"> sujeito ao Controle de Qualidade, realizado pelo </w:t>
      </w:r>
      <w:r w:rsidR="000A78ED">
        <w:rPr>
          <w:rFonts w:ascii="Arial" w:hAnsi="Arial" w:cs="Arial"/>
          <w:color w:val="000000"/>
        </w:rPr>
        <w:t>CONTRATANTE</w:t>
      </w:r>
      <w:r w:rsidRPr="00896E53">
        <w:rPr>
          <w:rFonts w:ascii="Arial" w:hAnsi="Arial" w:cs="Arial"/>
          <w:color w:val="000000"/>
        </w:rPr>
        <w:t xml:space="preserve">, a qualquer tempo e durante a vigência do contrato. </w:t>
      </w:r>
      <w:r w:rsidR="003D4645" w:rsidRPr="00896E53">
        <w:rPr>
          <w:rFonts w:ascii="Arial" w:hAnsi="Arial" w:cs="Arial"/>
          <w:color w:val="000000"/>
        </w:rPr>
        <w:t>Esse controle</w:t>
      </w:r>
      <w:r w:rsidRPr="00896E53">
        <w:rPr>
          <w:rFonts w:ascii="Arial" w:hAnsi="Arial" w:cs="Arial"/>
          <w:color w:val="000000"/>
        </w:rPr>
        <w:t xml:space="preserve"> consistirá na análise da conformidade técnica dos veículos entregues </w:t>
      </w:r>
      <w:r w:rsidR="003D4645" w:rsidRPr="00896E53">
        <w:rPr>
          <w:rFonts w:ascii="Arial" w:hAnsi="Arial" w:cs="Arial"/>
          <w:color w:val="000000"/>
        </w:rPr>
        <w:t>em relação</w:t>
      </w:r>
      <w:r w:rsidRPr="00896E53">
        <w:rPr>
          <w:rFonts w:ascii="Arial" w:hAnsi="Arial" w:cs="Arial"/>
          <w:color w:val="000000"/>
        </w:rPr>
        <w:t xml:space="preserve"> às especificações técnicas constantes deste Termo, bem como, às normas </w:t>
      </w:r>
      <w:r w:rsidR="003D4645" w:rsidRPr="00896E53">
        <w:rPr>
          <w:rFonts w:ascii="Arial" w:hAnsi="Arial" w:cs="Arial"/>
          <w:color w:val="000000"/>
        </w:rPr>
        <w:t>e legislações</w:t>
      </w:r>
      <w:r w:rsidRPr="00896E53">
        <w:rPr>
          <w:rFonts w:ascii="Arial" w:hAnsi="Arial" w:cs="Arial"/>
          <w:color w:val="000000"/>
        </w:rPr>
        <w:t xml:space="preserve"> pertinentes.</w:t>
      </w:r>
    </w:p>
    <w:p w:rsidR="004F030B" w:rsidRPr="00896E53" w:rsidRDefault="004F030B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</w:rPr>
      </w:pPr>
    </w:p>
    <w:p w:rsidR="00896E53" w:rsidRDefault="00896E53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11</w:t>
      </w:r>
      <w:r w:rsidR="000A78ED">
        <w:rPr>
          <w:rFonts w:ascii="Arial" w:hAnsi="Arial" w:cs="Arial"/>
          <w:b/>
          <w:bCs/>
          <w:color w:val="000000"/>
        </w:rPr>
        <w:t>.</w:t>
      </w:r>
      <w:r w:rsidRPr="00896E53">
        <w:rPr>
          <w:rFonts w:ascii="Arial" w:hAnsi="Arial" w:cs="Arial"/>
          <w:b/>
          <w:bCs/>
          <w:color w:val="000000"/>
        </w:rPr>
        <w:t xml:space="preserve"> DAS OBRIGAÇÕES DO CONTRATADO</w:t>
      </w:r>
    </w:p>
    <w:p w:rsidR="00896E53" w:rsidRDefault="003D4645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lastRenderedPageBreak/>
        <w:t xml:space="preserve">11.1. </w:t>
      </w:r>
      <w:r w:rsidRPr="003D4645">
        <w:rPr>
          <w:rFonts w:ascii="Arial" w:hAnsi="Arial" w:cs="Arial"/>
          <w:bCs/>
          <w:color w:val="000000"/>
        </w:rPr>
        <w:t>Manter</w:t>
      </w:r>
      <w:r w:rsidR="00896E53" w:rsidRPr="00896E53">
        <w:rPr>
          <w:rFonts w:ascii="Arial" w:hAnsi="Arial" w:cs="Arial"/>
          <w:color w:val="000000"/>
        </w:rPr>
        <w:t xml:space="preserve"> as condições de habilitação e qualificação exigidas durante toda </w:t>
      </w:r>
      <w:proofErr w:type="spellStart"/>
      <w:r w:rsidR="00896E53" w:rsidRPr="00896E53">
        <w:rPr>
          <w:rFonts w:ascii="Arial" w:hAnsi="Arial" w:cs="Arial"/>
          <w:color w:val="000000"/>
        </w:rPr>
        <w:t>avigência</w:t>
      </w:r>
      <w:proofErr w:type="spellEnd"/>
      <w:r w:rsidR="00896E53" w:rsidRPr="00896E53">
        <w:rPr>
          <w:rFonts w:ascii="Arial" w:hAnsi="Arial" w:cs="Arial"/>
          <w:color w:val="000000"/>
        </w:rPr>
        <w:t xml:space="preserve"> do Contrato, informando ao CONTRATANTE a ocorrência de </w:t>
      </w:r>
      <w:r w:rsidRPr="00896E53">
        <w:rPr>
          <w:rFonts w:ascii="Arial" w:hAnsi="Arial" w:cs="Arial"/>
          <w:color w:val="000000"/>
        </w:rPr>
        <w:t>qualquer alteração</w:t>
      </w:r>
      <w:r w:rsidR="00896E53" w:rsidRPr="00896E53">
        <w:rPr>
          <w:rFonts w:ascii="Arial" w:hAnsi="Arial" w:cs="Arial"/>
          <w:color w:val="000000"/>
        </w:rPr>
        <w:t xml:space="preserve"> nas </w:t>
      </w:r>
      <w:r w:rsidR="000A78ED">
        <w:rPr>
          <w:rFonts w:ascii="Arial" w:hAnsi="Arial" w:cs="Arial"/>
          <w:color w:val="000000"/>
        </w:rPr>
        <w:t>r</w:t>
      </w:r>
      <w:r w:rsidR="00896E53" w:rsidRPr="00896E53">
        <w:rPr>
          <w:rFonts w:ascii="Arial" w:hAnsi="Arial" w:cs="Arial"/>
          <w:color w:val="000000"/>
        </w:rPr>
        <w:t>eferidas condições.</w:t>
      </w:r>
    </w:p>
    <w:p w:rsidR="000A78ED" w:rsidRPr="00896E53" w:rsidRDefault="000A78ED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3D4645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11.2. </w:t>
      </w:r>
      <w:r w:rsidRPr="003D4645">
        <w:rPr>
          <w:rFonts w:ascii="Arial" w:hAnsi="Arial" w:cs="Arial"/>
          <w:bCs/>
          <w:color w:val="000000"/>
        </w:rPr>
        <w:t>Responsabilizar-se</w:t>
      </w:r>
      <w:r w:rsidR="00896E53" w:rsidRPr="00896E53">
        <w:rPr>
          <w:rFonts w:ascii="Arial" w:hAnsi="Arial" w:cs="Arial"/>
          <w:color w:val="000000"/>
        </w:rPr>
        <w:t xml:space="preserve"> pelo fornecimento</w:t>
      </w:r>
      <w:r w:rsidR="000A78ED">
        <w:rPr>
          <w:rFonts w:ascii="Arial" w:hAnsi="Arial" w:cs="Arial"/>
          <w:color w:val="000000"/>
        </w:rPr>
        <w:t xml:space="preserve"> do</w:t>
      </w:r>
      <w:r w:rsidR="00896E53" w:rsidRPr="00896E53">
        <w:rPr>
          <w:rFonts w:ascii="Arial" w:hAnsi="Arial" w:cs="Arial"/>
          <w:color w:val="000000"/>
        </w:rPr>
        <w:t xml:space="preserve"> objeto do Contrato,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respeitando todas as condições estabelecidas neste Termo de Referência e </w:t>
      </w:r>
      <w:r w:rsidRPr="00896E53">
        <w:rPr>
          <w:rFonts w:ascii="Arial" w:hAnsi="Arial" w:cs="Arial"/>
          <w:color w:val="000000"/>
        </w:rPr>
        <w:t>no Contrato</w:t>
      </w:r>
      <w:r w:rsidR="00896E53" w:rsidRPr="00896E53">
        <w:rPr>
          <w:rFonts w:ascii="Arial" w:hAnsi="Arial" w:cs="Arial"/>
          <w:color w:val="000000"/>
        </w:rPr>
        <w:t>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11.3 </w:t>
      </w:r>
      <w:r w:rsidRPr="00896E53">
        <w:rPr>
          <w:rFonts w:ascii="Arial" w:hAnsi="Arial" w:cs="Arial"/>
          <w:color w:val="000000"/>
        </w:rPr>
        <w:t>O CONTRATADO responderá, civil e criminalmente, por todos os danos, perda</w:t>
      </w:r>
      <w:r w:rsidR="00B04F21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se prejuízos que, por dolo ou culpa sua, de seus empregados, prepostos, ou terceiros</w:t>
      </w:r>
      <w:r w:rsidR="00B04F21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no exercício de suas atividades, vier a causar ou provocar ao CONTRATANTE e a</w:t>
      </w:r>
      <w:r w:rsidR="00B04F21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terceiros, direta ou indiretamente.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B04F21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11.4. </w:t>
      </w:r>
      <w:r w:rsidRPr="00B04F21">
        <w:rPr>
          <w:rFonts w:ascii="Arial" w:hAnsi="Arial" w:cs="Arial"/>
          <w:bCs/>
          <w:color w:val="000000"/>
        </w:rPr>
        <w:t>Disponibilizar</w:t>
      </w:r>
      <w:r w:rsidR="000A78ED">
        <w:rPr>
          <w:rFonts w:ascii="Arial" w:hAnsi="Arial" w:cs="Arial"/>
          <w:color w:val="000000"/>
        </w:rPr>
        <w:t xml:space="preserve"> ao</w:t>
      </w:r>
      <w:r>
        <w:rPr>
          <w:rFonts w:ascii="Arial" w:hAnsi="Arial" w:cs="Arial"/>
          <w:color w:val="000000"/>
        </w:rPr>
        <w:t xml:space="preserve"> </w:t>
      </w:r>
      <w:r w:rsidR="000A78ED">
        <w:rPr>
          <w:rFonts w:ascii="Arial" w:hAnsi="Arial" w:cs="Arial"/>
          <w:color w:val="000000"/>
        </w:rPr>
        <w:t>CONTRATANTE</w:t>
      </w:r>
      <w:r w:rsidR="00896E53" w:rsidRPr="00896E53">
        <w:rPr>
          <w:rFonts w:ascii="Arial" w:hAnsi="Arial" w:cs="Arial"/>
          <w:color w:val="000000"/>
        </w:rPr>
        <w:t xml:space="preserve"> toda a literatura técnica (como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manual de serviço, catálogo de peças, manual de operação e manutenção) em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língua portuguesa.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B04F21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11.5. </w:t>
      </w:r>
      <w:r w:rsidRPr="00B04F21">
        <w:rPr>
          <w:rFonts w:ascii="Arial" w:hAnsi="Arial" w:cs="Arial"/>
          <w:bCs/>
          <w:color w:val="000000"/>
        </w:rPr>
        <w:t>Disponibilizar</w:t>
      </w:r>
      <w:r w:rsidR="00896E53" w:rsidRPr="00896E53">
        <w:rPr>
          <w:rFonts w:ascii="Arial" w:hAnsi="Arial" w:cs="Arial"/>
          <w:color w:val="000000"/>
        </w:rPr>
        <w:t xml:space="preserve"> canal direto para contato do cliente com o fabricante (como SAC,0800, fale conosco ou similar) em língua portuguesa.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11.6 </w:t>
      </w:r>
      <w:r w:rsidRPr="00896E53">
        <w:rPr>
          <w:rFonts w:ascii="Arial" w:hAnsi="Arial" w:cs="Arial"/>
          <w:color w:val="000000"/>
        </w:rPr>
        <w:t>- Executar todos os serviços com mão de obra qualificada, devendo o</w:t>
      </w:r>
      <w:r w:rsidR="00B04F21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CONTRATADO respeitar a normas técnicas da ABNT, Normas MERCOSUL, Normas</w:t>
      </w:r>
      <w:r w:rsidR="00B04F21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ISO ou equivalente.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11.7 </w:t>
      </w:r>
      <w:r w:rsidRPr="00896E53">
        <w:rPr>
          <w:rFonts w:ascii="Arial" w:hAnsi="Arial" w:cs="Arial"/>
          <w:color w:val="000000"/>
        </w:rPr>
        <w:t xml:space="preserve">- Fornecer a garantia do equipamento pelo prazo mínimo de </w:t>
      </w:r>
      <w:r w:rsidR="000A78ED">
        <w:rPr>
          <w:rFonts w:ascii="Arial" w:hAnsi="Arial" w:cs="Arial"/>
          <w:color w:val="000000"/>
        </w:rPr>
        <w:t>12</w:t>
      </w:r>
      <w:r w:rsidRPr="00896E53">
        <w:rPr>
          <w:rFonts w:ascii="Arial" w:hAnsi="Arial" w:cs="Arial"/>
          <w:color w:val="000000"/>
        </w:rPr>
        <w:t xml:space="preserve"> (</w:t>
      </w:r>
      <w:r w:rsidR="000A78ED">
        <w:rPr>
          <w:rFonts w:ascii="Arial" w:hAnsi="Arial" w:cs="Arial"/>
          <w:color w:val="000000"/>
        </w:rPr>
        <w:t>doze</w:t>
      </w:r>
      <w:r w:rsidRPr="00896E53">
        <w:rPr>
          <w:rFonts w:ascii="Arial" w:hAnsi="Arial" w:cs="Arial"/>
          <w:color w:val="000000"/>
        </w:rPr>
        <w:t>)</w:t>
      </w:r>
      <w:r w:rsidR="00B04F21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meses, conforme estabelecido no item 8.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B04F21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11.8. </w:t>
      </w:r>
      <w:r w:rsidRPr="00B04F21">
        <w:rPr>
          <w:rFonts w:ascii="Arial" w:hAnsi="Arial" w:cs="Arial"/>
          <w:bCs/>
          <w:color w:val="000000"/>
        </w:rPr>
        <w:t>Executar</w:t>
      </w:r>
      <w:r w:rsidR="00A253AF">
        <w:rPr>
          <w:rFonts w:ascii="Arial" w:hAnsi="Arial" w:cs="Arial"/>
          <w:color w:val="000000"/>
        </w:rPr>
        <w:t xml:space="preserve"> </w:t>
      </w:r>
      <w:r w:rsidR="00A253AF" w:rsidRPr="00896E53">
        <w:rPr>
          <w:rFonts w:ascii="Arial" w:hAnsi="Arial" w:cs="Arial"/>
          <w:color w:val="000000"/>
        </w:rPr>
        <w:t>as</w:t>
      </w:r>
      <w:r w:rsidR="00896E53" w:rsidRPr="00896E53">
        <w:rPr>
          <w:rFonts w:ascii="Arial" w:hAnsi="Arial" w:cs="Arial"/>
          <w:color w:val="000000"/>
        </w:rPr>
        <w:t xml:space="preserve"> manutenções e revisões programadas, de acordo com </w:t>
      </w:r>
      <w:r w:rsidR="00795BC1" w:rsidRPr="00896E53">
        <w:rPr>
          <w:rFonts w:ascii="Arial" w:hAnsi="Arial" w:cs="Arial"/>
          <w:color w:val="000000"/>
        </w:rPr>
        <w:t>o manual</w:t>
      </w:r>
      <w:r w:rsidR="00896E53" w:rsidRPr="00896E53">
        <w:rPr>
          <w:rFonts w:ascii="Arial" w:hAnsi="Arial" w:cs="Arial"/>
          <w:color w:val="000000"/>
        </w:rPr>
        <w:t xml:space="preserve"> técnico, </w:t>
      </w:r>
      <w:r w:rsidR="000A78ED">
        <w:rPr>
          <w:rFonts w:ascii="Arial" w:hAnsi="Arial" w:cs="Arial"/>
          <w:color w:val="000000"/>
        </w:rPr>
        <w:t>durante o prazo de garantia.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B04F21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11.9. </w:t>
      </w:r>
      <w:r w:rsidRPr="00B04F21">
        <w:rPr>
          <w:rFonts w:ascii="Arial" w:hAnsi="Arial" w:cs="Arial"/>
          <w:bCs/>
          <w:color w:val="000000"/>
        </w:rPr>
        <w:t>Efetuar</w:t>
      </w:r>
      <w:r w:rsidR="00896E53" w:rsidRPr="00B04F21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a entrega de acordo com as especificações </w:t>
      </w:r>
      <w:r w:rsidR="00795BC1" w:rsidRPr="00896E53">
        <w:rPr>
          <w:rFonts w:ascii="Arial" w:hAnsi="Arial" w:cs="Arial"/>
          <w:color w:val="000000"/>
        </w:rPr>
        <w:t>estipuladas neste</w:t>
      </w:r>
      <w:r w:rsidR="00896E53" w:rsidRPr="00896E53">
        <w:rPr>
          <w:rFonts w:ascii="Arial" w:hAnsi="Arial" w:cs="Arial"/>
          <w:color w:val="000000"/>
        </w:rPr>
        <w:t xml:space="preserve"> Termo de Referência.</w:t>
      </w:r>
    </w:p>
    <w:p w:rsidR="000A78ED" w:rsidRPr="00896E53" w:rsidRDefault="000A78ED" w:rsidP="00896E5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896E53" w:rsidRDefault="005A15E5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12. </w:t>
      </w:r>
      <w:r w:rsidR="00896E53" w:rsidRPr="00896E53">
        <w:rPr>
          <w:rFonts w:ascii="Arial" w:hAnsi="Arial" w:cs="Arial"/>
          <w:b/>
          <w:bCs/>
          <w:color w:val="000000"/>
        </w:rPr>
        <w:t>DAS OBRIGAÇÕES DO CONTRATANTE (</w:t>
      </w:r>
      <w:r>
        <w:rPr>
          <w:rFonts w:ascii="Arial" w:hAnsi="Arial" w:cs="Arial"/>
          <w:b/>
          <w:bCs/>
          <w:color w:val="000000"/>
        </w:rPr>
        <w:t>Prefeitura</w:t>
      </w:r>
      <w:r w:rsidR="00896E53" w:rsidRPr="00896E53">
        <w:rPr>
          <w:rFonts w:ascii="Arial" w:hAnsi="Arial" w:cs="Arial"/>
          <w:b/>
          <w:bCs/>
          <w:color w:val="000000"/>
        </w:rPr>
        <w:t>)</w:t>
      </w:r>
    </w:p>
    <w:p w:rsidR="00896E53" w:rsidRDefault="00795BC1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12.1. </w:t>
      </w:r>
      <w:r w:rsidRPr="00795BC1">
        <w:rPr>
          <w:rFonts w:ascii="Arial" w:hAnsi="Arial" w:cs="Arial"/>
          <w:bCs/>
          <w:color w:val="000000"/>
        </w:rPr>
        <w:t>Efetuar</w:t>
      </w:r>
      <w:r w:rsidR="00896E53" w:rsidRPr="00896E53">
        <w:rPr>
          <w:rFonts w:ascii="Arial" w:hAnsi="Arial" w:cs="Arial"/>
          <w:color w:val="000000"/>
        </w:rPr>
        <w:t xml:space="preserve"> a inspeção </w:t>
      </w:r>
      <w:r w:rsidR="005A15E5">
        <w:rPr>
          <w:rFonts w:ascii="Arial" w:hAnsi="Arial" w:cs="Arial"/>
          <w:color w:val="000000"/>
        </w:rPr>
        <w:t>no</w:t>
      </w:r>
      <w:r w:rsidR="00896E53" w:rsidRPr="00896E53">
        <w:rPr>
          <w:rFonts w:ascii="Arial" w:hAnsi="Arial" w:cs="Arial"/>
          <w:color w:val="000000"/>
        </w:rPr>
        <w:t xml:space="preserve"> veículo, de acordo com as condições e especificações pactuadas neste Termo de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Referência.</w:t>
      </w:r>
    </w:p>
    <w:p w:rsidR="005A15E5" w:rsidRPr="00896E53" w:rsidRDefault="005A15E5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795BC1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12.2. </w:t>
      </w:r>
      <w:r w:rsidRPr="00795BC1">
        <w:rPr>
          <w:rFonts w:ascii="Arial" w:hAnsi="Arial" w:cs="Arial"/>
          <w:bCs/>
          <w:color w:val="000000"/>
        </w:rPr>
        <w:t>Efetuar</w:t>
      </w:r>
      <w:r w:rsidR="00896E53" w:rsidRPr="00896E53">
        <w:rPr>
          <w:rFonts w:ascii="Arial" w:hAnsi="Arial" w:cs="Arial"/>
          <w:color w:val="000000"/>
        </w:rPr>
        <w:t xml:space="preserve"> o pagamento ao CONTRATADO de acordo com os prazos e </w:t>
      </w:r>
      <w:r w:rsidRPr="00896E53">
        <w:rPr>
          <w:rFonts w:ascii="Arial" w:hAnsi="Arial" w:cs="Arial"/>
          <w:color w:val="000000"/>
        </w:rPr>
        <w:t>condições estabelecidos</w:t>
      </w:r>
      <w:r w:rsidR="00896E53" w:rsidRPr="00896E53">
        <w:rPr>
          <w:rFonts w:ascii="Arial" w:hAnsi="Arial" w:cs="Arial"/>
          <w:color w:val="000000"/>
        </w:rPr>
        <w:t xml:space="preserve"> no Contrato.</w:t>
      </w:r>
    </w:p>
    <w:p w:rsidR="005A15E5" w:rsidRPr="00896E53" w:rsidRDefault="005A15E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795BC1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12.3. </w:t>
      </w:r>
      <w:r w:rsidRPr="00795BC1">
        <w:rPr>
          <w:rFonts w:ascii="Arial" w:hAnsi="Arial" w:cs="Arial"/>
          <w:bCs/>
          <w:color w:val="000000"/>
        </w:rPr>
        <w:t>Promover</w:t>
      </w:r>
      <w:r w:rsidR="00896E53" w:rsidRPr="00896E53">
        <w:rPr>
          <w:rFonts w:ascii="Arial" w:hAnsi="Arial" w:cs="Arial"/>
          <w:color w:val="000000"/>
        </w:rPr>
        <w:t xml:space="preserve"> o acompanhamento e a </w:t>
      </w:r>
      <w:r w:rsidR="005A15E5">
        <w:rPr>
          <w:rFonts w:ascii="Arial" w:hAnsi="Arial" w:cs="Arial"/>
          <w:color w:val="000000"/>
        </w:rPr>
        <w:t>fiscalização do fornecimento do</w:t>
      </w:r>
      <w:r w:rsidR="008919EA">
        <w:rPr>
          <w:rFonts w:ascii="Arial" w:hAnsi="Arial" w:cs="Arial"/>
          <w:color w:val="000000"/>
        </w:rPr>
        <w:t>s</w:t>
      </w:r>
      <w:r w:rsidR="005A15E5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veículos</w:t>
      </w:r>
      <w:r w:rsidRPr="00896E53">
        <w:rPr>
          <w:rFonts w:ascii="Arial" w:hAnsi="Arial" w:cs="Arial"/>
          <w:color w:val="000000"/>
        </w:rPr>
        <w:t>, sob</w:t>
      </w:r>
      <w:r w:rsidR="00896E53" w:rsidRPr="00896E53">
        <w:rPr>
          <w:rFonts w:ascii="Arial" w:hAnsi="Arial" w:cs="Arial"/>
          <w:color w:val="000000"/>
        </w:rPr>
        <w:t xml:space="preserve"> o aspecto qualitativo, anotando as falhas detectadas em </w:t>
      </w:r>
      <w:r w:rsidRPr="00896E53">
        <w:rPr>
          <w:rFonts w:ascii="Arial" w:hAnsi="Arial" w:cs="Arial"/>
          <w:color w:val="000000"/>
        </w:rPr>
        <w:t>registro próprio</w:t>
      </w:r>
      <w:r w:rsidR="00896E53" w:rsidRPr="00896E53">
        <w:rPr>
          <w:rFonts w:ascii="Arial" w:hAnsi="Arial" w:cs="Arial"/>
          <w:color w:val="000000"/>
        </w:rPr>
        <w:t>.</w:t>
      </w:r>
    </w:p>
    <w:p w:rsidR="005A15E5" w:rsidRPr="00896E53" w:rsidRDefault="005A15E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795BC1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lastRenderedPageBreak/>
        <w:t xml:space="preserve">12.4. </w:t>
      </w:r>
      <w:r w:rsidRPr="00795BC1">
        <w:rPr>
          <w:rFonts w:ascii="Arial" w:hAnsi="Arial" w:cs="Arial"/>
          <w:bCs/>
          <w:color w:val="000000"/>
        </w:rPr>
        <w:t>Comunicar</w:t>
      </w:r>
      <w:r w:rsidR="00896E53" w:rsidRPr="00896E53">
        <w:rPr>
          <w:rFonts w:ascii="Arial" w:hAnsi="Arial" w:cs="Arial"/>
          <w:color w:val="000000"/>
        </w:rPr>
        <w:t xml:space="preserve"> prontamente ao CONTRATADO qualquer anormalidade no objeto </w:t>
      </w:r>
      <w:r w:rsidRPr="00896E53">
        <w:rPr>
          <w:rFonts w:ascii="Arial" w:hAnsi="Arial" w:cs="Arial"/>
          <w:color w:val="000000"/>
        </w:rPr>
        <w:t>do Contrato</w:t>
      </w:r>
      <w:r w:rsidR="00896E53" w:rsidRPr="00896E53">
        <w:rPr>
          <w:rFonts w:ascii="Arial" w:hAnsi="Arial" w:cs="Arial"/>
          <w:color w:val="000000"/>
        </w:rPr>
        <w:t xml:space="preserve">, podendo recusar o recebimento caso não esteja de acordo com </w:t>
      </w:r>
      <w:r w:rsidRPr="00896E53">
        <w:rPr>
          <w:rFonts w:ascii="Arial" w:hAnsi="Arial" w:cs="Arial"/>
          <w:color w:val="000000"/>
        </w:rPr>
        <w:t>as especificações</w:t>
      </w:r>
      <w:r w:rsidR="00896E53" w:rsidRPr="00896E53">
        <w:rPr>
          <w:rFonts w:ascii="Arial" w:hAnsi="Arial" w:cs="Arial"/>
          <w:color w:val="000000"/>
        </w:rPr>
        <w:t xml:space="preserve"> e condições estabelecidas no Termo de Referência.</w:t>
      </w:r>
    </w:p>
    <w:p w:rsidR="005A15E5" w:rsidRPr="00896E53" w:rsidRDefault="005A15E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3D464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12.5. </w:t>
      </w:r>
      <w:r w:rsidRPr="003D4645">
        <w:rPr>
          <w:rFonts w:ascii="Arial" w:hAnsi="Arial" w:cs="Arial"/>
          <w:bCs/>
          <w:color w:val="000000"/>
        </w:rPr>
        <w:t>Notificar</w:t>
      </w:r>
      <w:r w:rsidR="00896E53" w:rsidRPr="00896E53">
        <w:rPr>
          <w:rFonts w:ascii="Arial" w:hAnsi="Arial" w:cs="Arial"/>
          <w:color w:val="000000"/>
        </w:rPr>
        <w:t xml:space="preserve"> previamente o CONTRATADO, quando da aplicação de </w:t>
      </w:r>
      <w:r w:rsidR="005A15E5">
        <w:rPr>
          <w:rFonts w:ascii="Arial" w:hAnsi="Arial" w:cs="Arial"/>
          <w:color w:val="000000"/>
        </w:rPr>
        <w:t>possíveis penalidades, quando for o caso.</w:t>
      </w:r>
    </w:p>
    <w:p w:rsidR="005A15E5" w:rsidRPr="00896E53" w:rsidRDefault="005A15E5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5A15E5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13.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DA DOTAÇÃO ORÇAMENTÁRIA</w:t>
      </w:r>
    </w:p>
    <w:p w:rsidR="00896E53" w:rsidRDefault="00B04F21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13.1. </w:t>
      </w:r>
      <w:r w:rsidRPr="00B04F21">
        <w:rPr>
          <w:rFonts w:ascii="Arial" w:hAnsi="Arial" w:cs="Arial"/>
          <w:bCs/>
          <w:color w:val="000000"/>
        </w:rPr>
        <w:t>As</w:t>
      </w:r>
      <w:r w:rsidR="00896E53" w:rsidRPr="00896E53">
        <w:rPr>
          <w:rFonts w:ascii="Arial" w:hAnsi="Arial" w:cs="Arial"/>
          <w:color w:val="000000"/>
        </w:rPr>
        <w:t xml:space="preserve"> despesas decorrentes da contratação do objeto estabelecido neste Termo</w:t>
      </w:r>
      <w:r w:rsidR="00123279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de Referência, </w:t>
      </w:r>
      <w:r w:rsidR="00023CB5">
        <w:rPr>
          <w:rFonts w:ascii="Arial" w:hAnsi="Arial" w:cs="Arial"/>
          <w:color w:val="000000"/>
        </w:rPr>
        <w:t>o</w:t>
      </w:r>
      <w:r w:rsidR="00896E53" w:rsidRPr="00896E53">
        <w:rPr>
          <w:rFonts w:ascii="Arial" w:hAnsi="Arial" w:cs="Arial"/>
          <w:color w:val="000000"/>
        </w:rPr>
        <w:t xml:space="preserve">correrão </w:t>
      </w:r>
      <w:r w:rsidR="008A1244">
        <w:rPr>
          <w:rFonts w:ascii="Arial" w:hAnsi="Arial" w:cs="Arial"/>
          <w:color w:val="000000"/>
        </w:rPr>
        <w:t>de acordo com a</w:t>
      </w:r>
      <w:r w:rsidR="002C7778">
        <w:rPr>
          <w:rFonts w:ascii="Arial" w:hAnsi="Arial" w:cs="Arial"/>
          <w:color w:val="000000"/>
        </w:rPr>
        <w:t xml:space="preserve"> dotação orçamentária</w:t>
      </w:r>
      <w:r w:rsidR="008A1244">
        <w:rPr>
          <w:rFonts w:ascii="Arial" w:hAnsi="Arial" w:cs="Arial"/>
          <w:color w:val="000000"/>
        </w:rPr>
        <w:t>.</w:t>
      </w:r>
    </w:p>
    <w:p w:rsidR="009343CF" w:rsidRDefault="009343CF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14</w:t>
      </w:r>
      <w:r w:rsidR="005A15E5">
        <w:rPr>
          <w:rFonts w:ascii="Arial" w:hAnsi="Arial" w:cs="Arial"/>
          <w:b/>
          <w:bCs/>
          <w:color w:val="000000"/>
        </w:rPr>
        <w:t>.</w:t>
      </w:r>
      <w:r w:rsidRPr="00896E53">
        <w:rPr>
          <w:rFonts w:ascii="Arial" w:hAnsi="Arial" w:cs="Arial"/>
          <w:b/>
          <w:bCs/>
          <w:color w:val="000000"/>
        </w:rPr>
        <w:t xml:space="preserve"> DO PAGAMENTO</w:t>
      </w:r>
    </w:p>
    <w:p w:rsidR="00896E53" w:rsidRP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14.1 </w:t>
      </w:r>
      <w:r w:rsidRPr="00896E53">
        <w:rPr>
          <w:rFonts w:ascii="Arial" w:hAnsi="Arial" w:cs="Arial"/>
          <w:color w:val="000000"/>
        </w:rPr>
        <w:t>O pagamento será efetua</w:t>
      </w:r>
      <w:r w:rsidR="00610C3E">
        <w:rPr>
          <w:rFonts w:ascii="Arial" w:hAnsi="Arial" w:cs="Arial"/>
          <w:color w:val="000000"/>
        </w:rPr>
        <w:t>do após a entrega definitiva do</w:t>
      </w:r>
      <w:r w:rsidR="001C2844">
        <w:rPr>
          <w:rFonts w:ascii="Arial" w:hAnsi="Arial" w:cs="Arial"/>
          <w:color w:val="000000"/>
        </w:rPr>
        <w:t>s</w:t>
      </w:r>
      <w:r w:rsidR="00610C3E">
        <w:rPr>
          <w:rFonts w:ascii="Arial" w:hAnsi="Arial" w:cs="Arial"/>
          <w:color w:val="000000"/>
        </w:rPr>
        <w:t xml:space="preserve"> veículo</w:t>
      </w:r>
      <w:r w:rsidR="001C2844">
        <w:rPr>
          <w:rFonts w:ascii="Arial" w:hAnsi="Arial" w:cs="Arial"/>
          <w:color w:val="000000"/>
        </w:rPr>
        <w:t>s</w:t>
      </w:r>
      <w:r w:rsidRPr="00896E53">
        <w:rPr>
          <w:rFonts w:ascii="Arial" w:hAnsi="Arial" w:cs="Arial"/>
          <w:color w:val="000000"/>
        </w:rPr>
        <w:t xml:space="preserve">, </w:t>
      </w:r>
      <w:r w:rsidR="00795BC1" w:rsidRPr="00896E53">
        <w:rPr>
          <w:rFonts w:ascii="Arial" w:hAnsi="Arial" w:cs="Arial"/>
          <w:color w:val="000000"/>
        </w:rPr>
        <w:t>mediante apresentação</w:t>
      </w:r>
      <w:r w:rsidRPr="00896E53">
        <w:rPr>
          <w:rFonts w:ascii="Arial" w:hAnsi="Arial" w:cs="Arial"/>
          <w:color w:val="000000"/>
        </w:rPr>
        <w:t xml:space="preserve"> da Nota Fiscal. </w:t>
      </w:r>
      <w:r w:rsidR="00610C3E">
        <w:rPr>
          <w:rFonts w:ascii="Arial" w:hAnsi="Arial" w:cs="Arial"/>
          <w:color w:val="000000"/>
        </w:rPr>
        <w:t>Esta deverá ser aceita</w:t>
      </w:r>
      <w:r w:rsidRPr="00896E53">
        <w:rPr>
          <w:rFonts w:ascii="Arial" w:hAnsi="Arial" w:cs="Arial"/>
          <w:color w:val="000000"/>
        </w:rPr>
        <w:t xml:space="preserve"> e atestada </w:t>
      </w:r>
      <w:r w:rsidR="001C2844">
        <w:rPr>
          <w:rFonts w:ascii="Arial" w:hAnsi="Arial" w:cs="Arial"/>
          <w:color w:val="000000"/>
        </w:rPr>
        <w:t xml:space="preserve">pelo fiscal do </w:t>
      </w:r>
      <w:r w:rsidR="00795BC1">
        <w:rPr>
          <w:rFonts w:ascii="Arial" w:hAnsi="Arial" w:cs="Arial"/>
          <w:color w:val="000000"/>
        </w:rPr>
        <w:t>contrato</w:t>
      </w:r>
      <w:r w:rsidR="00795BC1" w:rsidRPr="00896E53">
        <w:rPr>
          <w:rFonts w:ascii="Arial" w:hAnsi="Arial" w:cs="Arial"/>
          <w:color w:val="000000"/>
        </w:rPr>
        <w:t xml:space="preserve"> e</w:t>
      </w:r>
      <w:r w:rsidRPr="00896E53">
        <w:rPr>
          <w:rFonts w:ascii="Arial" w:hAnsi="Arial" w:cs="Arial"/>
          <w:color w:val="000000"/>
        </w:rPr>
        <w:t xml:space="preserve"> </w:t>
      </w:r>
      <w:r w:rsidR="00610C3E">
        <w:rPr>
          <w:rFonts w:ascii="Arial" w:hAnsi="Arial" w:cs="Arial"/>
          <w:color w:val="000000"/>
        </w:rPr>
        <w:t>do</w:t>
      </w:r>
      <w:r w:rsidRPr="00896E53">
        <w:rPr>
          <w:rFonts w:ascii="Arial" w:hAnsi="Arial" w:cs="Arial"/>
          <w:color w:val="000000"/>
        </w:rPr>
        <w:t xml:space="preserve"> Termo de Recebimento Definitivo.</w:t>
      </w:r>
    </w:p>
    <w:p w:rsid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 xml:space="preserve">Para efetivação do pagamento será verificado, ainda, a comprovação da </w:t>
      </w:r>
      <w:r w:rsidR="00795BC1" w:rsidRPr="00896E53">
        <w:rPr>
          <w:rFonts w:ascii="Arial" w:hAnsi="Arial" w:cs="Arial"/>
          <w:color w:val="000000"/>
        </w:rPr>
        <w:t>regular situação</w:t>
      </w:r>
      <w:r w:rsidRPr="00896E53">
        <w:rPr>
          <w:rFonts w:ascii="Arial" w:hAnsi="Arial" w:cs="Arial"/>
          <w:color w:val="000000"/>
        </w:rPr>
        <w:t xml:space="preserve"> do CONTRATADO</w:t>
      </w:r>
      <w:r w:rsidR="005A15E5">
        <w:rPr>
          <w:rFonts w:ascii="Arial" w:hAnsi="Arial" w:cs="Arial"/>
          <w:color w:val="000000"/>
        </w:rPr>
        <w:t>.</w:t>
      </w:r>
    </w:p>
    <w:p w:rsidR="005A15E5" w:rsidRPr="00896E53" w:rsidRDefault="005A15E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DF1425" w:rsidRDefault="00896E53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2</w:t>
      </w:r>
      <w:r w:rsidR="000C44F2">
        <w:rPr>
          <w:rFonts w:ascii="Arial" w:hAnsi="Arial" w:cs="Arial"/>
          <w:b/>
          <w:bCs/>
          <w:color w:val="000000"/>
        </w:rPr>
        <w:t>.</w:t>
      </w:r>
      <w:r w:rsidR="000C44F2">
        <w:rPr>
          <w:rFonts w:ascii="Arial" w:hAnsi="Arial" w:cs="Arial"/>
          <w:color w:val="000000"/>
        </w:rPr>
        <w:t xml:space="preserve">Caso </w:t>
      </w:r>
      <w:r w:rsidRPr="00896E53">
        <w:rPr>
          <w:rFonts w:ascii="Arial" w:hAnsi="Arial" w:cs="Arial"/>
          <w:color w:val="000000"/>
        </w:rPr>
        <w:t xml:space="preserve">haja aplicação de multa, o valor será descontado de crédito existente, em favor do CONTRATANTE. Caso a mesma seja superior </w:t>
      </w:r>
      <w:r w:rsidR="00795BC1" w:rsidRPr="00896E53">
        <w:rPr>
          <w:rFonts w:ascii="Arial" w:hAnsi="Arial" w:cs="Arial"/>
          <w:color w:val="000000"/>
        </w:rPr>
        <w:t>ao crédito</w:t>
      </w:r>
      <w:r w:rsidRPr="00896E53">
        <w:rPr>
          <w:rFonts w:ascii="Arial" w:hAnsi="Arial" w:cs="Arial"/>
          <w:color w:val="000000"/>
        </w:rPr>
        <w:t xml:space="preserve"> eventualmente existente, a diferença será cobrada administrativa </w:t>
      </w:r>
      <w:r w:rsidR="00795BC1" w:rsidRPr="00896E53">
        <w:rPr>
          <w:rFonts w:ascii="Arial" w:hAnsi="Arial" w:cs="Arial"/>
          <w:color w:val="000000"/>
        </w:rPr>
        <w:t>ou judicialmente</w:t>
      </w:r>
      <w:r w:rsidRPr="00896E53">
        <w:rPr>
          <w:rFonts w:ascii="Arial" w:hAnsi="Arial" w:cs="Arial"/>
          <w:color w:val="000000"/>
        </w:rPr>
        <w:t xml:space="preserve">, se necessário. </w:t>
      </w:r>
    </w:p>
    <w:p w:rsidR="00DF1425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3</w:t>
      </w:r>
      <w:r w:rsidR="00896E53" w:rsidRPr="00896E53">
        <w:rPr>
          <w:rFonts w:ascii="Arial" w:hAnsi="Arial" w:cs="Arial"/>
          <w:color w:val="000000"/>
        </w:rPr>
        <w:t>O CONTRATANTE poderá sustar o pagamento nos seguintes casos: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3</w:t>
      </w:r>
      <w:r w:rsidR="00896E53" w:rsidRPr="00896E53">
        <w:rPr>
          <w:rFonts w:ascii="Arial" w:hAnsi="Arial" w:cs="Arial"/>
          <w:b/>
          <w:bCs/>
          <w:color w:val="000000"/>
        </w:rPr>
        <w:t xml:space="preserve">.1 </w:t>
      </w:r>
      <w:r w:rsidR="00896E53" w:rsidRPr="00896E53">
        <w:rPr>
          <w:rFonts w:ascii="Arial" w:hAnsi="Arial" w:cs="Arial"/>
          <w:color w:val="000000"/>
        </w:rPr>
        <w:t>Veículo entregue fora dos padrões e da qualidade atribuíveis à espécie;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3</w:t>
      </w:r>
      <w:r w:rsidR="00896E53" w:rsidRPr="00896E53">
        <w:rPr>
          <w:rFonts w:ascii="Arial" w:hAnsi="Arial" w:cs="Arial"/>
          <w:b/>
          <w:bCs/>
          <w:color w:val="000000"/>
        </w:rPr>
        <w:t xml:space="preserve">.2 </w:t>
      </w:r>
      <w:r w:rsidR="00896E53" w:rsidRPr="00896E53">
        <w:rPr>
          <w:rFonts w:ascii="Arial" w:hAnsi="Arial" w:cs="Arial"/>
          <w:color w:val="000000"/>
        </w:rPr>
        <w:t>Existência de qualquer débito para com o CONTRATANTE.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4</w:t>
      </w:r>
      <w:r w:rsidR="00896E53" w:rsidRPr="00896E53">
        <w:rPr>
          <w:rFonts w:ascii="Arial" w:hAnsi="Arial" w:cs="Arial"/>
          <w:color w:val="000000"/>
        </w:rPr>
        <w:t xml:space="preserve">Do valor da Nota Fiscal apresentada para </w:t>
      </w:r>
      <w:r w:rsidR="00795BC1" w:rsidRPr="00896E53">
        <w:rPr>
          <w:rFonts w:ascii="Arial" w:hAnsi="Arial" w:cs="Arial"/>
          <w:color w:val="000000"/>
        </w:rPr>
        <w:t>pagamento, será</w:t>
      </w:r>
      <w:r w:rsidR="00896E53" w:rsidRPr="00896E53">
        <w:rPr>
          <w:rFonts w:ascii="Arial" w:hAnsi="Arial" w:cs="Arial"/>
          <w:color w:val="000000"/>
        </w:rPr>
        <w:t xml:space="preserve"> deduzida de pleno direito: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4</w:t>
      </w:r>
      <w:r w:rsidR="00896E53" w:rsidRPr="00896E53">
        <w:rPr>
          <w:rFonts w:ascii="Arial" w:hAnsi="Arial" w:cs="Arial"/>
          <w:b/>
          <w:bCs/>
          <w:color w:val="000000"/>
        </w:rPr>
        <w:t xml:space="preserve">.1 </w:t>
      </w:r>
      <w:r w:rsidR="00896E53" w:rsidRPr="00896E53">
        <w:rPr>
          <w:rFonts w:ascii="Arial" w:hAnsi="Arial" w:cs="Arial"/>
          <w:color w:val="000000"/>
        </w:rPr>
        <w:t>Multas impostas pelo CONTRATANTE;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4</w:t>
      </w:r>
      <w:r w:rsidR="00896E53" w:rsidRPr="00896E53">
        <w:rPr>
          <w:rFonts w:ascii="Arial" w:hAnsi="Arial" w:cs="Arial"/>
          <w:b/>
          <w:bCs/>
          <w:color w:val="000000"/>
        </w:rPr>
        <w:t xml:space="preserve">.2 </w:t>
      </w:r>
      <w:r w:rsidR="00896E53" w:rsidRPr="00896E53">
        <w:rPr>
          <w:rFonts w:ascii="Arial" w:hAnsi="Arial" w:cs="Arial"/>
          <w:color w:val="000000"/>
        </w:rPr>
        <w:t xml:space="preserve">Multas, indenizações ou despesas a ele imposta, por </w:t>
      </w:r>
      <w:r w:rsidR="00795BC1" w:rsidRPr="00896E53">
        <w:rPr>
          <w:rFonts w:ascii="Arial" w:hAnsi="Arial" w:cs="Arial"/>
          <w:color w:val="000000"/>
        </w:rPr>
        <w:t>autoridade competente</w:t>
      </w:r>
      <w:r w:rsidR="00896E53" w:rsidRPr="00896E53">
        <w:rPr>
          <w:rFonts w:ascii="Arial" w:hAnsi="Arial" w:cs="Arial"/>
          <w:color w:val="000000"/>
        </w:rPr>
        <w:t xml:space="preserve">, em decorrência do descumprimento pelo CONTRATADO, de leis </w:t>
      </w:r>
      <w:r w:rsidR="00795BC1" w:rsidRPr="00896E53">
        <w:rPr>
          <w:rFonts w:ascii="Arial" w:hAnsi="Arial" w:cs="Arial"/>
          <w:color w:val="000000"/>
        </w:rPr>
        <w:t>ou regulamentos</w:t>
      </w:r>
      <w:r w:rsidR="00896E53" w:rsidRPr="00896E53">
        <w:rPr>
          <w:rFonts w:ascii="Arial" w:hAnsi="Arial" w:cs="Arial"/>
          <w:color w:val="000000"/>
        </w:rPr>
        <w:t xml:space="preserve"> aplicáveis à espécie;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692779">
        <w:rPr>
          <w:rFonts w:ascii="Arial" w:hAnsi="Arial" w:cs="Arial"/>
          <w:b/>
          <w:bCs/>
          <w:color w:val="000000"/>
        </w:rPr>
        <w:t>4</w:t>
      </w:r>
      <w:r w:rsidR="00896E53" w:rsidRPr="00896E53">
        <w:rPr>
          <w:rFonts w:ascii="Arial" w:hAnsi="Arial" w:cs="Arial"/>
          <w:b/>
          <w:bCs/>
          <w:color w:val="000000"/>
        </w:rPr>
        <w:t xml:space="preserve">.3 </w:t>
      </w:r>
      <w:r w:rsidR="00896E53" w:rsidRPr="00896E53">
        <w:rPr>
          <w:rFonts w:ascii="Arial" w:hAnsi="Arial" w:cs="Arial"/>
          <w:color w:val="000000"/>
        </w:rPr>
        <w:t>Cobrança indevida.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692779">
        <w:rPr>
          <w:rFonts w:ascii="Arial" w:hAnsi="Arial" w:cs="Arial"/>
          <w:b/>
          <w:bCs/>
          <w:color w:val="000000"/>
        </w:rPr>
        <w:t>5</w:t>
      </w:r>
      <w:r w:rsidR="00896E53" w:rsidRPr="00896E53">
        <w:rPr>
          <w:rFonts w:ascii="Arial" w:hAnsi="Arial" w:cs="Arial"/>
          <w:color w:val="000000"/>
        </w:rPr>
        <w:t>Nenhum pagamento será efetuado ao CONTRATADO enquanto pendente de</w:t>
      </w:r>
      <w:r w:rsidR="00795BC1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liquidação de qualquer obrigação financeira, sem que isso gere direito </w:t>
      </w:r>
      <w:r w:rsidR="00795BC1" w:rsidRPr="00896E53">
        <w:rPr>
          <w:rFonts w:ascii="Arial" w:hAnsi="Arial" w:cs="Arial"/>
          <w:color w:val="000000"/>
        </w:rPr>
        <w:t>a reajustamento</w:t>
      </w:r>
      <w:r w:rsidR="00896E53" w:rsidRPr="00896E53">
        <w:rPr>
          <w:rFonts w:ascii="Arial" w:hAnsi="Arial" w:cs="Arial"/>
          <w:color w:val="000000"/>
        </w:rPr>
        <w:t xml:space="preserve"> de preços ou correção monetária.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692779">
        <w:rPr>
          <w:rFonts w:ascii="Arial" w:hAnsi="Arial" w:cs="Arial"/>
          <w:b/>
          <w:bCs/>
          <w:color w:val="000000"/>
        </w:rPr>
        <w:t>6</w:t>
      </w:r>
      <w:r w:rsidR="00896E53" w:rsidRPr="00896E53">
        <w:rPr>
          <w:rFonts w:ascii="Arial" w:hAnsi="Arial" w:cs="Arial"/>
          <w:color w:val="000000"/>
        </w:rPr>
        <w:t>Havendo erro na nota fiscal</w:t>
      </w:r>
      <w:r w:rsidR="00795BC1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ou circunstâncias que impeçam a liquidação</w:t>
      </w:r>
      <w:r w:rsidR="00795BC1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da despesa ou seu registro nos órgãos de trânsito, esta deverá ser devolvida por</w:t>
      </w:r>
      <w:r w:rsidR="00795BC1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meio de ofício, com notificação expressa ao CONTRATADO sobre as sanções</w:t>
      </w:r>
      <w:r w:rsidR="00795BC1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previstas. Nesse caso, o prazo para o pagamento iniciar-se-á após a </w:t>
      </w:r>
      <w:r w:rsidR="00795BC1" w:rsidRPr="00896E53">
        <w:rPr>
          <w:rFonts w:ascii="Arial" w:hAnsi="Arial" w:cs="Arial"/>
          <w:color w:val="000000"/>
        </w:rPr>
        <w:t>regularização da</w:t>
      </w:r>
      <w:r w:rsidR="00896E53" w:rsidRPr="00896E53">
        <w:rPr>
          <w:rFonts w:ascii="Arial" w:hAnsi="Arial" w:cs="Arial"/>
          <w:color w:val="000000"/>
        </w:rPr>
        <w:t xml:space="preserve"> situação e/ou reapresentação da nota fiscal, não acarretando qualquer ônus </w:t>
      </w:r>
      <w:r w:rsidR="00795BC1" w:rsidRPr="00896E53">
        <w:rPr>
          <w:rFonts w:ascii="Arial" w:hAnsi="Arial" w:cs="Arial"/>
          <w:color w:val="000000"/>
        </w:rPr>
        <w:t>para o</w:t>
      </w:r>
      <w:r w:rsidR="00896E53" w:rsidRPr="00896E53">
        <w:rPr>
          <w:rFonts w:ascii="Arial" w:hAnsi="Arial" w:cs="Arial"/>
          <w:color w:val="000000"/>
        </w:rPr>
        <w:t xml:space="preserve"> CONTRATANTE.</w:t>
      </w:r>
    </w:p>
    <w:p w:rsidR="00610C3E" w:rsidRP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15.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DO ACEITE DOS VEÍCULOS</w:t>
      </w:r>
    </w:p>
    <w:p w:rsidR="00896E53" w:rsidRDefault="00795BC1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15.1. </w:t>
      </w:r>
      <w:r w:rsidRPr="00795BC1">
        <w:rPr>
          <w:rFonts w:ascii="Arial" w:hAnsi="Arial" w:cs="Arial"/>
          <w:bCs/>
          <w:color w:val="000000"/>
        </w:rPr>
        <w:t>Os</w:t>
      </w:r>
      <w:r w:rsidR="00896E53" w:rsidRPr="00795BC1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veículos serão considerados aceitos quando atenderem aos critérios </w:t>
      </w:r>
      <w:r w:rsidRPr="00896E53">
        <w:rPr>
          <w:rFonts w:ascii="Arial" w:hAnsi="Arial" w:cs="Arial"/>
          <w:color w:val="000000"/>
        </w:rPr>
        <w:t>da entrega</w:t>
      </w:r>
      <w:r w:rsidR="00896E53" w:rsidRPr="00896E53">
        <w:rPr>
          <w:rFonts w:ascii="Arial" w:hAnsi="Arial" w:cs="Arial"/>
          <w:color w:val="000000"/>
        </w:rPr>
        <w:t xml:space="preserve"> técnica e não apresentarem nenhum vício, seja de qualidade, seja </w:t>
      </w:r>
      <w:r w:rsidRPr="00896E53">
        <w:rPr>
          <w:rFonts w:ascii="Arial" w:hAnsi="Arial" w:cs="Arial"/>
          <w:color w:val="000000"/>
        </w:rPr>
        <w:t>de quantidade</w:t>
      </w:r>
      <w:r w:rsidR="00896E53" w:rsidRPr="00896E53">
        <w:rPr>
          <w:rFonts w:ascii="Arial" w:hAnsi="Arial" w:cs="Arial"/>
          <w:color w:val="000000"/>
        </w:rPr>
        <w:t xml:space="preserve">, que os tornem impróprios ou inadequados ao uso a que se destinam, </w:t>
      </w:r>
      <w:r w:rsidRPr="00896E53">
        <w:rPr>
          <w:rFonts w:ascii="Arial" w:hAnsi="Arial" w:cs="Arial"/>
          <w:color w:val="000000"/>
        </w:rPr>
        <w:t>ou que</w:t>
      </w:r>
      <w:r w:rsidR="00896E53" w:rsidRPr="00896E53">
        <w:rPr>
          <w:rFonts w:ascii="Arial" w:hAnsi="Arial" w:cs="Arial"/>
          <w:color w:val="000000"/>
        </w:rPr>
        <w:t xml:space="preserve"> lhe diminuam o valor.</w:t>
      </w:r>
    </w:p>
    <w:p w:rsidR="00692779" w:rsidRPr="00896E53" w:rsidRDefault="00692779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P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15.1.1 </w:t>
      </w:r>
      <w:r w:rsidRPr="00896E53">
        <w:rPr>
          <w:rFonts w:ascii="Arial" w:hAnsi="Arial" w:cs="Arial"/>
          <w:color w:val="000000"/>
        </w:rPr>
        <w:t xml:space="preserve">São considerados impróprios ao uso: os produtos </w:t>
      </w:r>
      <w:r w:rsidR="00795BC1" w:rsidRPr="00896E53">
        <w:rPr>
          <w:rFonts w:ascii="Arial" w:hAnsi="Arial" w:cs="Arial"/>
          <w:color w:val="000000"/>
        </w:rPr>
        <w:t>deteriorados, alterados</w:t>
      </w:r>
      <w:r w:rsidRPr="00896E53">
        <w:rPr>
          <w:rFonts w:ascii="Arial" w:hAnsi="Arial" w:cs="Arial"/>
          <w:color w:val="000000"/>
        </w:rPr>
        <w:t xml:space="preserve">, adulterados, avariados, falsificados, corrompidos, fraudados, nocivos </w:t>
      </w:r>
      <w:r w:rsidR="00795BC1" w:rsidRPr="00896E53">
        <w:rPr>
          <w:rFonts w:ascii="Arial" w:hAnsi="Arial" w:cs="Arial"/>
          <w:color w:val="000000"/>
        </w:rPr>
        <w:t>ávida</w:t>
      </w:r>
      <w:r w:rsidRPr="00896E53">
        <w:rPr>
          <w:rFonts w:ascii="Arial" w:hAnsi="Arial" w:cs="Arial"/>
          <w:color w:val="000000"/>
        </w:rPr>
        <w:t xml:space="preserve"> ou à saúde, perigosos, ou, ainda, aqueles em desacordo com as </w:t>
      </w:r>
      <w:r w:rsidR="00795BC1" w:rsidRPr="00896E53">
        <w:rPr>
          <w:rFonts w:ascii="Arial" w:hAnsi="Arial" w:cs="Arial"/>
          <w:color w:val="000000"/>
        </w:rPr>
        <w:t>normas regulamentares</w:t>
      </w:r>
      <w:r w:rsidRPr="00896E53">
        <w:rPr>
          <w:rFonts w:ascii="Arial" w:hAnsi="Arial" w:cs="Arial"/>
          <w:color w:val="000000"/>
        </w:rPr>
        <w:t xml:space="preserve"> de fabricação, distribuição ou apresentação e; os produtos que, </w:t>
      </w:r>
      <w:r w:rsidR="00795BC1" w:rsidRPr="00896E53">
        <w:rPr>
          <w:rFonts w:ascii="Arial" w:hAnsi="Arial" w:cs="Arial"/>
          <w:color w:val="000000"/>
        </w:rPr>
        <w:t>por qualquer</w:t>
      </w:r>
      <w:r w:rsidRPr="00896E53">
        <w:rPr>
          <w:rFonts w:ascii="Arial" w:hAnsi="Arial" w:cs="Arial"/>
          <w:color w:val="000000"/>
        </w:rPr>
        <w:t xml:space="preserve"> motivo, se revelem inadequados ao fim a que se destinam.</w:t>
      </w:r>
    </w:p>
    <w:p w:rsidR="00181A7C" w:rsidRDefault="00181A7C" w:rsidP="00181A7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896E53" w:rsidRDefault="00181A7C" w:rsidP="00181A7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16.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DA FISCALIZAÇÃO E GERENCIAMENTO</w:t>
      </w:r>
    </w:p>
    <w:p w:rsidR="00896E53" w:rsidRDefault="00795BC1" w:rsidP="00181A7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16</w:t>
      </w:r>
      <w:r w:rsidRPr="00896E53">
        <w:rPr>
          <w:rFonts w:ascii="Arial" w:hAnsi="Arial" w:cs="Arial"/>
          <w:b/>
          <w:bCs/>
          <w:color w:val="000000"/>
        </w:rPr>
        <w:t xml:space="preserve">.1. </w:t>
      </w:r>
      <w:r w:rsidRPr="00795BC1">
        <w:rPr>
          <w:rFonts w:ascii="Arial" w:hAnsi="Arial" w:cs="Arial"/>
          <w:bCs/>
          <w:color w:val="000000"/>
        </w:rPr>
        <w:t>Nos</w:t>
      </w:r>
      <w:r w:rsidR="00896E53" w:rsidRPr="00896E53">
        <w:rPr>
          <w:rFonts w:ascii="Arial" w:hAnsi="Arial" w:cs="Arial"/>
          <w:color w:val="000000"/>
        </w:rPr>
        <w:t xml:space="preserve"> termos do art. 67, §1º, da Lei 8.666/93, o </w:t>
      </w:r>
      <w:r w:rsidR="00181A7C">
        <w:rPr>
          <w:rFonts w:ascii="Arial" w:hAnsi="Arial" w:cs="Arial"/>
          <w:color w:val="000000"/>
        </w:rPr>
        <w:t>CONTRATANTE</w:t>
      </w:r>
      <w:r w:rsidR="00896E53" w:rsidRPr="00896E53">
        <w:rPr>
          <w:rFonts w:ascii="Arial" w:hAnsi="Arial" w:cs="Arial"/>
          <w:color w:val="000000"/>
        </w:rPr>
        <w:t xml:space="preserve"> designará </w:t>
      </w:r>
      <w:r w:rsidRPr="00896E53">
        <w:rPr>
          <w:rFonts w:ascii="Arial" w:hAnsi="Arial" w:cs="Arial"/>
          <w:color w:val="000000"/>
        </w:rPr>
        <w:t>um representante</w:t>
      </w:r>
      <w:r w:rsidR="00896E53" w:rsidRPr="00896E53">
        <w:rPr>
          <w:rFonts w:ascii="Arial" w:hAnsi="Arial" w:cs="Arial"/>
          <w:color w:val="000000"/>
        </w:rPr>
        <w:t xml:space="preserve"> para acompanhar e fiscalizar a execução do contrato. Todas </w:t>
      </w:r>
      <w:r w:rsidRPr="00896E53">
        <w:rPr>
          <w:rFonts w:ascii="Arial" w:hAnsi="Arial" w:cs="Arial"/>
          <w:color w:val="000000"/>
        </w:rPr>
        <w:t>as ocorrências</w:t>
      </w:r>
      <w:r w:rsidR="00896E53" w:rsidRPr="00896E53">
        <w:rPr>
          <w:rFonts w:ascii="Arial" w:hAnsi="Arial" w:cs="Arial"/>
          <w:color w:val="000000"/>
        </w:rPr>
        <w:t xml:space="preserve"> relacionadas com a execução deverão ser anotadas em registro </w:t>
      </w:r>
      <w:r w:rsidRPr="00896E53">
        <w:rPr>
          <w:rFonts w:ascii="Arial" w:hAnsi="Arial" w:cs="Arial"/>
          <w:color w:val="000000"/>
        </w:rPr>
        <w:t>próprio, também</w:t>
      </w:r>
      <w:r w:rsidR="00896E53" w:rsidRPr="00896E53">
        <w:rPr>
          <w:rFonts w:ascii="Arial" w:hAnsi="Arial" w:cs="Arial"/>
          <w:color w:val="000000"/>
        </w:rPr>
        <w:t xml:space="preserve"> deverão ser registradas, as determinações que forem necessárias </w:t>
      </w:r>
      <w:r w:rsidRPr="00896E53">
        <w:rPr>
          <w:rFonts w:ascii="Arial" w:hAnsi="Arial" w:cs="Arial"/>
          <w:color w:val="000000"/>
        </w:rPr>
        <w:t>à regularização</w:t>
      </w:r>
      <w:r w:rsidR="00896E53" w:rsidRPr="00896E53">
        <w:rPr>
          <w:rFonts w:ascii="Arial" w:hAnsi="Arial" w:cs="Arial"/>
          <w:color w:val="000000"/>
        </w:rPr>
        <w:t xml:space="preserve"> das faltas ou defeitos observados.</w:t>
      </w:r>
    </w:p>
    <w:p w:rsidR="00181A7C" w:rsidRPr="00896E53" w:rsidRDefault="00181A7C" w:rsidP="00181A7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94425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</w:t>
      </w:r>
      <w:r w:rsidR="00181A7C">
        <w:rPr>
          <w:rFonts w:ascii="Arial" w:hAnsi="Arial" w:cs="Arial"/>
          <w:b/>
          <w:bCs/>
          <w:color w:val="000000"/>
        </w:rPr>
        <w:t>6</w:t>
      </w:r>
      <w:r w:rsidRPr="00896E53">
        <w:rPr>
          <w:rFonts w:ascii="Arial" w:hAnsi="Arial" w:cs="Arial"/>
          <w:b/>
          <w:bCs/>
          <w:color w:val="000000"/>
        </w:rPr>
        <w:t xml:space="preserve">.2 </w:t>
      </w:r>
      <w:r w:rsidRPr="00896E53">
        <w:rPr>
          <w:rFonts w:ascii="Arial" w:hAnsi="Arial" w:cs="Arial"/>
          <w:color w:val="000000"/>
        </w:rPr>
        <w:t xml:space="preserve">Da mesma forma, o CONTRATADO deverá indicar um preposto para, representá-lo na execução do contrato. Esse deverá fiscalizar </w:t>
      </w:r>
      <w:r w:rsidR="00795BC1" w:rsidRPr="00896E53">
        <w:rPr>
          <w:rFonts w:ascii="Arial" w:hAnsi="Arial" w:cs="Arial"/>
          <w:color w:val="000000"/>
        </w:rPr>
        <w:t>e acompanhar</w:t>
      </w:r>
      <w:r w:rsidRPr="00896E53">
        <w:rPr>
          <w:rFonts w:ascii="Arial" w:hAnsi="Arial" w:cs="Arial"/>
          <w:color w:val="000000"/>
        </w:rPr>
        <w:t xml:space="preserve"> a execução do contrato e outras obrigações pertinentes à </w:t>
      </w:r>
      <w:r w:rsidR="00795BC1" w:rsidRPr="00896E53">
        <w:rPr>
          <w:rFonts w:ascii="Arial" w:hAnsi="Arial" w:cs="Arial"/>
          <w:color w:val="000000"/>
        </w:rPr>
        <w:t>contratação, sem</w:t>
      </w:r>
      <w:r w:rsidRPr="00896E53">
        <w:rPr>
          <w:rFonts w:ascii="Arial" w:hAnsi="Arial" w:cs="Arial"/>
          <w:color w:val="000000"/>
        </w:rPr>
        <w:t xml:space="preserve"> qualquer custo adicional ao </w:t>
      </w:r>
      <w:r w:rsidR="00181A7C">
        <w:rPr>
          <w:rFonts w:ascii="Arial" w:hAnsi="Arial" w:cs="Arial"/>
          <w:color w:val="000000"/>
        </w:rPr>
        <w:t>CONTRATANTE</w:t>
      </w:r>
      <w:r w:rsidR="00D37907">
        <w:rPr>
          <w:rFonts w:ascii="Arial" w:hAnsi="Arial" w:cs="Arial"/>
          <w:color w:val="000000"/>
        </w:rPr>
        <w:t>.</w:t>
      </w:r>
    </w:p>
    <w:p w:rsidR="00181A7C" w:rsidRPr="00896E53" w:rsidRDefault="00181A7C" w:rsidP="0094425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Pr="00896E53" w:rsidRDefault="00795BC1" w:rsidP="0094425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</w:t>
      </w:r>
      <w:r>
        <w:rPr>
          <w:rFonts w:ascii="Arial" w:hAnsi="Arial" w:cs="Arial"/>
          <w:b/>
          <w:bCs/>
          <w:color w:val="000000"/>
        </w:rPr>
        <w:t>6</w:t>
      </w:r>
      <w:r w:rsidRPr="00896E53">
        <w:rPr>
          <w:rFonts w:ascii="Arial" w:hAnsi="Arial" w:cs="Arial"/>
          <w:b/>
          <w:bCs/>
          <w:color w:val="000000"/>
        </w:rPr>
        <w:t>.3. Q</w:t>
      </w:r>
      <w:r w:rsidRPr="00795BC1">
        <w:rPr>
          <w:rFonts w:ascii="Arial" w:hAnsi="Arial" w:cs="Arial"/>
          <w:bCs/>
          <w:color w:val="000000"/>
        </w:rPr>
        <w:t>uaisquer</w:t>
      </w:r>
      <w:r w:rsidR="00896E53" w:rsidRPr="00896E53">
        <w:rPr>
          <w:rFonts w:ascii="Arial" w:hAnsi="Arial" w:cs="Arial"/>
          <w:color w:val="000000"/>
        </w:rPr>
        <w:t xml:space="preserve"> exigências da fiscalização inerentes ao objeto do contrato </w:t>
      </w:r>
      <w:r w:rsidRPr="00896E53">
        <w:rPr>
          <w:rFonts w:ascii="Arial" w:hAnsi="Arial" w:cs="Arial"/>
          <w:color w:val="000000"/>
        </w:rPr>
        <w:t>deverão ser</w:t>
      </w:r>
      <w:r w:rsidR="00896E53" w:rsidRPr="00896E53">
        <w:rPr>
          <w:rFonts w:ascii="Arial" w:hAnsi="Arial" w:cs="Arial"/>
          <w:color w:val="000000"/>
        </w:rPr>
        <w:t xml:space="preserve"> prontamente atendidas pelo CONTRATADO.</w:t>
      </w:r>
    </w:p>
    <w:p w:rsidR="00181A7C" w:rsidRDefault="00181A7C" w:rsidP="00944254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</w:p>
    <w:p w:rsidR="009343CF" w:rsidRDefault="009343CF" w:rsidP="001F032A">
      <w:pPr>
        <w:autoSpaceDE w:val="0"/>
        <w:autoSpaceDN w:val="0"/>
        <w:adjustRightInd w:val="0"/>
        <w:spacing w:line="276" w:lineRule="auto"/>
        <w:jc w:val="right"/>
        <w:rPr>
          <w:rFonts w:ascii="Arial" w:hAnsi="Arial" w:cs="Arial"/>
          <w:color w:val="000000"/>
        </w:rPr>
      </w:pPr>
    </w:p>
    <w:p w:rsidR="00900756" w:rsidRDefault="00900756" w:rsidP="004732CC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</w:rPr>
      </w:pPr>
    </w:p>
    <w:p w:rsidR="00E67DC1" w:rsidRDefault="00E67DC1" w:rsidP="00E67DC1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color w:val="000000"/>
        </w:rPr>
      </w:pPr>
    </w:p>
    <w:p w:rsidR="009343CF" w:rsidRDefault="009343CF" w:rsidP="00E67DC1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color w:val="000000"/>
        </w:rPr>
      </w:pPr>
    </w:p>
    <w:p w:rsidR="009343CF" w:rsidRDefault="009343CF" w:rsidP="00E67DC1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color w:val="000000"/>
        </w:rPr>
      </w:pPr>
    </w:p>
    <w:p w:rsidR="00900756" w:rsidRDefault="00900756" w:rsidP="00E67DC1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Antônio Ângelo Moschen</w:t>
      </w:r>
    </w:p>
    <w:p w:rsidR="00F64DA8" w:rsidRPr="001F032A" w:rsidRDefault="00900756" w:rsidP="001F032A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Secretário Municipal de saúde</w:t>
      </w:r>
    </w:p>
    <w:sectPr w:rsidR="00F64DA8" w:rsidRPr="001F032A" w:rsidSect="00586233">
      <w:headerReference w:type="default" r:id="rId9"/>
      <w:footerReference w:type="default" r:id="rId10"/>
      <w:pgSz w:w="11906" w:h="16838"/>
      <w:pgMar w:top="1702" w:right="127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7FB1" w:rsidRDefault="000C7FB1">
      <w:r>
        <w:separator/>
      </w:r>
    </w:p>
  </w:endnote>
  <w:endnote w:type="continuationSeparator" w:id="0">
    <w:p w:rsidR="000C7FB1" w:rsidRDefault="000C7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41AC" w:rsidRDefault="002E41AC" w:rsidP="001833EB">
    <w:pPr>
      <w:overflowPunct w:val="0"/>
      <w:adjustRightInd w:val="0"/>
      <w:ind w:right="-136"/>
      <w:jc w:val="center"/>
      <w:rPr>
        <w:rFonts w:ascii="Arial" w:hAnsi="Arial" w:cs="Arial"/>
        <w:b/>
        <w:iCs/>
        <w:color w:val="000000"/>
        <w:sz w:val="20"/>
        <w:szCs w:val="20"/>
      </w:rPr>
    </w:pPr>
    <w:r>
      <w:rPr>
        <w:rFonts w:ascii="Arial" w:hAnsi="Arial" w:cs="Arial"/>
        <w:b/>
        <w:iCs/>
        <w:color w:val="000000"/>
        <w:sz w:val="20"/>
        <w:szCs w:val="20"/>
      </w:rPr>
      <w:t>______________________________________________________________________________________</w:t>
    </w:r>
  </w:p>
  <w:p w:rsidR="002E41AC" w:rsidRPr="00CA5C0B" w:rsidRDefault="002E41AC" w:rsidP="001833EB">
    <w:pPr>
      <w:overflowPunct w:val="0"/>
      <w:adjustRightInd w:val="0"/>
      <w:ind w:right="-136"/>
      <w:jc w:val="center"/>
      <w:rPr>
        <w:rFonts w:ascii="Arial" w:hAnsi="Arial" w:cs="Arial"/>
        <w:b/>
        <w:iCs/>
        <w:color w:val="000000"/>
        <w:sz w:val="20"/>
        <w:szCs w:val="20"/>
      </w:rPr>
    </w:pPr>
    <w:r w:rsidRPr="00CA5C0B">
      <w:rPr>
        <w:rFonts w:ascii="Arial" w:hAnsi="Arial" w:cs="Arial"/>
        <w:b/>
        <w:iCs/>
        <w:color w:val="000000"/>
        <w:sz w:val="20"/>
        <w:szCs w:val="20"/>
      </w:rPr>
      <w:t xml:space="preserve">Rodovia Gether Lopes de Farias, s/nº - Emilio Calegari - São Domingos do </w:t>
    </w:r>
    <w:proofErr w:type="spellStart"/>
    <w:r w:rsidRPr="00CA5C0B">
      <w:rPr>
        <w:rFonts w:ascii="Arial" w:hAnsi="Arial" w:cs="Arial"/>
        <w:b/>
        <w:iCs/>
        <w:color w:val="000000"/>
        <w:sz w:val="20"/>
        <w:szCs w:val="20"/>
      </w:rPr>
      <w:t>Norte-ES</w:t>
    </w:r>
    <w:proofErr w:type="spellEnd"/>
    <w:r w:rsidRPr="00CA5C0B">
      <w:rPr>
        <w:rFonts w:ascii="Arial" w:hAnsi="Arial" w:cs="Arial"/>
        <w:b/>
        <w:iCs/>
        <w:color w:val="000000"/>
        <w:sz w:val="20"/>
        <w:szCs w:val="20"/>
      </w:rPr>
      <w:t xml:space="preserve"> - CEP 29745-000 Telefone (027) 3742 0200 - CNPJ 36.350.312/0001-72 – Email: </w:t>
    </w:r>
    <w:hyperlink r:id="rId1" w:history="1">
      <w:r w:rsidRPr="00CA5C0B">
        <w:rPr>
          <w:rStyle w:val="Hyperlink"/>
          <w:rFonts w:ascii="Arial" w:eastAsia="MS Mincho" w:hAnsi="Arial" w:cs="Arial"/>
          <w:b/>
          <w:iCs/>
          <w:sz w:val="20"/>
          <w:szCs w:val="20"/>
        </w:rPr>
        <w:t>pmsdnes@gmail.com</w:t>
      </w:r>
    </w:hyperlink>
  </w:p>
  <w:p w:rsidR="002E41AC" w:rsidRDefault="002E41A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7FB1" w:rsidRDefault="000C7FB1">
      <w:r>
        <w:separator/>
      </w:r>
    </w:p>
  </w:footnote>
  <w:footnote w:type="continuationSeparator" w:id="0">
    <w:p w:rsidR="000C7FB1" w:rsidRDefault="000C7F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41AC" w:rsidRDefault="002E41AC" w:rsidP="00CB296C">
    <w:pPr>
      <w:pStyle w:val="Ttulo3"/>
      <w:jc w:val="center"/>
      <w:rPr>
        <w:rFonts w:ascii="Arial" w:hAnsi="Arial" w:cs="Arial"/>
        <w:b/>
        <w:bCs/>
        <w:sz w:val="28"/>
        <w:szCs w:val="28"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876300" cy="647700"/>
          <wp:effectExtent l="19050" t="0" r="0" b="0"/>
          <wp:wrapNone/>
          <wp:docPr id="3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64770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2E41AC" w:rsidRPr="002B097C" w:rsidRDefault="002E41AC" w:rsidP="002B1E3F">
    <w:pPr>
      <w:pStyle w:val="Ttulo3"/>
      <w:jc w:val="center"/>
      <w:rPr>
        <w:rFonts w:ascii="Arial" w:hAnsi="Arial" w:cs="Arial"/>
        <w:b/>
        <w:bCs/>
        <w:sz w:val="28"/>
        <w:szCs w:val="28"/>
      </w:rPr>
    </w:pPr>
    <w:r>
      <w:rPr>
        <w:rFonts w:ascii="Arial" w:hAnsi="Arial" w:cs="Arial"/>
        <w:b/>
        <w:bCs/>
        <w:sz w:val="28"/>
        <w:szCs w:val="28"/>
      </w:rPr>
      <w:t xml:space="preserve">              </w:t>
    </w:r>
    <w:r w:rsidRPr="002B097C">
      <w:rPr>
        <w:rFonts w:ascii="Arial" w:hAnsi="Arial" w:cs="Arial"/>
        <w:b/>
        <w:bCs/>
        <w:sz w:val="28"/>
        <w:szCs w:val="28"/>
      </w:rPr>
      <w:t>PREFEITURA MUNICIPAL DE SÃO DOMINGOS DO NORTE</w:t>
    </w:r>
  </w:p>
  <w:p w:rsidR="002E41AC" w:rsidRDefault="002E41AC" w:rsidP="00815507">
    <w:pPr>
      <w:pStyle w:val="Cabealho"/>
      <w:tabs>
        <w:tab w:val="clear" w:pos="4252"/>
        <w:tab w:val="clear" w:pos="8504"/>
        <w:tab w:val="left" w:pos="834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937A4"/>
    <w:multiLevelType w:val="hybridMultilevel"/>
    <w:tmpl w:val="A83C9F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65B13"/>
    <w:multiLevelType w:val="multilevel"/>
    <w:tmpl w:val="67F82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62F4768"/>
    <w:multiLevelType w:val="hybridMultilevel"/>
    <w:tmpl w:val="D5ACDD14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024D2B"/>
    <w:multiLevelType w:val="multilevel"/>
    <w:tmpl w:val="6B66C23A"/>
    <w:lvl w:ilvl="0">
      <w:start w:val="1"/>
      <w:numFmt w:val="decimal"/>
      <w:lvlText w:val="%1"/>
      <w:lvlJc w:val="left"/>
      <w:pPr>
        <w:ind w:left="390" w:hanging="390"/>
      </w:pPr>
      <w:rPr>
        <w:rFonts w:eastAsia="Times New Roman" w:hint="default"/>
        <w:color w:val="000000"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eastAsia="Times New Roman"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  <w:color w:val="000000"/>
      </w:rPr>
    </w:lvl>
  </w:abstractNum>
  <w:abstractNum w:abstractNumId="4">
    <w:nsid w:val="183A1456"/>
    <w:multiLevelType w:val="hybridMultilevel"/>
    <w:tmpl w:val="9C9EFF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89283A"/>
    <w:multiLevelType w:val="hybridMultilevel"/>
    <w:tmpl w:val="DCFC4C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8F66E3"/>
    <w:multiLevelType w:val="hybridMultilevel"/>
    <w:tmpl w:val="AF96BB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AB2AE4"/>
    <w:multiLevelType w:val="hybridMultilevel"/>
    <w:tmpl w:val="3642D42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6E3793"/>
    <w:multiLevelType w:val="hybridMultilevel"/>
    <w:tmpl w:val="984658EE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22FC45E6"/>
    <w:multiLevelType w:val="hybridMultilevel"/>
    <w:tmpl w:val="9580C5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A46812"/>
    <w:multiLevelType w:val="hybridMultilevel"/>
    <w:tmpl w:val="F61673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1F5B73"/>
    <w:multiLevelType w:val="hybridMultilevel"/>
    <w:tmpl w:val="53D22EC2"/>
    <w:lvl w:ilvl="0" w:tplc="9CF266EE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DC1239"/>
    <w:multiLevelType w:val="hybridMultilevel"/>
    <w:tmpl w:val="9A1CB9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E311A6"/>
    <w:multiLevelType w:val="hybridMultilevel"/>
    <w:tmpl w:val="5DA2937C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34777A29"/>
    <w:multiLevelType w:val="hybridMultilevel"/>
    <w:tmpl w:val="7174E0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D6A4E70"/>
    <w:multiLevelType w:val="hybridMultilevel"/>
    <w:tmpl w:val="C8B45E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6276A62"/>
    <w:multiLevelType w:val="hybridMultilevel"/>
    <w:tmpl w:val="E2CC68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89F628F"/>
    <w:multiLevelType w:val="hybridMultilevel"/>
    <w:tmpl w:val="ADDC82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8FD43A8"/>
    <w:multiLevelType w:val="hybridMultilevel"/>
    <w:tmpl w:val="32D0CE9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5B6F2B"/>
    <w:multiLevelType w:val="hybridMultilevel"/>
    <w:tmpl w:val="0E4273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B071003"/>
    <w:multiLevelType w:val="hybridMultilevel"/>
    <w:tmpl w:val="049E67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C687A5A"/>
    <w:multiLevelType w:val="hybridMultilevel"/>
    <w:tmpl w:val="DC9024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19"/>
  </w:num>
  <w:num w:numId="4">
    <w:abstractNumId w:val="21"/>
  </w:num>
  <w:num w:numId="5">
    <w:abstractNumId w:val="15"/>
  </w:num>
  <w:num w:numId="6">
    <w:abstractNumId w:val="0"/>
  </w:num>
  <w:num w:numId="7">
    <w:abstractNumId w:val="20"/>
  </w:num>
  <w:num w:numId="8">
    <w:abstractNumId w:val="12"/>
  </w:num>
  <w:num w:numId="9">
    <w:abstractNumId w:val="14"/>
  </w:num>
  <w:num w:numId="10">
    <w:abstractNumId w:val="13"/>
  </w:num>
  <w:num w:numId="11">
    <w:abstractNumId w:val="3"/>
  </w:num>
  <w:num w:numId="12">
    <w:abstractNumId w:val="16"/>
  </w:num>
  <w:num w:numId="13">
    <w:abstractNumId w:val="6"/>
  </w:num>
  <w:num w:numId="14">
    <w:abstractNumId w:val="2"/>
  </w:num>
  <w:num w:numId="15">
    <w:abstractNumId w:val="11"/>
  </w:num>
  <w:num w:numId="16">
    <w:abstractNumId w:val="17"/>
  </w:num>
  <w:num w:numId="17">
    <w:abstractNumId w:val="5"/>
  </w:num>
  <w:num w:numId="18">
    <w:abstractNumId w:val="8"/>
  </w:num>
  <w:num w:numId="19">
    <w:abstractNumId w:val="18"/>
  </w:num>
  <w:num w:numId="20">
    <w:abstractNumId w:val="9"/>
  </w:num>
  <w:num w:numId="21">
    <w:abstractNumId w:val="10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8D4"/>
    <w:rsid w:val="000044ED"/>
    <w:rsid w:val="00011D65"/>
    <w:rsid w:val="00023CB5"/>
    <w:rsid w:val="00036B2C"/>
    <w:rsid w:val="00041710"/>
    <w:rsid w:val="00041E76"/>
    <w:rsid w:val="00043D1A"/>
    <w:rsid w:val="00044550"/>
    <w:rsid w:val="00047DDB"/>
    <w:rsid w:val="000501FD"/>
    <w:rsid w:val="00054339"/>
    <w:rsid w:val="00057E90"/>
    <w:rsid w:val="000647B7"/>
    <w:rsid w:val="00066261"/>
    <w:rsid w:val="00075594"/>
    <w:rsid w:val="00077C53"/>
    <w:rsid w:val="00083DF8"/>
    <w:rsid w:val="00087D70"/>
    <w:rsid w:val="0009040A"/>
    <w:rsid w:val="0009198A"/>
    <w:rsid w:val="00091D63"/>
    <w:rsid w:val="00091E19"/>
    <w:rsid w:val="000A0539"/>
    <w:rsid w:val="000A0A2C"/>
    <w:rsid w:val="000A4B95"/>
    <w:rsid w:val="000A78ED"/>
    <w:rsid w:val="000B0F17"/>
    <w:rsid w:val="000B144E"/>
    <w:rsid w:val="000B17E2"/>
    <w:rsid w:val="000B19CC"/>
    <w:rsid w:val="000C2EF0"/>
    <w:rsid w:val="000C44F2"/>
    <w:rsid w:val="000C74FE"/>
    <w:rsid w:val="000C7FB1"/>
    <w:rsid w:val="000D0FFF"/>
    <w:rsid w:val="000D2C32"/>
    <w:rsid w:val="000D4A8F"/>
    <w:rsid w:val="000D5BF5"/>
    <w:rsid w:val="000D79AD"/>
    <w:rsid w:val="000E0EAD"/>
    <w:rsid w:val="000F5A1A"/>
    <w:rsid w:val="000F66A7"/>
    <w:rsid w:val="000F6E3E"/>
    <w:rsid w:val="00101C7B"/>
    <w:rsid w:val="0010585A"/>
    <w:rsid w:val="00111603"/>
    <w:rsid w:val="0011450F"/>
    <w:rsid w:val="00117624"/>
    <w:rsid w:val="00117AE1"/>
    <w:rsid w:val="00121952"/>
    <w:rsid w:val="00121FD5"/>
    <w:rsid w:val="00123279"/>
    <w:rsid w:val="00136F00"/>
    <w:rsid w:val="001407FC"/>
    <w:rsid w:val="001437E3"/>
    <w:rsid w:val="00145B81"/>
    <w:rsid w:val="00161C87"/>
    <w:rsid w:val="0017253F"/>
    <w:rsid w:val="00173BED"/>
    <w:rsid w:val="00174F05"/>
    <w:rsid w:val="00181A7C"/>
    <w:rsid w:val="001833EB"/>
    <w:rsid w:val="0018452F"/>
    <w:rsid w:val="00186AAA"/>
    <w:rsid w:val="001A232F"/>
    <w:rsid w:val="001A233B"/>
    <w:rsid w:val="001A67F2"/>
    <w:rsid w:val="001C0034"/>
    <w:rsid w:val="001C2844"/>
    <w:rsid w:val="001D19A1"/>
    <w:rsid w:val="001D340A"/>
    <w:rsid w:val="001D7E8E"/>
    <w:rsid w:val="001E327E"/>
    <w:rsid w:val="001E3A5D"/>
    <w:rsid w:val="001F032A"/>
    <w:rsid w:val="001F32A5"/>
    <w:rsid w:val="001F7A4A"/>
    <w:rsid w:val="00202E7C"/>
    <w:rsid w:val="002143B7"/>
    <w:rsid w:val="002176FD"/>
    <w:rsid w:val="00222974"/>
    <w:rsid w:val="00234BD8"/>
    <w:rsid w:val="0024120D"/>
    <w:rsid w:val="0024318B"/>
    <w:rsid w:val="002437F7"/>
    <w:rsid w:val="00243C2E"/>
    <w:rsid w:val="002524E7"/>
    <w:rsid w:val="00260DD8"/>
    <w:rsid w:val="00275C2B"/>
    <w:rsid w:val="0027651C"/>
    <w:rsid w:val="00283010"/>
    <w:rsid w:val="00287A89"/>
    <w:rsid w:val="00293582"/>
    <w:rsid w:val="002A0128"/>
    <w:rsid w:val="002A2BC3"/>
    <w:rsid w:val="002B1E3F"/>
    <w:rsid w:val="002B1FF9"/>
    <w:rsid w:val="002C321A"/>
    <w:rsid w:val="002C7778"/>
    <w:rsid w:val="002D2E8E"/>
    <w:rsid w:val="002D7D6D"/>
    <w:rsid w:val="002E1297"/>
    <w:rsid w:val="002E2D93"/>
    <w:rsid w:val="002E41AC"/>
    <w:rsid w:val="002E4587"/>
    <w:rsid w:val="002E692D"/>
    <w:rsid w:val="002F0C24"/>
    <w:rsid w:val="002F1410"/>
    <w:rsid w:val="002F1988"/>
    <w:rsid w:val="002F59F2"/>
    <w:rsid w:val="002F6C8E"/>
    <w:rsid w:val="002F7956"/>
    <w:rsid w:val="00301807"/>
    <w:rsid w:val="00303C87"/>
    <w:rsid w:val="00304452"/>
    <w:rsid w:val="003046AB"/>
    <w:rsid w:val="003071AC"/>
    <w:rsid w:val="0031183C"/>
    <w:rsid w:val="00322456"/>
    <w:rsid w:val="00323E86"/>
    <w:rsid w:val="003247CF"/>
    <w:rsid w:val="003266D0"/>
    <w:rsid w:val="003304DE"/>
    <w:rsid w:val="003350CB"/>
    <w:rsid w:val="003375D0"/>
    <w:rsid w:val="0034211F"/>
    <w:rsid w:val="003431F5"/>
    <w:rsid w:val="003442FF"/>
    <w:rsid w:val="00344838"/>
    <w:rsid w:val="003468B4"/>
    <w:rsid w:val="00350405"/>
    <w:rsid w:val="00351BBF"/>
    <w:rsid w:val="003523CB"/>
    <w:rsid w:val="003534D6"/>
    <w:rsid w:val="003549F1"/>
    <w:rsid w:val="0036049F"/>
    <w:rsid w:val="00360BE7"/>
    <w:rsid w:val="0036132A"/>
    <w:rsid w:val="00363553"/>
    <w:rsid w:val="00363803"/>
    <w:rsid w:val="003668E5"/>
    <w:rsid w:val="00370350"/>
    <w:rsid w:val="003766E5"/>
    <w:rsid w:val="00381236"/>
    <w:rsid w:val="00381C0E"/>
    <w:rsid w:val="0038314C"/>
    <w:rsid w:val="00386F71"/>
    <w:rsid w:val="0039189E"/>
    <w:rsid w:val="00394E6A"/>
    <w:rsid w:val="00395616"/>
    <w:rsid w:val="00397755"/>
    <w:rsid w:val="003A3079"/>
    <w:rsid w:val="003A767E"/>
    <w:rsid w:val="003B3D87"/>
    <w:rsid w:val="003B779B"/>
    <w:rsid w:val="003C4F25"/>
    <w:rsid w:val="003C7913"/>
    <w:rsid w:val="003D02E8"/>
    <w:rsid w:val="003D1350"/>
    <w:rsid w:val="003D2BFD"/>
    <w:rsid w:val="003D3586"/>
    <w:rsid w:val="003D4645"/>
    <w:rsid w:val="003E2909"/>
    <w:rsid w:val="003F54F3"/>
    <w:rsid w:val="003F55D4"/>
    <w:rsid w:val="00403F02"/>
    <w:rsid w:val="00405713"/>
    <w:rsid w:val="00407E75"/>
    <w:rsid w:val="00407FBB"/>
    <w:rsid w:val="00413CD7"/>
    <w:rsid w:val="00414D4B"/>
    <w:rsid w:val="00422507"/>
    <w:rsid w:val="004227EA"/>
    <w:rsid w:val="00423376"/>
    <w:rsid w:val="004233DA"/>
    <w:rsid w:val="004243D8"/>
    <w:rsid w:val="00425FD7"/>
    <w:rsid w:val="00426B2D"/>
    <w:rsid w:val="00430BE3"/>
    <w:rsid w:val="00430C39"/>
    <w:rsid w:val="00446C5C"/>
    <w:rsid w:val="00447D05"/>
    <w:rsid w:val="00453CFC"/>
    <w:rsid w:val="0045430E"/>
    <w:rsid w:val="0045515F"/>
    <w:rsid w:val="00457692"/>
    <w:rsid w:val="00457953"/>
    <w:rsid w:val="004607B5"/>
    <w:rsid w:val="00461C38"/>
    <w:rsid w:val="0046217D"/>
    <w:rsid w:val="00466587"/>
    <w:rsid w:val="004732CC"/>
    <w:rsid w:val="004736FB"/>
    <w:rsid w:val="004800D7"/>
    <w:rsid w:val="004832E3"/>
    <w:rsid w:val="00485A2E"/>
    <w:rsid w:val="0048666E"/>
    <w:rsid w:val="0048706C"/>
    <w:rsid w:val="004910A1"/>
    <w:rsid w:val="0049314B"/>
    <w:rsid w:val="004959DF"/>
    <w:rsid w:val="00495F0F"/>
    <w:rsid w:val="004A41CC"/>
    <w:rsid w:val="004A6FAD"/>
    <w:rsid w:val="004A6FED"/>
    <w:rsid w:val="004A74D1"/>
    <w:rsid w:val="004B33C7"/>
    <w:rsid w:val="004B5886"/>
    <w:rsid w:val="004B5FCF"/>
    <w:rsid w:val="004B6C42"/>
    <w:rsid w:val="004B7AAF"/>
    <w:rsid w:val="004C00C9"/>
    <w:rsid w:val="004C6948"/>
    <w:rsid w:val="004D1585"/>
    <w:rsid w:val="004D171E"/>
    <w:rsid w:val="004D4792"/>
    <w:rsid w:val="004D5E0F"/>
    <w:rsid w:val="004E45A7"/>
    <w:rsid w:val="004E4913"/>
    <w:rsid w:val="004F030B"/>
    <w:rsid w:val="004F5F93"/>
    <w:rsid w:val="004F6794"/>
    <w:rsid w:val="004F6C54"/>
    <w:rsid w:val="00505489"/>
    <w:rsid w:val="00510D8D"/>
    <w:rsid w:val="00512B9E"/>
    <w:rsid w:val="00513596"/>
    <w:rsid w:val="00517ED3"/>
    <w:rsid w:val="00520E0B"/>
    <w:rsid w:val="00523BD7"/>
    <w:rsid w:val="00523CD7"/>
    <w:rsid w:val="005243F7"/>
    <w:rsid w:val="00524CAD"/>
    <w:rsid w:val="00531EAA"/>
    <w:rsid w:val="00533181"/>
    <w:rsid w:val="00547DCD"/>
    <w:rsid w:val="00547E99"/>
    <w:rsid w:val="00551885"/>
    <w:rsid w:val="00553EC2"/>
    <w:rsid w:val="00564D8C"/>
    <w:rsid w:val="00567605"/>
    <w:rsid w:val="00571096"/>
    <w:rsid w:val="00581FA3"/>
    <w:rsid w:val="00583B4A"/>
    <w:rsid w:val="00586233"/>
    <w:rsid w:val="00587A67"/>
    <w:rsid w:val="00590793"/>
    <w:rsid w:val="00590990"/>
    <w:rsid w:val="005911DD"/>
    <w:rsid w:val="00591A58"/>
    <w:rsid w:val="00593729"/>
    <w:rsid w:val="0059548E"/>
    <w:rsid w:val="005972C9"/>
    <w:rsid w:val="00597A01"/>
    <w:rsid w:val="00597FE6"/>
    <w:rsid w:val="005A15E5"/>
    <w:rsid w:val="005A1DB9"/>
    <w:rsid w:val="005A242B"/>
    <w:rsid w:val="005A4CE4"/>
    <w:rsid w:val="005B0622"/>
    <w:rsid w:val="005B1EB4"/>
    <w:rsid w:val="005B59FF"/>
    <w:rsid w:val="005B716C"/>
    <w:rsid w:val="005C4CFE"/>
    <w:rsid w:val="005D4784"/>
    <w:rsid w:val="005D7A6D"/>
    <w:rsid w:val="005E67A0"/>
    <w:rsid w:val="005F0524"/>
    <w:rsid w:val="0061008E"/>
    <w:rsid w:val="00610C3E"/>
    <w:rsid w:val="00614D75"/>
    <w:rsid w:val="00615451"/>
    <w:rsid w:val="00617688"/>
    <w:rsid w:val="0062346A"/>
    <w:rsid w:val="00636449"/>
    <w:rsid w:val="00636B31"/>
    <w:rsid w:val="00650E20"/>
    <w:rsid w:val="006513A8"/>
    <w:rsid w:val="00655CD3"/>
    <w:rsid w:val="0066690F"/>
    <w:rsid w:val="006679A0"/>
    <w:rsid w:val="00673C1F"/>
    <w:rsid w:val="00676D56"/>
    <w:rsid w:val="00680093"/>
    <w:rsid w:val="00681CF0"/>
    <w:rsid w:val="00681DE4"/>
    <w:rsid w:val="00682919"/>
    <w:rsid w:val="00684684"/>
    <w:rsid w:val="006869C8"/>
    <w:rsid w:val="006913E4"/>
    <w:rsid w:val="00692779"/>
    <w:rsid w:val="006A5944"/>
    <w:rsid w:val="006A5B7C"/>
    <w:rsid w:val="006B5AF8"/>
    <w:rsid w:val="006C0540"/>
    <w:rsid w:val="006C1857"/>
    <w:rsid w:val="006C39BB"/>
    <w:rsid w:val="006C3F7B"/>
    <w:rsid w:val="006D1CAC"/>
    <w:rsid w:val="006D372A"/>
    <w:rsid w:val="006D58A7"/>
    <w:rsid w:val="006E64FF"/>
    <w:rsid w:val="006E66CC"/>
    <w:rsid w:val="006E672D"/>
    <w:rsid w:val="006E7760"/>
    <w:rsid w:val="006E7CA9"/>
    <w:rsid w:val="006F0ACB"/>
    <w:rsid w:val="006F422E"/>
    <w:rsid w:val="00702558"/>
    <w:rsid w:val="00707652"/>
    <w:rsid w:val="00713A02"/>
    <w:rsid w:val="00713D98"/>
    <w:rsid w:val="00714F1C"/>
    <w:rsid w:val="007172A7"/>
    <w:rsid w:val="00720044"/>
    <w:rsid w:val="00722DA2"/>
    <w:rsid w:val="0072508E"/>
    <w:rsid w:val="00731C51"/>
    <w:rsid w:val="00731ECF"/>
    <w:rsid w:val="007329EB"/>
    <w:rsid w:val="00741DA4"/>
    <w:rsid w:val="0074296D"/>
    <w:rsid w:val="00742A0D"/>
    <w:rsid w:val="007441C4"/>
    <w:rsid w:val="00744D05"/>
    <w:rsid w:val="0074580C"/>
    <w:rsid w:val="00746D15"/>
    <w:rsid w:val="00751C7F"/>
    <w:rsid w:val="00761F19"/>
    <w:rsid w:val="00762DCC"/>
    <w:rsid w:val="007633C4"/>
    <w:rsid w:val="00763CBF"/>
    <w:rsid w:val="00777855"/>
    <w:rsid w:val="00777D78"/>
    <w:rsid w:val="00780A90"/>
    <w:rsid w:val="00782C3E"/>
    <w:rsid w:val="00783577"/>
    <w:rsid w:val="007846A5"/>
    <w:rsid w:val="00786DF8"/>
    <w:rsid w:val="007923D8"/>
    <w:rsid w:val="0079469C"/>
    <w:rsid w:val="00795BC1"/>
    <w:rsid w:val="0079661C"/>
    <w:rsid w:val="00797DD4"/>
    <w:rsid w:val="007A3F7D"/>
    <w:rsid w:val="007B4B9B"/>
    <w:rsid w:val="007B60A2"/>
    <w:rsid w:val="007B6322"/>
    <w:rsid w:val="007B799F"/>
    <w:rsid w:val="007C434E"/>
    <w:rsid w:val="007D4069"/>
    <w:rsid w:val="007E0AC6"/>
    <w:rsid w:val="007E2F92"/>
    <w:rsid w:val="007E5578"/>
    <w:rsid w:val="007F6991"/>
    <w:rsid w:val="007F7482"/>
    <w:rsid w:val="008045D2"/>
    <w:rsid w:val="00806E9C"/>
    <w:rsid w:val="00807F3A"/>
    <w:rsid w:val="008150F4"/>
    <w:rsid w:val="00815507"/>
    <w:rsid w:val="008155FF"/>
    <w:rsid w:val="008222FB"/>
    <w:rsid w:val="00822FCA"/>
    <w:rsid w:val="008230F8"/>
    <w:rsid w:val="0082662F"/>
    <w:rsid w:val="00826D07"/>
    <w:rsid w:val="00830D6A"/>
    <w:rsid w:val="0083304A"/>
    <w:rsid w:val="008408C4"/>
    <w:rsid w:val="00840D2E"/>
    <w:rsid w:val="0084199F"/>
    <w:rsid w:val="00860E17"/>
    <w:rsid w:val="0086464C"/>
    <w:rsid w:val="008737CE"/>
    <w:rsid w:val="00873A23"/>
    <w:rsid w:val="008750B0"/>
    <w:rsid w:val="00882498"/>
    <w:rsid w:val="008850B0"/>
    <w:rsid w:val="00886B4F"/>
    <w:rsid w:val="00887ED1"/>
    <w:rsid w:val="008919EA"/>
    <w:rsid w:val="00896E53"/>
    <w:rsid w:val="008A1244"/>
    <w:rsid w:val="008A19F5"/>
    <w:rsid w:val="008A1C1E"/>
    <w:rsid w:val="008A485F"/>
    <w:rsid w:val="008B0F16"/>
    <w:rsid w:val="008B2211"/>
    <w:rsid w:val="008B3A70"/>
    <w:rsid w:val="008C08C3"/>
    <w:rsid w:val="008C1A20"/>
    <w:rsid w:val="008C3AD2"/>
    <w:rsid w:val="008C3DF8"/>
    <w:rsid w:val="008C3E73"/>
    <w:rsid w:val="008C6591"/>
    <w:rsid w:val="008C7F5F"/>
    <w:rsid w:val="008D5C11"/>
    <w:rsid w:val="008E1D85"/>
    <w:rsid w:val="008E2D71"/>
    <w:rsid w:val="008E4BC9"/>
    <w:rsid w:val="008E5375"/>
    <w:rsid w:val="008F1796"/>
    <w:rsid w:val="008F3EA8"/>
    <w:rsid w:val="008F676E"/>
    <w:rsid w:val="00900756"/>
    <w:rsid w:val="0090099C"/>
    <w:rsid w:val="009039E9"/>
    <w:rsid w:val="00903B4F"/>
    <w:rsid w:val="00905636"/>
    <w:rsid w:val="009066FF"/>
    <w:rsid w:val="009122B8"/>
    <w:rsid w:val="00916D5E"/>
    <w:rsid w:val="00921C6B"/>
    <w:rsid w:val="009238AA"/>
    <w:rsid w:val="00924B97"/>
    <w:rsid w:val="009272A4"/>
    <w:rsid w:val="00930793"/>
    <w:rsid w:val="00933631"/>
    <w:rsid w:val="00933E9C"/>
    <w:rsid w:val="009343CF"/>
    <w:rsid w:val="00941CAB"/>
    <w:rsid w:val="0094208A"/>
    <w:rsid w:val="009424A8"/>
    <w:rsid w:val="00944254"/>
    <w:rsid w:val="00944DD4"/>
    <w:rsid w:val="00957993"/>
    <w:rsid w:val="00960DE8"/>
    <w:rsid w:val="00972A5B"/>
    <w:rsid w:val="00972EE6"/>
    <w:rsid w:val="009755E3"/>
    <w:rsid w:val="00976DF1"/>
    <w:rsid w:val="009777F5"/>
    <w:rsid w:val="0097780C"/>
    <w:rsid w:val="00980789"/>
    <w:rsid w:val="00987506"/>
    <w:rsid w:val="009913D4"/>
    <w:rsid w:val="009A03B4"/>
    <w:rsid w:val="009A04E4"/>
    <w:rsid w:val="009A1194"/>
    <w:rsid w:val="009A2A8A"/>
    <w:rsid w:val="009B04A0"/>
    <w:rsid w:val="009B1B86"/>
    <w:rsid w:val="009B33A6"/>
    <w:rsid w:val="009C7753"/>
    <w:rsid w:val="009C7EEB"/>
    <w:rsid w:val="009D230C"/>
    <w:rsid w:val="009D57F4"/>
    <w:rsid w:val="009D70E5"/>
    <w:rsid w:val="009E4E20"/>
    <w:rsid w:val="009F111C"/>
    <w:rsid w:val="009F2A66"/>
    <w:rsid w:val="009F79A2"/>
    <w:rsid w:val="00A02A14"/>
    <w:rsid w:val="00A04D2A"/>
    <w:rsid w:val="00A05342"/>
    <w:rsid w:val="00A05BE8"/>
    <w:rsid w:val="00A07E7B"/>
    <w:rsid w:val="00A12E9D"/>
    <w:rsid w:val="00A139DF"/>
    <w:rsid w:val="00A1607A"/>
    <w:rsid w:val="00A253AF"/>
    <w:rsid w:val="00A31C5C"/>
    <w:rsid w:val="00A353A4"/>
    <w:rsid w:val="00A40545"/>
    <w:rsid w:val="00A431FA"/>
    <w:rsid w:val="00A44FED"/>
    <w:rsid w:val="00A45052"/>
    <w:rsid w:val="00A4547F"/>
    <w:rsid w:val="00A46262"/>
    <w:rsid w:val="00A468E9"/>
    <w:rsid w:val="00A47F98"/>
    <w:rsid w:val="00A538F5"/>
    <w:rsid w:val="00A5549A"/>
    <w:rsid w:val="00A6287C"/>
    <w:rsid w:val="00A63235"/>
    <w:rsid w:val="00A645D9"/>
    <w:rsid w:val="00A67F8C"/>
    <w:rsid w:val="00A72E08"/>
    <w:rsid w:val="00A74065"/>
    <w:rsid w:val="00A75FEE"/>
    <w:rsid w:val="00A7702B"/>
    <w:rsid w:val="00A77678"/>
    <w:rsid w:val="00A83BBC"/>
    <w:rsid w:val="00A848F5"/>
    <w:rsid w:val="00A91B14"/>
    <w:rsid w:val="00A93AE0"/>
    <w:rsid w:val="00A96D45"/>
    <w:rsid w:val="00A97E99"/>
    <w:rsid w:val="00AA307C"/>
    <w:rsid w:val="00AA656C"/>
    <w:rsid w:val="00AA6C89"/>
    <w:rsid w:val="00AB3DFF"/>
    <w:rsid w:val="00AB3E8E"/>
    <w:rsid w:val="00AB50BC"/>
    <w:rsid w:val="00AC645D"/>
    <w:rsid w:val="00AD173C"/>
    <w:rsid w:val="00AD1969"/>
    <w:rsid w:val="00AD47CB"/>
    <w:rsid w:val="00AD682A"/>
    <w:rsid w:val="00AD6D2B"/>
    <w:rsid w:val="00AD799C"/>
    <w:rsid w:val="00AE27E2"/>
    <w:rsid w:val="00AE28B6"/>
    <w:rsid w:val="00AE609A"/>
    <w:rsid w:val="00AE77B3"/>
    <w:rsid w:val="00AF0AC8"/>
    <w:rsid w:val="00AF3891"/>
    <w:rsid w:val="00B00D43"/>
    <w:rsid w:val="00B04F21"/>
    <w:rsid w:val="00B07CBB"/>
    <w:rsid w:val="00B11D43"/>
    <w:rsid w:val="00B22DB4"/>
    <w:rsid w:val="00B31DCE"/>
    <w:rsid w:val="00B336FF"/>
    <w:rsid w:val="00B33B13"/>
    <w:rsid w:val="00B33D6A"/>
    <w:rsid w:val="00B3403C"/>
    <w:rsid w:val="00B349C0"/>
    <w:rsid w:val="00B34F3A"/>
    <w:rsid w:val="00B4171D"/>
    <w:rsid w:val="00B42C41"/>
    <w:rsid w:val="00B46BDE"/>
    <w:rsid w:val="00B54B05"/>
    <w:rsid w:val="00B54FB6"/>
    <w:rsid w:val="00B60530"/>
    <w:rsid w:val="00B60F70"/>
    <w:rsid w:val="00B64548"/>
    <w:rsid w:val="00B80193"/>
    <w:rsid w:val="00B80EB4"/>
    <w:rsid w:val="00B82001"/>
    <w:rsid w:val="00B85BAE"/>
    <w:rsid w:val="00B8721D"/>
    <w:rsid w:val="00B9153B"/>
    <w:rsid w:val="00B933AA"/>
    <w:rsid w:val="00B97B7D"/>
    <w:rsid w:val="00BA0ACF"/>
    <w:rsid w:val="00BA195D"/>
    <w:rsid w:val="00BA1E94"/>
    <w:rsid w:val="00BA2F52"/>
    <w:rsid w:val="00BA4EE5"/>
    <w:rsid w:val="00BA5136"/>
    <w:rsid w:val="00BA5DBA"/>
    <w:rsid w:val="00BA7591"/>
    <w:rsid w:val="00BA7A32"/>
    <w:rsid w:val="00BB1193"/>
    <w:rsid w:val="00BB2DD6"/>
    <w:rsid w:val="00BB59DE"/>
    <w:rsid w:val="00BB7687"/>
    <w:rsid w:val="00BB76BC"/>
    <w:rsid w:val="00BC04B0"/>
    <w:rsid w:val="00BC3E9E"/>
    <w:rsid w:val="00BD16AA"/>
    <w:rsid w:val="00BD315F"/>
    <w:rsid w:val="00BD3607"/>
    <w:rsid w:val="00BD4686"/>
    <w:rsid w:val="00BD49E8"/>
    <w:rsid w:val="00BE1648"/>
    <w:rsid w:val="00BE3791"/>
    <w:rsid w:val="00BE680B"/>
    <w:rsid w:val="00BE7C22"/>
    <w:rsid w:val="00BF2881"/>
    <w:rsid w:val="00BF35B7"/>
    <w:rsid w:val="00C015F7"/>
    <w:rsid w:val="00C05EF3"/>
    <w:rsid w:val="00C13F8D"/>
    <w:rsid w:val="00C14A86"/>
    <w:rsid w:val="00C234D0"/>
    <w:rsid w:val="00C3328F"/>
    <w:rsid w:val="00C4445E"/>
    <w:rsid w:val="00C51237"/>
    <w:rsid w:val="00C51E7E"/>
    <w:rsid w:val="00C5300E"/>
    <w:rsid w:val="00C56A40"/>
    <w:rsid w:val="00C57352"/>
    <w:rsid w:val="00C76DD4"/>
    <w:rsid w:val="00C77D8E"/>
    <w:rsid w:val="00C865AA"/>
    <w:rsid w:val="00C95B03"/>
    <w:rsid w:val="00CA3694"/>
    <w:rsid w:val="00CB13A3"/>
    <w:rsid w:val="00CB296C"/>
    <w:rsid w:val="00CB53FF"/>
    <w:rsid w:val="00CB62C3"/>
    <w:rsid w:val="00CB6EB5"/>
    <w:rsid w:val="00CB7651"/>
    <w:rsid w:val="00CC2471"/>
    <w:rsid w:val="00CC28DC"/>
    <w:rsid w:val="00CC2B0E"/>
    <w:rsid w:val="00CC5CF3"/>
    <w:rsid w:val="00CD063B"/>
    <w:rsid w:val="00CD66F8"/>
    <w:rsid w:val="00CD7CE1"/>
    <w:rsid w:val="00CE3D84"/>
    <w:rsid w:val="00CE6EF1"/>
    <w:rsid w:val="00CF1177"/>
    <w:rsid w:val="00D05007"/>
    <w:rsid w:val="00D102A8"/>
    <w:rsid w:val="00D11EF8"/>
    <w:rsid w:val="00D14289"/>
    <w:rsid w:val="00D216BF"/>
    <w:rsid w:val="00D21D67"/>
    <w:rsid w:val="00D37907"/>
    <w:rsid w:val="00D42770"/>
    <w:rsid w:val="00D43B6A"/>
    <w:rsid w:val="00D447EA"/>
    <w:rsid w:val="00D44CEA"/>
    <w:rsid w:val="00D52524"/>
    <w:rsid w:val="00D632E9"/>
    <w:rsid w:val="00D64E6A"/>
    <w:rsid w:val="00D65DD7"/>
    <w:rsid w:val="00D67BB4"/>
    <w:rsid w:val="00D83050"/>
    <w:rsid w:val="00D8619A"/>
    <w:rsid w:val="00D9191D"/>
    <w:rsid w:val="00D940BD"/>
    <w:rsid w:val="00DA38AA"/>
    <w:rsid w:val="00DA4764"/>
    <w:rsid w:val="00DB0455"/>
    <w:rsid w:val="00DB1911"/>
    <w:rsid w:val="00DB26A8"/>
    <w:rsid w:val="00DB7E28"/>
    <w:rsid w:val="00DC43CD"/>
    <w:rsid w:val="00DC5A92"/>
    <w:rsid w:val="00DC7107"/>
    <w:rsid w:val="00DD30BC"/>
    <w:rsid w:val="00DD5205"/>
    <w:rsid w:val="00DD5F7E"/>
    <w:rsid w:val="00DE1A1C"/>
    <w:rsid w:val="00DE29C4"/>
    <w:rsid w:val="00DE3A8E"/>
    <w:rsid w:val="00DF1425"/>
    <w:rsid w:val="00DF149E"/>
    <w:rsid w:val="00DF25A2"/>
    <w:rsid w:val="00DF39E6"/>
    <w:rsid w:val="00E03B69"/>
    <w:rsid w:val="00E0636F"/>
    <w:rsid w:val="00E07B08"/>
    <w:rsid w:val="00E135A7"/>
    <w:rsid w:val="00E13E61"/>
    <w:rsid w:val="00E1461C"/>
    <w:rsid w:val="00E16A3F"/>
    <w:rsid w:val="00E172AA"/>
    <w:rsid w:val="00E211E4"/>
    <w:rsid w:val="00E21568"/>
    <w:rsid w:val="00E22655"/>
    <w:rsid w:val="00E22A5C"/>
    <w:rsid w:val="00E22CB5"/>
    <w:rsid w:val="00E23B6C"/>
    <w:rsid w:val="00E2630A"/>
    <w:rsid w:val="00E2664E"/>
    <w:rsid w:val="00E35BAE"/>
    <w:rsid w:val="00E366C6"/>
    <w:rsid w:val="00E40832"/>
    <w:rsid w:val="00E420BA"/>
    <w:rsid w:val="00E47DB5"/>
    <w:rsid w:val="00E47FDF"/>
    <w:rsid w:val="00E51B42"/>
    <w:rsid w:val="00E53A2F"/>
    <w:rsid w:val="00E56A3B"/>
    <w:rsid w:val="00E57FC7"/>
    <w:rsid w:val="00E60681"/>
    <w:rsid w:val="00E61D7A"/>
    <w:rsid w:val="00E644AA"/>
    <w:rsid w:val="00E64690"/>
    <w:rsid w:val="00E67D7C"/>
    <w:rsid w:val="00E67DC1"/>
    <w:rsid w:val="00E73519"/>
    <w:rsid w:val="00E749F3"/>
    <w:rsid w:val="00E767AB"/>
    <w:rsid w:val="00E770B3"/>
    <w:rsid w:val="00E828BE"/>
    <w:rsid w:val="00E90380"/>
    <w:rsid w:val="00E90433"/>
    <w:rsid w:val="00E905DE"/>
    <w:rsid w:val="00E90E50"/>
    <w:rsid w:val="00E9107F"/>
    <w:rsid w:val="00EA499C"/>
    <w:rsid w:val="00EA689D"/>
    <w:rsid w:val="00EB3615"/>
    <w:rsid w:val="00EB4808"/>
    <w:rsid w:val="00EB6E59"/>
    <w:rsid w:val="00EC188E"/>
    <w:rsid w:val="00EC31E0"/>
    <w:rsid w:val="00EC338A"/>
    <w:rsid w:val="00EC3AEA"/>
    <w:rsid w:val="00EC48D4"/>
    <w:rsid w:val="00EC5829"/>
    <w:rsid w:val="00ED0B9E"/>
    <w:rsid w:val="00ED3C73"/>
    <w:rsid w:val="00EE1185"/>
    <w:rsid w:val="00EE1A43"/>
    <w:rsid w:val="00EE282A"/>
    <w:rsid w:val="00EE3075"/>
    <w:rsid w:val="00EE4ADA"/>
    <w:rsid w:val="00EF2E1F"/>
    <w:rsid w:val="00EF549D"/>
    <w:rsid w:val="00EF595C"/>
    <w:rsid w:val="00EF7716"/>
    <w:rsid w:val="00F021F8"/>
    <w:rsid w:val="00F03F24"/>
    <w:rsid w:val="00F0645F"/>
    <w:rsid w:val="00F1063E"/>
    <w:rsid w:val="00F11D08"/>
    <w:rsid w:val="00F16820"/>
    <w:rsid w:val="00F16A92"/>
    <w:rsid w:val="00F31FD0"/>
    <w:rsid w:val="00F34C54"/>
    <w:rsid w:val="00F37557"/>
    <w:rsid w:val="00F437E8"/>
    <w:rsid w:val="00F44B24"/>
    <w:rsid w:val="00F457F9"/>
    <w:rsid w:val="00F45BDD"/>
    <w:rsid w:val="00F46F9E"/>
    <w:rsid w:val="00F47292"/>
    <w:rsid w:val="00F52480"/>
    <w:rsid w:val="00F5583C"/>
    <w:rsid w:val="00F57460"/>
    <w:rsid w:val="00F5789D"/>
    <w:rsid w:val="00F64C60"/>
    <w:rsid w:val="00F64DA8"/>
    <w:rsid w:val="00F71A5D"/>
    <w:rsid w:val="00F7247E"/>
    <w:rsid w:val="00F752E2"/>
    <w:rsid w:val="00F76B3D"/>
    <w:rsid w:val="00F8072F"/>
    <w:rsid w:val="00F902E2"/>
    <w:rsid w:val="00F90A49"/>
    <w:rsid w:val="00F93F6E"/>
    <w:rsid w:val="00F940CF"/>
    <w:rsid w:val="00F9492C"/>
    <w:rsid w:val="00F95369"/>
    <w:rsid w:val="00F960E1"/>
    <w:rsid w:val="00F97698"/>
    <w:rsid w:val="00FA0C5E"/>
    <w:rsid w:val="00FA11BE"/>
    <w:rsid w:val="00FA24C4"/>
    <w:rsid w:val="00FA512E"/>
    <w:rsid w:val="00FB0790"/>
    <w:rsid w:val="00FB1D1F"/>
    <w:rsid w:val="00FC7534"/>
    <w:rsid w:val="00FC788A"/>
    <w:rsid w:val="00FD06DE"/>
    <w:rsid w:val="00FD128F"/>
    <w:rsid w:val="00FD1745"/>
    <w:rsid w:val="00FD1FE4"/>
    <w:rsid w:val="00FD203B"/>
    <w:rsid w:val="00FD2D0F"/>
    <w:rsid w:val="00FD651E"/>
    <w:rsid w:val="00FE0922"/>
    <w:rsid w:val="00FE0B0A"/>
    <w:rsid w:val="00FE2E2B"/>
    <w:rsid w:val="00FE40B4"/>
    <w:rsid w:val="00FE6CD5"/>
    <w:rsid w:val="00FF05A2"/>
    <w:rsid w:val="00FF0D7F"/>
    <w:rsid w:val="00FF14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90"/>
    <w:rPr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D216BF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har"/>
    <w:qFormat/>
    <w:rsid w:val="008C08C3"/>
    <w:pPr>
      <w:keepNext/>
      <w:outlineLvl w:val="2"/>
    </w:pPr>
    <w:rPr>
      <w:rFonts w:eastAsia="MS Mincho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8C08C3"/>
    <w:rPr>
      <w:rFonts w:eastAsia="MS Mincho"/>
      <w:sz w:val="24"/>
    </w:rPr>
  </w:style>
  <w:style w:type="paragraph" w:styleId="Textodebalo">
    <w:name w:val="Balloon Text"/>
    <w:basedOn w:val="Normal"/>
    <w:link w:val="TextodebaloChar"/>
    <w:rsid w:val="00944DD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944DD4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rsid w:val="001833EB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1833EB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1833EB"/>
    <w:rPr>
      <w:color w:val="0000FF"/>
      <w:u w:val="single"/>
    </w:rPr>
  </w:style>
  <w:style w:type="table" w:styleId="Tabelacomgrade">
    <w:name w:val="Table Grid"/>
    <w:basedOn w:val="Tabelanormal"/>
    <w:rsid w:val="00121F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D4792"/>
    <w:pPr>
      <w:ind w:left="720"/>
      <w:contextualSpacing/>
    </w:pPr>
  </w:style>
  <w:style w:type="paragraph" w:styleId="Ttulo">
    <w:name w:val="Title"/>
    <w:basedOn w:val="Normal"/>
    <w:link w:val="TtuloChar"/>
    <w:qFormat/>
    <w:rsid w:val="004D1585"/>
    <w:pPr>
      <w:jc w:val="center"/>
    </w:pPr>
    <w:rPr>
      <w:rFonts w:ascii="Arial" w:hAnsi="Arial"/>
      <w:b/>
      <w:sz w:val="22"/>
      <w:szCs w:val="20"/>
    </w:rPr>
  </w:style>
  <w:style w:type="character" w:customStyle="1" w:styleId="TtuloChar">
    <w:name w:val="Título Char"/>
    <w:basedOn w:val="Fontepargpadro"/>
    <w:link w:val="Ttulo"/>
    <w:rsid w:val="004D1585"/>
    <w:rPr>
      <w:rFonts w:ascii="Arial" w:hAnsi="Arial"/>
      <w:b/>
      <w:sz w:val="22"/>
    </w:rPr>
  </w:style>
  <w:style w:type="character" w:customStyle="1" w:styleId="Ttulo2Char">
    <w:name w:val="Título 2 Char"/>
    <w:basedOn w:val="Fontepargpadro"/>
    <w:link w:val="Ttulo2"/>
    <w:uiPriority w:val="9"/>
    <w:rsid w:val="00D216B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h4">
    <w:name w:val="h4"/>
    <w:basedOn w:val="Fontepargpadro"/>
    <w:rsid w:val="00E47DB5"/>
  </w:style>
  <w:style w:type="character" w:styleId="Forte">
    <w:name w:val="Strong"/>
    <w:basedOn w:val="Fontepargpadro"/>
    <w:uiPriority w:val="22"/>
    <w:qFormat/>
    <w:rsid w:val="00DA38AA"/>
    <w:rPr>
      <w:b/>
      <w:bCs/>
    </w:rPr>
  </w:style>
  <w:style w:type="character" w:customStyle="1" w:styleId="apple-converted-space">
    <w:name w:val="apple-converted-space"/>
    <w:basedOn w:val="Fontepargpadro"/>
    <w:rsid w:val="00DD5F7E"/>
  </w:style>
  <w:style w:type="character" w:customStyle="1" w:styleId="msonormal0">
    <w:name w:val="msonormal"/>
    <w:basedOn w:val="Fontepargpadro"/>
    <w:rsid w:val="00DD5F7E"/>
  </w:style>
  <w:style w:type="character" w:customStyle="1" w:styleId="cor-teste">
    <w:name w:val="cor-teste"/>
    <w:basedOn w:val="Fontepargpadro"/>
    <w:rsid w:val="009424A8"/>
  </w:style>
  <w:style w:type="character" w:customStyle="1" w:styleId="currenthithighlight">
    <w:name w:val="currenthithighlight"/>
    <w:basedOn w:val="Fontepargpadro"/>
    <w:rsid w:val="009A2A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0A90"/>
    <w:rPr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D216BF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har"/>
    <w:qFormat/>
    <w:rsid w:val="008C08C3"/>
    <w:pPr>
      <w:keepNext/>
      <w:outlineLvl w:val="2"/>
    </w:pPr>
    <w:rPr>
      <w:rFonts w:eastAsia="MS Mincho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8C08C3"/>
    <w:rPr>
      <w:rFonts w:eastAsia="MS Mincho"/>
      <w:sz w:val="24"/>
    </w:rPr>
  </w:style>
  <w:style w:type="paragraph" w:styleId="Textodebalo">
    <w:name w:val="Balloon Text"/>
    <w:basedOn w:val="Normal"/>
    <w:link w:val="TextodebaloChar"/>
    <w:rsid w:val="00944DD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944DD4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rsid w:val="001833EB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1833EB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1833EB"/>
    <w:rPr>
      <w:color w:val="0000FF"/>
      <w:u w:val="single"/>
    </w:rPr>
  </w:style>
  <w:style w:type="table" w:styleId="Tabelacomgrade">
    <w:name w:val="Table Grid"/>
    <w:basedOn w:val="Tabelanormal"/>
    <w:rsid w:val="00121F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4D4792"/>
    <w:pPr>
      <w:ind w:left="720"/>
      <w:contextualSpacing/>
    </w:pPr>
  </w:style>
  <w:style w:type="paragraph" w:styleId="Ttulo">
    <w:name w:val="Title"/>
    <w:basedOn w:val="Normal"/>
    <w:link w:val="TtuloChar"/>
    <w:qFormat/>
    <w:rsid w:val="004D1585"/>
    <w:pPr>
      <w:jc w:val="center"/>
    </w:pPr>
    <w:rPr>
      <w:rFonts w:ascii="Arial" w:hAnsi="Arial"/>
      <w:b/>
      <w:sz w:val="22"/>
      <w:szCs w:val="20"/>
    </w:rPr>
  </w:style>
  <w:style w:type="character" w:customStyle="1" w:styleId="TtuloChar">
    <w:name w:val="Título Char"/>
    <w:basedOn w:val="Fontepargpadro"/>
    <w:link w:val="Ttulo"/>
    <w:rsid w:val="004D1585"/>
    <w:rPr>
      <w:rFonts w:ascii="Arial" w:hAnsi="Arial"/>
      <w:b/>
      <w:sz w:val="22"/>
    </w:rPr>
  </w:style>
  <w:style w:type="character" w:customStyle="1" w:styleId="Ttulo2Char">
    <w:name w:val="Título 2 Char"/>
    <w:basedOn w:val="Fontepargpadro"/>
    <w:link w:val="Ttulo2"/>
    <w:uiPriority w:val="9"/>
    <w:rsid w:val="00D216B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h4">
    <w:name w:val="h4"/>
    <w:basedOn w:val="Fontepargpadro"/>
    <w:rsid w:val="00E47DB5"/>
  </w:style>
  <w:style w:type="character" w:styleId="Forte">
    <w:name w:val="Strong"/>
    <w:basedOn w:val="Fontepargpadro"/>
    <w:uiPriority w:val="22"/>
    <w:qFormat/>
    <w:rsid w:val="00DA38AA"/>
    <w:rPr>
      <w:b/>
      <w:bCs/>
    </w:rPr>
  </w:style>
  <w:style w:type="character" w:customStyle="1" w:styleId="apple-converted-space">
    <w:name w:val="apple-converted-space"/>
    <w:basedOn w:val="Fontepargpadro"/>
    <w:rsid w:val="00DD5F7E"/>
  </w:style>
  <w:style w:type="character" w:customStyle="1" w:styleId="msonormal0">
    <w:name w:val="msonormal"/>
    <w:basedOn w:val="Fontepargpadro"/>
    <w:rsid w:val="00DD5F7E"/>
  </w:style>
  <w:style w:type="character" w:customStyle="1" w:styleId="cor-teste">
    <w:name w:val="cor-teste"/>
    <w:basedOn w:val="Fontepargpadro"/>
    <w:rsid w:val="009424A8"/>
  </w:style>
  <w:style w:type="character" w:customStyle="1" w:styleId="currenthithighlight">
    <w:name w:val="currenthithighlight"/>
    <w:basedOn w:val="Fontepargpadro"/>
    <w:rsid w:val="009A2A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73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61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81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6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65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1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5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5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8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6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9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48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6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3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16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9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4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1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3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2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08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5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85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98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92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70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98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40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53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0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5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71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89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76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74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54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msdne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287C37-E8A9-4C5D-8F13-2FFA693046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846</TotalTime>
  <Pages>12</Pages>
  <Words>3317</Words>
  <Characters>17915</Characters>
  <Application>Microsoft Office Word</Application>
  <DocSecurity>0</DocSecurity>
  <Lines>149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</vt:lpstr>
    </vt:vector>
  </TitlesOfParts>
  <Company>Kille®Soft</Company>
  <LinksUpToDate>false</LinksUpToDate>
  <CharactersWithSpaces>21190</CharactersWithSpaces>
  <SharedDoc>false</SharedDoc>
  <HLinks>
    <vt:vector size="6" baseType="variant">
      <vt:variant>
        <vt:i4>1572899</vt:i4>
      </vt:variant>
      <vt:variant>
        <vt:i4>0</vt:i4>
      </vt:variant>
      <vt:variant>
        <vt:i4>0</vt:i4>
      </vt:variant>
      <vt:variant>
        <vt:i4>5</vt:i4>
      </vt:variant>
      <vt:variant>
        <vt:lpwstr>mailto:pmsdnes@gmail.com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</dc:title>
  <dc:subject/>
  <dc:creator>Cliente</dc:creator>
  <cp:keywords/>
  <dc:description/>
  <cp:lastModifiedBy>PMSDN</cp:lastModifiedBy>
  <cp:revision>3</cp:revision>
  <cp:lastPrinted>2017-06-30T11:41:00Z</cp:lastPrinted>
  <dcterms:created xsi:type="dcterms:W3CDTF">2018-01-26T14:49:00Z</dcterms:created>
  <dcterms:modified xsi:type="dcterms:W3CDTF">2018-06-29T15:09:00Z</dcterms:modified>
</cp:coreProperties>
</file>