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SESSÃO DE JULGAMENTO – HABILITAÇÃO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A2570" w:rsidRPr="001944D4" w:rsidRDefault="001B2B09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primeiro dia</w:t>
      </w:r>
      <w:r w:rsidR="007A2570">
        <w:rPr>
          <w:rFonts w:ascii="Times New Roman" w:hAnsi="Times New Roman" w:cs="Times New Roman"/>
          <w:sz w:val="24"/>
          <w:szCs w:val="24"/>
        </w:rPr>
        <w:t xml:space="preserve"> do mês de </w:t>
      </w:r>
      <w:r>
        <w:rPr>
          <w:rFonts w:ascii="Times New Roman" w:hAnsi="Times New Roman" w:cs="Times New Roman"/>
          <w:sz w:val="24"/>
          <w:szCs w:val="24"/>
        </w:rPr>
        <w:t>agosto</w:t>
      </w:r>
      <w:r w:rsidR="0087018F">
        <w:rPr>
          <w:rFonts w:ascii="Times New Roman" w:hAnsi="Times New Roman" w:cs="Times New Roman"/>
          <w:sz w:val="24"/>
          <w:szCs w:val="24"/>
        </w:rPr>
        <w:t xml:space="preserve"> do ano de dois mil e dezoito</w:t>
      </w:r>
      <w:r w:rsidR="00F21F01">
        <w:rPr>
          <w:rFonts w:ascii="Times New Roman" w:hAnsi="Times New Roman" w:cs="Times New Roman"/>
          <w:sz w:val="24"/>
          <w:szCs w:val="24"/>
        </w:rPr>
        <w:t>, às 08h30min</w:t>
      </w:r>
      <w:r w:rsidR="007A2570">
        <w:rPr>
          <w:rFonts w:ascii="Times New Roman" w:hAnsi="Times New Roman" w:cs="Times New Roman"/>
          <w:sz w:val="24"/>
          <w:szCs w:val="24"/>
        </w:rPr>
        <w:t xml:space="preserve"> reuniram-se na Sala de Licitações da Prefeitura Municipal de São Domingos do Norte (PMSDN) - ES, os membros da Comissão Especial de Licitação (CEL), </w:t>
      </w:r>
      <w:r w:rsidR="007A2570" w:rsidRPr="001944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designado pelo Excelentíssimo Senhor Prefeito Municipal através da Portaria </w:t>
      </w:r>
      <w:r w:rsidR="007A2570">
        <w:rPr>
          <w:rFonts w:ascii="Times New Roman" w:hAnsi="Times New Roman" w:cs="Times New Roman"/>
          <w:color w:val="000000" w:themeColor="text1"/>
          <w:sz w:val="24"/>
          <w:szCs w:val="24"/>
        </w:rPr>
        <w:t>nº 7.</w:t>
      </w:r>
      <w:r w:rsidR="00E445BA">
        <w:rPr>
          <w:rFonts w:ascii="Times New Roman" w:hAnsi="Times New Roman" w:cs="Times New Roman"/>
          <w:color w:val="000000" w:themeColor="text1"/>
          <w:sz w:val="24"/>
          <w:szCs w:val="24"/>
        </w:rPr>
        <w:t>422</w:t>
      </w:r>
      <w:r w:rsidR="007A25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de </w:t>
      </w:r>
      <w:r w:rsidR="00E445BA">
        <w:rPr>
          <w:rFonts w:ascii="Times New Roman" w:hAnsi="Times New Roman" w:cs="Times New Roman"/>
          <w:color w:val="000000" w:themeColor="text1"/>
          <w:sz w:val="24"/>
          <w:szCs w:val="24"/>
        </w:rPr>
        <w:t>12</w:t>
      </w:r>
      <w:r w:rsidR="007A25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</w:t>
      </w:r>
      <w:r w:rsidR="00E445BA">
        <w:rPr>
          <w:rFonts w:ascii="Times New Roman" w:hAnsi="Times New Roman" w:cs="Times New Roman"/>
          <w:color w:val="000000" w:themeColor="text1"/>
          <w:sz w:val="24"/>
          <w:szCs w:val="24"/>
        </w:rPr>
        <w:t>março de 2018</w:t>
      </w:r>
      <w:r w:rsidR="007A2570" w:rsidRPr="001944D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7A2570">
        <w:rPr>
          <w:rFonts w:ascii="Times New Roman" w:hAnsi="Times New Roman" w:cs="Times New Roman"/>
          <w:sz w:val="24"/>
          <w:szCs w:val="24"/>
        </w:rPr>
        <w:t xml:space="preserve"> abaixo assinados, com a incumbência de analisar e julgar o procedimento licitatório do tipo Tomada de Preços nº 0</w:t>
      </w:r>
      <w:r>
        <w:rPr>
          <w:rFonts w:ascii="Times New Roman" w:hAnsi="Times New Roman" w:cs="Times New Roman"/>
          <w:sz w:val="24"/>
          <w:szCs w:val="24"/>
        </w:rPr>
        <w:t>8</w:t>
      </w:r>
      <w:r w:rsidR="007A2570">
        <w:rPr>
          <w:rFonts w:ascii="Times New Roman" w:hAnsi="Times New Roman" w:cs="Times New Roman"/>
          <w:sz w:val="24"/>
          <w:szCs w:val="24"/>
        </w:rPr>
        <w:t xml:space="preserve">/2018, referente a </w:t>
      </w:r>
      <w:r>
        <w:rPr>
          <w:rFonts w:ascii="Times New Roman" w:hAnsi="Times New Roman" w:cs="Times New Roman"/>
          <w:sz w:val="24"/>
          <w:szCs w:val="24"/>
        </w:rPr>
        <w:t>o</w:t>
      </w:r>
      <w:r w:rsidR="00E445BA" w:rsidRPr="00E445BA">
        <w:rPr>
          <w:rFonts w:ascii="Times New Roman" w:hAnsi="Times New Roman" w:cs="Times New Roman"/>
          <w:sz w:val="24"/>
          <w:szCs w:val="24"/>
        </w:rPr>
        <w:t xml:space="preserve">bter </w:t>
      </w:r>
      <w:r>
        <w:rPr>
          <w:rFonts w:ascii="Times New Roman" w:hAnsi="Times New Roman" w:cs="Times New Roman"/>
          <w:sz w:val="24"/>
          <w:szCs w:val="24"/>
        </w:rPr>
        <w:t xml:space="preserve">proposta </w:t>
      </w:r>
      <w:r w:rsidR="00E445BA" w:rsidRPr="00E445BA">
        <w:rPr>
          <w:rFonts w:ascii="Times New Roman" w:hAnsi="Times New Roman" w:cs="Times New Roman"/>
          <w:sz w:val="24"/>
          <w:szCs w:val="24"/>
        </w:rPr>
        <w:t xml:space="preserve">mais vantajosa visando a </w:t>
      </w:r>
      <w:r w:rsidRPr="001B2B09">
        <w:rPr>
          <w:rFonts w:ascii="Times New Roman" w:hAnsi="Times New Roman" w:cs="Times New Roman"/>
          <w:sz w:val="24"/>
          <w:szCs w:val="24"/>
        </w:rPr>
        <w:t>Contratação de empresa para execução indireta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2B09">
        <w:rPr>
          <w:rFonts w:ascii="Times New Roman" w:hAnsi="Times New Roman" w:cs="Times New Roman"/>
          <w:sz w:val="24"/>
          <w:szCs w:val="24"/>
        </w:rPr>
        <w:t xml:space="preserve">de empreitada por preço global, com fornecimento de mão de obra e material para construção de 10 (dez) unidades habitacionais, que serão disponibilizadas a famílias em situação de vulnerabilidade e risco social. Tudo conforme Planilha Orçamentária, Memorial descritivo, Memorial </w:t>
      </w:r>
      <w:r>
        <w:rPr>
          <w:rFonts w:ascii="Times New Roman" w:hAnsi="Times New Roman" w:cs="Times New Roman"/>
          <w:sz w:val="24"/>
          <w:szCs w:val="24"/>
        </w:rPr>
        <w:t>de Cálculo, Projetos Detalhados</w:t>
      </w:r>
      <w:r w:rsidR="007A2570" w:rsidRPr="00D445B2">
        <w:rPr>
          <w:rFonts w:ascii="Times New Roman" w:hAnsi="Times New Roman" w:cs="Times New Roman"/>
          <w:sz w:val="24"/>
          <w:szCs w:val="24"/>
        </w:rPr>
        <w:t>.</w:t>
      </w:r>
      <w:r w:rsidR="007A2570">
        <w:rPr>
          <w:rFonts w:ascii="Times New Roman" w:hAnsi="Times New Roman" w:cs="Times New Roman"/>
          <w:sz w:val="24"/>
          <w:szCs w:val="24"/>
        </w:rPr>
        <w:t xml:space="preserve"> A Comissão tendo como objetivo instaurar a Sessão de Habilitação das Documentações, com vistas às normas estabelecidas na Lei n.º 8.666/93 e alterações posteriores e da Tomada de Preços nº 0</w:t>
      </w:r>
      <w:r>
        <w:rPr>
          <w:rFonts w:ascii="Times New Roman" w:hAnsi="Times New Roman" w:cs="Times New Roman"/>
          <w:sz w:val="24"/>
          <w:szCs w:val="24"/>
        </w:rPr>
        <w:t>8</w:t>
      </w:r>
      <w:r w:rsidR="007A2570">
        <w:rPr>
          <w:rFonts w:ascii="Times New Roman" w:hAnsi="Times New Roman" w:cs="Times New Roman"/>
          <w:sz w:val="24"/>
          <w:szCs w:val="24"/>
        </w:rPr>
        <w:t xml:space="preserve">/2018, o qual estabelece critérios e fatores para análise das Documentações relativa ao objeto deste certame licitatório. A Comissão atestou a participação da empresa: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Casa Transportes e Construtora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Eireli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EPP</w:t>
      </w:r>
      <w:r w:rsidR="00F21F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depois de conferida a documentação, a empresa foi</w:t>
      </w:r>
      <w:r w:rsidR="00F21F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habilitada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 a continuidade do certame</w:t>
      </w:r>
      <w:r w:rsidR="00E445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7A2570">
        <w:rPr>
          <w:rFonts w:ascii="Times New Roman" w:hAnsi="Times New Roman" w:cs="Times New Roman"/>
          <w:sz w:val="24"/>
          <w:szCs w:val="24"/>
        </w:rPr>
        <w:t xml:space="preserve">Sendo assim, passando para a segunda fase do processo licitatório. 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A2570" w:rsidRDefault="00E445BA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Paulo César Bruni </w:t>
      </w:r>
      <w:r w:rsidR="00E65E60">
        <w:rPr>
          <w:rFonts w:ascii="Times New Roman" w:hAnsi="Times New Roman" w:cs="Times New Roman"/>
          <w:sz w:val="24"/>
          <w:szCs w:val="24"/>
        </w:rPr>
        <w:t>(</w:t>
      </w:r>
      <w:r w:rsidR="007A2570">
        <w:rPr>
          <w:rFonts w:ascii="Times New Roman" w:hAnsi="Times New Roman" w:cs="Times New Roman"/>
          <w:sz w:val="24"/>
          <w:szCs w:val="24"/>
        </w:rPr>
        <w:t>Presidente)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A2570" w:rsidRDefault="00E65E6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Cleidmar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Kinach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(Membro</w:t>
      </w:r>
      <w:r w:rsidR="007A2570">
        <w:rPr>
          <w:rFonts w:ascii="Times New Roman" w:hAnsi="Times New Roman" w:cs="Times New Roman"/>
          <w:sz w:val="24"/>
          <w:szCs w:val="24"/>
        </w:rPr>
        <w:t>)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E65E60">
        <w:rPr>
          <w:rFonts w:ascii="Times New Roman" w:hAnsi="Times New Roman" w:cs="Times New Roman"/>
          <w:sz w:val="24"/>
          <w:szCs w:val="24"/>
        </w:rPr>
        <w:t xml:space="preserve">einaldo </w:t>
      </w:r>
      <w:proofErr w:type="spellStart"/>
      <w:r w:rsidR="00E65E60">
        <w:rPr>
          <w:rFonts w:ascii="Times New Roman" w:hAnsi="Times New Roman" w:cs="Times New Roman"/>
          <w:sz w:val="24"/>
          <w:szCs w:val="24"/>
        </w:rPr>
        <w:t>Basileu</w:t>
      </w:r>
      <w:proofErr w:type="spellEnd"/>
      <w:r w:rsidR="00E65E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5E60">
        <w:rPr>
          <w:rFonts w:ascii="Times New Roman" w:hAnsi="Times New Roman" w:cs="Times New Roman"/>
          <w:sz w:val="24"/>
          <w:szCs w:val="24"/>
        </w:rPr>
        <w:t>Guareschi</w:t>
      </w:r>
      <w:proofErr w:type="spellEnd"/>
      <w:r w:rsidR="00E65E6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Membro)</w:t>
      </w:r>
    </w:p>
    <w:p w:rsidR="007A2570" w:rsidRPr="00857275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A73">
        <w:rPr>
          <w:rFonts w:ascii="Times New Roman" w:hAnsi="Times New Roman" w:cs="Times New Roman"/>
          <w:sz w:val="24"/>
          <w:szCs w:val="24"/>
        </w:rPr>
        <w:t>Fabrício B</w:t>
      </w:r>
      <w:r w:rsidR="00E65E60">
        <w:rPr>
          <w:rFonts w:ascii="Times New Roman" w:hAnsi="Times New Roman" w:cs="Times New Roman"/>
          <w:sz w:val="24"/>
          <w:szCs w:val="24"/>
        </w:rPr>
        <w:t>ezerra Carlos de Souza (Membro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A2570" w:rsidRDefault="00540EC5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Ricardo Vieira da Silva</w:t>
      </w:r>
      <w:r w:rsidR="00E65E60">
        <w:rPr>
          <w:rFonts w:ascii="Times New Roman" w:hAnsi="Times New Roman" w:cs="Times New Roman"/>
          <w:sz w:val="24"/>
          <w:szCs w:val="24"/>
        </w:rPr>
        <w:t xml:space="preserve"> (</w:t>
      </w:r>
      <w:r w:rsidR="007A2570">
        <w:rPr>
          <w:rFonts w:ascii="Times New Roman" w:hAnsi="Times New Roman" w:cs="Times New Roman"/>
          <w:sz w:val="24"/>
          <w:szCs w:val="24"/>
        </w:rPr>
        <w:t>Membro)</w:t>
      </w:r>
    </w:p>
    <w:p w:rsidR="007A2570" w:rsidRDefault="007A2570" w:rsidP="007A25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A2570" w:rsidRDefault="00E65E6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Edson Gomes (Membro</w:t>
      </w:r>
      <w:r w:rsidR="007A2570">
        <w:rPr>
          <w:rFonts w:ascii="Times New Roman" w:hAnsi="Times New Roman" w:cs="Times New Roman"/>
          <w:sz w:val="24"/>
          <w:szCs w:val="24"/>
        </w:rPr>
        <w:t>)</w:t>
      </w:r>
    </w:p>
    <w:p w:rsidR="007A2570" w:rsidRDefault="007A2570" w:rsidP="007A25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1F01" w:rsidRDefault="00F21F01" w:rsidP="00335D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1F01" w:rsidRDefault="00F21F01" w:rsidP="00F21F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87018F" w:rsidRDefault="001B2B09" w:rsidP="00335D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2B09">
        <w:rPr>
          <w:rFonts w:ascii="Times New Roman" w:hAnsi="Times New Roman" w:cs="Times New Roman"/>
          <w:b/>
          <w:sz w:val="24"/>
          <w:szCs w:val="24"/>
        </w:rPr>
        <w:t xml:space="preserve">Casa Transportes e Construtora </w:t>
      </w:r>
      <w:proofErr w:type="spellStart"/>
      <w:r w:rsidRPr="001B2B09">
        <w:rPr>
          <w:rFonts w:ascii="Times New Roman" w:hAnsi="Times New Roman" w:cs="Times New Roman"/>
          <w:b/>
          <w:sz w:val="24"/>
          <w:szCs w:val="24"/>
        </w:rPr>
        <w:t>Eireli</w:t>
      </w:r>
      <w:proofErr w:type="spellEnd"/>
      <w:r w:rsidRPr="001B2B09">
        <w:rPr>
          <w:rFonts w:ascii="Times New Roman" w:hAnsi="Times New Roman" w:cs="Times New Roman"/>
          <w:b/>
          <w:sz w:val="24"/>
          <w:szCs w:val="24"/>
        </w:rPr>
        <w:t xml:space="preserve"> EPP</w:t>
      </w:r>
    </w:p>
    <w:p w:rsidR="00335D68" w:rsidRDefault="001B2B09" w:rsidP="007A257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Anderson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Keffler</w:t>
      </w:r>
      <w:proofErr w:type="spellEnd"/>
    </w:p>
    <w:p w:rsidR="00E445BA" w:rsidRDefault="00E445BA" w:rsidP="007A257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A2570" w:rsidRDefault="007A2570" w:rsidP="006E03C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SESSÃO DE JULGAMENTO – PROPOSTA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A2570" w:rsidRPr="001E04FB" w:rsidRDefault="00756634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</w:t>
      </w:r>
      <w:r w:rsidR="007A25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primeiro</w:t>
      </w:r>
      <w:r w:rsidR="007A2570">
        <w:rPr>
          <w:rFonts w:ascii="Times New Roman" w:hAnsi="Times New Roman" w:cs="Times New Roman"/>
          <w:sz w:val="24"/>
          <w:szCs w:val="24"/>
        </w:rPr>
        <w:t xml:space="preserve"> dia do mês de </w:t>
      </w:r>
      <w:r>
        <w:rPr>
          <w:rFonts w:ascii="Times New Roman" w:hAnsi="Times New Roman" w:cs="Times New Roman"/>
          <w:sz w:val="24"/>
          <w:szCs w:val="24"/>
        </w:rPr>
        <w:t>agosto</w:t>
      </w:r>
      <w:r w:rsidR="007A2570">
        <w:rPr>
          <w:rFonts w:ascii="Times New Roman" w:hAnsi="Times New Roman" w:cs="Times New Roman"/>
          <w:sz w:val="24"/>
          <w:szCs w:val="24"/>
        </w:rPr>
        <w:t xml:space="preserve"> do ano de dois mil e </w:t>
      </w:r>
      <w:r w:rsidR="00680330">
        <w:rPr>
          <w:rFonts w:ascii="Times New Roman" w:hAnsi="Times New Roman" w:cs="Times New Roman"/>
          <w:sz w:val="24"/>
          <w:szCs w:val="24"/>
        </w:rPr>
        <w:t>dezoito</w:t>
      </w:r>
      <w:r w:rsidR="007A2570">
        <w:rPr>
          <w:rFonts w:ascii="Times New Roman" w:hAnsi="Times New Roman" w:cs="Times New Roman"/>
          <w:sz w:val="24"/>
          <w:szCs w:val="24"/>
        </w:rPr>
        <w:t xml:space="preserve">, às </w:t>
      </w:r>
      <w:r w:rsidR="00333ED8">
        <w:rPr>
          <w:rFonts w:ascii="Times New Roman" w:hAnsi="Times New Roman" w:cs="Times New Roman"/>
          <w:sz w:val="24"/>
          <w:szCs w:val="24"/>
        </w:rPr>
        <w:t>10h0</w:t>
      </w:r>
      <w:r w:rsidR="007A2570">
        <w:rPr>
          <w:rFonts w:ascii="Times New Roman" w:hAnsi="Times New Roman" w:cs="Times New Roman"/>
          <w:sz w:val="24"/>
          <w:szCs w:val="24"/>
        </w:rPr>
        <w:t xml:space="preserve">0min reuniram-se na Sala de Licitações da Prefeitura Municipal de São Domingos do Norte (PMSDN) - ES, os membros da Comissão Especial de Licitação (CEL), </w:t>
      </w:r>
      <w:r w:rsidR="007A2570" w:rsidRPr="001944D4">
        <w:rPr>
          <w:rFonts w:ascii="Times New Roman" w:hAnsi="Times New Roman" w:cs="Times New Roman"/>
          <w:color w:val="000000" w:themeColor="text1"/>
          <w:sz w:val="24"/>
          <w:szCs w:val="24"/>
        </w:rPr>
        <w:t>designado pelo Excelentíssimo Senhor Prefeito Municipal através da</w:t>
      </w:r>
      <w:r w:rsidR="007A2570" w:rsidRPr="003D3D5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2570" w:rsidRPr="001944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Portaria </w:t>
      </w:r>
      <w:r w:rsidR="007A2570">
        <w:rPr>
          <w:rFonts w:ascii="Times New Roman" w:hAnsi="Times New Roman" w:cs="Times New Roman"/>
          <w:color w:val="000000" w:themeColor="text1"/>
          <w:sz w:val="24"/>
          <w:szCs w:val="24"/>
        </w:rPr>
        <w:t>nº 7.</w:t>
      </w:r>
      <w:r w:rsidR="00AE7303">
        <w:rPr>
          <w:rFonts w:ascii="Times New Roman" w:hAnsi="Times New Roman" w:cs="Times New Roman"/>
          <w:color w:val="000000" w:themeColor="text1"/>
          <w:sz w:val="24"/>
          <w:szCs w:val="24"/>
        </w:rPr>
        <w:t>422, de 12</w:t>
      </w:r>
      <w:r w:rsidR="007A25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</w:t>
      </w:r>
      <w:r w:rsidR="00AE7303">
        <w:rPr>
          <w:rFonts w:ascii="Times New Roman" w:hAnsi="Times New Roman" w:cs="Times New Roman"/>
          <w:color w:val="000000" w:themeColor="text1"/>
          <w:sz w:val="24"/>
          <w:szCs w:val="24"/>
        </w:rPr>
        <w:t>março de 2018</w:t>
      </w:r>
      <w:r w:rsidR="007A2570" w:rsidRPr="001944D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7A2570">
        <w:rPr>
          <w:rFonts w:ascii="Times New Roman" w:hAnsi="Times New Roman" w:cs="Times New Roman"/>
          <w:sz w:val="24"/>
          <w:szCs w:val="24"/>
        </w:rPr>
        <w:t xml:space="preserve"> abaixo assinados, com a incumbência de analisar e julgar o procedimento licitatório do tipo </w:t>
      </w:r>
      <w:r>
        <w:rPr>
          <w:rFonts w:ascii="Times New Roman" w:hAnsi="Times New Roman" w:cs="Times New Roman"/>
          <w:sz w:val="24"/>
          <w:szCs w:val="24"/>
        </w:rPr>
        <w:t>Tomada de Preços nº 08/2018, referente a o</w:t>
      </w:r>
      <w:r w:rsidRPr="00E445BA">
        <w:rPr>
          <w:rFonts w:ascii="Times New Roman" w:hAnsi="Times New Roman" w:cs="Times New Roman"/>
          <w:sz w:val="24"/>
          <w:szCs w:val="24"/>
        </w:rPr>
        <w:t xml:space="preserve">bter </w:t>
      </w:r>
      <w:r>
        <w:rPr>
          <w:rFonts w:ascii="Times New Roman" w:hAnsi="Times New Roman" w:cs="Times New Roman"/>
          <w:sz w:val="24"/>
          <w:szCs w:val="24"/>
        </w:rPr>
        <w:t xml:space="preserve">proposta </w:t>
      </w:r>
      <w:r w:rsidRPr="00E445BA">
        <w:rPr>
          <w:rFonts w:ascii="Times New Roman" w:hAnsi="Times New Roman" w:cs="Times New Roman"/>
          <w:sz w:val="24"/>
          <w:szCs w:val="24"/>
        </w:rPr>
        <w:t xml:space="preserve">mais vantajosa visando a </w:t>
      </w:r>
      <w:r w:rsidRPr="001B2B09">
        <w:rPr>
          <w:rFonts w:ascii="Times New Roman" w:hAnsi="Times New Roman" w:cs="Times New Roman"/>
          <w:sz w:val="24"/>
          <w:szCs w:val="24"/>
        </w:rPr>
        <w:t>Contratação de empresa para execução indireta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2B09">
        <w:rPr>
          <w:rFonts w:ascii="Times New Roman" w:hAnsi="Times New Roman" w:cs="Times New Roman"/>
          <w:sz w:val="24"/>
          <w:szCs w:val="24"/>
        </w:rPr>
        <w:t>de empreitada por preço global, com fornecimento de mão de obra e material para construção de 10 (dez) unidades habitacionais, que serão disponibilizadas a famílias em situação de vulnerabilidade e risco social. Tudo conforme Planilha Orçamentár</w:t>
      </w:r>
      <w:bookmarkStart w:id="0" w:name="_GoBack"/>
      <w:bookmarkEnd w:id="0"/>
      <w:r w:rsidRPr="001B2B09">
        <w:rPr>
          <w:rFonts w:ascii="Times New Roman" w:hAnsi="Times New Roman" w:cs="Times New Roman"/>
          <w:sz w:val="24"/>
          <w:szCs w:val="24"/>
        </w:rPr>
        <w:t xml:space="preserve">ia, Memorial descritivo, Memorial </w:t>
      </w:r>
      <w:r>
        <w:rPr>
          <w:rFonts w:ascii="Times New Roman" w:hAnsi="Times New Roman" w:cs="Times New Roman"/>
          <w:sz w:val="24"/>
          <w:szCs w:val="24"/>
        </w:rPr>
        <w:t>de Cálculo, Projetos Detalhados</w:t>
      </w:r>
      <w:r w:rsidR="007A2570" w:rsidRPr="006424F8">
        <w:rPr>
          <w:rFonts w:ascii="Times New Roman" w:hAnsi="Times New Roman" w:cs="Times New Roman"/>
          <w:sz w:val="24"/>
          <w:szCs w:val="24"/>
        </w:rPr>
        <w:t>.</w:t>
      </w:r>
      <w:r w:rsidR="007A2570">
        <w:rPr>
          <w:rFonts w:ascii="Times New Roman" w:hAnsi="Times New Roman" w:cs="Times New Roman"/>
          <w:sz w:val="24"/>
          <w:szCs w:val="24"/>
        </w:rPr>
        <w:t xml:space="preserve"> Deu início a segunda fase deste Processo licitatório com o objetivo de instaurar a Sessão de Julgamento da Proposta da</w:t>
      </w:r>
      <w:r w:rsidR="00AE7303">
        <w:rPr>
          <w:rFonts w:ascii="Times New Roman" w:hAnsi="Times New Roman" w:cs="Times New Roman"/>
          <w:sz w:val="24"/>
          <w:szCs w:val="24"/>
        </w:rPr>
        <w:t xml:space="preserve"> empresa habilitada</w:t>
      </w:r>
      <w:r w:rsidR="007A2570">
        <w:rPr>
          <w:rFonts w:ascii="Times New Roman" w:hAnsi="Times New Roman" w:cs="Times New Roman"/>
          <w:sz w:val="24"/>
          <w:szCs w:val="24"/>
        </w:rPr>
        <w:t>:</w:t>
      </w:r>
      <w:r w:rsidR="00680330">
        <w:rPr>
          <w:rFonts w:ascii="Times New Roman" w:hAnsi="Times New Roman" w:cs="Times New Roman"/>
          <w:sz w:val="24"/>
          <w:szCs w:val="24"/>
        </w:rPr>
        <w:t xml:space="preserve"> </w:t>
      </w:r>
      <w:r w:rsidR="006E03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Casa Transportes e Construtora </w:t>
      </w:r>
      <w:proofErr w:type="spellStart"/>
      <w:r w:rsidR="006E03C3">
        <w:rPr>
          <w:rFonts w:ascii="Times New Roman" w:hAnsi="Times New Roman" w:cs="Times New Roman"/>
          <w:color w:val="000000" w:themeColor="text1"/>
          <w:sz w:val="24"/>
          <w:szCs w:val="24"/>
        </w:rPr>
        <w:t>Eireli</w:t>
      </w:r>
      <w:proofErr w:type="spellEnd"/>
      <w:r w:rsidR="006E03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EPP</w:t>
      </w:r>
      <w:r w:rsidR="007A2570" w:rsidRPr="00057F4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A2570" w:rsidRPr="004013B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A2570" w:rsidRPr="00695266">
        <w:rPr>
          <w:rFonts w:ascii="Times New Roman" w:hAnsi="Times New Roman" w:cs="Times New Roman"/>
          <w:color w:val="000000" w:themeColor="text1"/>
          <w:sz w:val="24"/>
          <w:szCs w:val="24"/>
        </w:rPr>
        <w:t>A CEL procedeu à abertura dos envelopes, de acordo com as especificações do Edi</w:t>
      </w:r>
      <w:r w:rsidR="007A2570">
        <w:rPr>
          <w:rFonts w:ascii="Times New Roman" w:hAnsi="Times New Roman" w:cs="Times New Roman"/>
          <w:color w:val="000000" w:themeColor="text1"/>
          <w:sz w:val="24"/>
          <w:szCs w:val="24"/>
        </w:rPr>
        <w:t>tal em epígrafe. A</w:t>
      </w:r>
      <w:r w:rsidR="007A2570" w:rsidRPr="00695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empresa: </w:t>
      </w:r>
      <w:r w:rsidR="006E03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Casa Transportes e Construtora </w:t>
      </w:r>
      <w:proofErr w:type="spellStart"/>
      <w:r w:rsidR="006E03C3">
        <w:rPr>
          <w:rFonts w:ascii="Times New Roman" w:hAnsi="Times New Roman" w:cs="Times New Roman"/>
          <w:color w:val="000000" w:themeColor="text1"/>
          <w:sz w:val="24"/>
          <w:szCs w:val="24"/>
        </w:rPr>
        <w:t>Eireli</w:t>
      </w:r>
      <w:proofErr w:type="spellEnd"/>
      <w:r w:rsidR="006E03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EPP</w:t>
      </w:r>
      <w:r w:rsidR="007A2570" w:rsidRPr="006952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 valor de </w:t>
      </w:r>
      <w:r w:rsidR="007A2570" w:rsidRPr="006F4D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R$ </w:t>
      </w:r>
      <w:r w:rsidR="006E03C3">
        <w:rPr>
          <w:rFonts w:ascii="Times New Roman" w:hAnsi="Times New Roman" w:cs="Times New Roman"/>
          <w:color w:val="000000" w:themeColor="text1"/>
          <w:sz w:val="24"/>
          <w:szCs w:val="24"/>
        </w:rPr>
        <w:t>623.077,77</w:t>
      </w:r>
      <w:r w:rsidR="00680330" w:rsidRPr="006F4D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6E03C3">
        <w:rPr>
          <w:rFonts w:ascii="Times New Roman" w:hAnsi="Times New Roman" w:cs="Times New Roman"/>
          <w:color w:val="000000" w:themeColor="text1"/>
          <w:sz w:val="24"/>
          <w:szCs w:val="24"/>
        </w:rPr>
        <w:t>seiscentos e vinte e três mil setenta e sete reais e sete centavos</w:t>
      </w:r>
      <w:r w:rsidR="00AE7303" w:rsidRPr="006F4D2B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680330" w:rsidRPr="006F4D2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A2570" w:rsidRPr="006F4D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Conforme o quadro comparativo sagrou-se vencedora do certame a empresa </w:t>
      </w:r>
      <w:r w:rsidR="006E03C3" w:rsidRPr="006E03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Casa Transportes e Construtora </w:t>
      </w:r>
      <w:proofErr w:type="spellStart"/>
      <w:r w:rsidR="006E03C3" w:rsidRPr="006E03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Eireli</w:t>
      </w:r>
      <w:proofErr w:type="spellEnd"/>
      <w:r w:rsidR="006E03C3" w:rsidRPr="006E03C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EPP</w:t>
      </w:r>
      <w:r w:rsidR="00680330" w:rsidRPr="006F4D2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no valor de </w:t>
      </w:r>
      <w:r w:rsidR="006E03C3" w:rsidRPr="006F4D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R$ </w:t>
      </w:r>
      <w:r w:rsidR="006E03C3">
        <w:rPr>
          <w:rFonts w:ascii="Times New Roman" w:hAnsi="Times New Roman" w:cs="Times New Roman"/>
          <w:color w:val="000000" w:themeColor="text1"/>
          <w:sz w:val="24"/>
          <w:szCs w:val="24"/>
        </w:rPr>
        <w:t>623.077,77</w:t>
      </w:r>
      <w:r w:rsidR="006E03C3" w:rsidRPr="006F4D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6E03C3">
        <w:rPr>
          <w:rFonts w:ascii="Times New Roman" w:hAnsi="Times New Roman" w:cs="Times New Roman"/>
          <w:color w:val="000000" w:themeColor="text1"/>
          <w:sz w:val="24"/>
          <w:szCs w:val="24"/>
        </w:rPr>
        <w:t>seiscentos e vinte e três mil setenta e sete reais e sete centavos</w:t>
      </w:r>
      <w:r w:rsidR="006E03C3" w:rsidRPr="006F4D2B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7A2570" w:rsidRPr="006F4D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7A2570">
        <w:rPr>
          <w:rFonts w:ascii="Times New Roman" w:hAnsi="Times New Roman" w:cs="Times New Roman"/>
          <w:sz w:val="24"/>
          <w:szCs w:val="24"/>
        </w:rPr>
        <w:t>Nada mais havendo a tratar foi dada como encerrada a sessão, a presidente ordenou a lavratura da ata que após lida e aprovada, segue assinada pelos membros Comissão Especial de Licitação e demais presentes, sendo em seguida arquivada no processo.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3ED8" w:rsidRDefault="00333ED8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6634" w:rsidRDefault="00756634" w:rsidP="007566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56634" w:rsidRDefault="00756634" w:rsidP="007566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Paulo César Bruni (Presidente)</w:t>
      </w:r>
    </w:p>
    <w:p w:rsidR="00756634" w:rsidRDefault="00756634" w:rsidP="007566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6634" w:rsidRDefault="00756634" w:rsidP="007566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56634" w:rsidRDefault="00756634" w:rsidP="007566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Cleidmar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Kinach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(Membro)</w:t>
      </w:r>
    </w:p>
    <w:p w:rsidR="00756634" w:rsidRDefault="00756634" w:rsidP="007566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6634" w:rsidRDefault="00756634" w:rsidP="007566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56634" w:rsidRDefault="00756634" w:rsidP="007566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Reinaldo </w:t>
      </w:r>
      <w:proofErr w:type="spellStart"/>
      <w:r>
        <w:rPr>
          <w:rFonts w:ascii="Times New Roman" w:hAnsi="Times New Roman" w:cs="Times New Roman"/>
          <w:sz w:val="24"/>
          <w:szCs w:val="24"/>
        </w:rPr>
        <w:t>Basileu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Guareschi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(Membro)</w:t>
      </w:r>
    </w:p>
    <w:p w:rsidR="00756634" w:rsidRPr="00857275" w:rsidRDefault="00756634" w:rsidP="007566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6634" w:rsidRDefault="00756634" w:rsidP="007566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56634" w:rsidRDefault="00756634" w:rsidP="007566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A73">
        <w:rPr>
          <w:rFonts w:ascii="Times New Roman" w:hAnsi="Times New Roman" w:cs="Times New Roman"/>
          <w:sz w:val="24"/>
          <w:szCs w:val="24"/>
        </w:rPr>
        <w:t>Fabrício B</w:t>
      </w:r>
      <w:r>
        <w:rPr>
          <w:rFonts w:ascii="Times New Roman" w:hAnsi="Times New Roman" w:cs="Times New Roman"/>
          <w:sz w:val="24"/>
          <w:szCs w:val="24"/>
        </w:rPr>
        <w:t>ezerra Carlos de Souza (Membro)</w:t>
      </w:r>
    </w:p>
    <w:p w:rsidR="00756634" w:rsidRDefault="00756634" w:rsidP="007566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6634" w:rsidRDefault="00756634" w:rsidP="007566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56634" w:rsidRDefault="00756634" w:rsidP="007566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Ricardo Vieira da Silva (Membro)</w:t>
      </w:r>
    </w:p>
    <w:p w:rsidR="00756634" w:rsidRDefault="00756634" w:rsidP="007566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6634" w:rsidRDefault="00756634" w:rsidP="007566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56634" w:rsidRDefault="00756634" w:rsidP="007566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Edson Gomes (Membro)</w:t>
      </w:r>
    </w:p>
    <w:p w:rsidR="00756634" w:rsidRDefault="00756634" w:rsidP="007566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6634" w:rsidRDefault="00756634" w:rsidP="007566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756634" w:rsidRDefault="00756634" w:rsidP="007566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2B09">
        <w:rPr>
          <w:rFonts w:ascii="Times New Roman" w:hAnsi="Times New Roman" w:cs="Times New Roman"/>
          <w:b/>
          <w:sz w:val="24"/>
          <w:szCs w:val="24"/>
        </w:rPr>
        <w:t xml:space="preserve">Casa Transportes e Construtora </w:t>
      </w:r>
      <w:proofErr w:type="spellStart"/>
      <w:r w:rsidRPr="001B2B09">
        <w:rPr>
          <w:rFonts w:ascii="Times New Roman" w:hAnsi="Times New Roman" w:cs="Times New Roman"/>
          <w:b/>
          <w:sz w:val="24"/>
          <w:szCs w:val="24"/>
        </w:rPr>
        <w:t>Eireli</w:t>
      </w:r>
      <w:proofErr w:type="spellEnd"/>
      <w:r w:rsidRPr="001B2B09">
        <w:rPr>
          <w:rFonts w:ascii="Times New Roman" w:hAnsi="Times New Roman" w:cs="Times New Roman"/>
          <w:b/>
          <w:sz w:val="24"/>
          <w:szCs w:val="24"/>
        </w:rPr>
        <w:t xml:space="preserve"> EPP</w:t>
      </w:r>
    </w:p>
    <w:p w:rsidR="008407A6" w:rsidRPr="00756634" w:rsidRDefault="00756634" w:rsidP="0075663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Anderson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Keffler</w:t>
      </w:r>
      <w:proofErr w:type="spellEnd"/>
    </w:p>
    <w:sectPr w:rsidR="008407A6" w:rsidRPr="0075663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133E" w:rsidRDefault="0045133E">
      <w:pPr>
        <w:spacing w:after="0" w:line="240" w:lineRule="auto"/>
      </w:pPr>
      <w:r>
        <w:separator/>
      </w:r>
    </w:p>
  </w:endnote>
  <w:endnote w:type="continuationSeparator" w:id="0">
    <w:p w:rsidR="0045133E" w:rsidRDefault="004513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133E" w:rsidRDefault="0045133E">
      <w:pPr>
        <w:spacing w:after="0" w:line="240" w:lineRule="auto"/>
      </w:pPr>
      <w:r>
        <w:separator/>
      </w:r>
    </w:p>
  </w:footnote>
  <w:footnote w:type="continuationSeparator" w:id="0">
    <w:p w:rsidR="0045133E" w:rsidRDefault="004513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956" w:rsidRDefault="00680330" w:rsidP="00A95956">
    <w:pPr>
      <w:pStyle w:val="Ttulo3"/>
      <w:tabs>
        <w:tab w:val="left" w:pos="1245"/>
        <w:tab w:val="center" w:pos="4712"/>
      </w:tabs>
      <w:spacing w:before="0" w:after="0"/>
      <w:jc w:val="center"/>
      <w:rPr>
        <w:rFonts w:ascii="Times New Roman" w:hAnsi="Times New Roman"/>
        <w:b w:val="0"/>
      </w:rPr>
    </w:pPr>
    <w:r>
      <w:rPr>
        <w:rFonts w:ascii="Times New Roman" w:hAnsi="Times New Roman"/>
        <w:b w:val="0"/>
        <w:noProof/>
      </w:rPr>
      <w:drawing>
        <wp:anchor distT="0" distB="0" distL="114300" distR="114300" simplePos="0" relativeHeight="251659264" behindDoc="0" locked="0" layoutInCell="1" allowOverlap="1" wp14:anchorId="63A3FFA6" wp14:editId="25936337">
          <wp:simplePos x="0" y="0"/>
          <wp:positionH relativeFrom="column">
            <wp:posOffset>2236031</wp:posOffset>
          </wp:positionH>
          <wp:positionV relativeFrom="paragraph">
            <wp:posOffset>-258494</wp:posOffset>
          </wp:positionV>
          <wp:extent cx="746760" cy="601345"/>
          <wp:effectExtent l="0" t="0" r="0" b="8255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760" cy="60134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A95956" w:rsidRPr="003D04F1" w:rsidRDefault="0045133E" w:rsidP="00A95956">
    <w:pPr>
      <w:pStyle w:val="Ttulo3"/>
      <w:tabs>
        <w:tab w:val="left" w:pos="1245"/>
        <w:tab w:val="center" w:pos="4712"/>
      </w:tabs>
      <w:spacing w:before="0" w:after="0"/>
      <w:jc w:val="center"/>
      <w:rPr>
        <w:rFonts w:ascii="Times New Roman" w:hAnsi="Times New Roman" w:cs="Times New Roman"/>
        <w:b w:val="0"/>
      </w:rPr>
    </w:pPr>
  </w:p>
  <w:p w:rsidR="00A95956" w:rsidRPr="003D04F1" w:rsidRDefault="00E445BA" w:rsidP="00A95956">
    <w:pPr>
      <w:pStyle w:val="Ttulo3"/>
      <w:tabs>
        <w:tab w:val="left" w:pos="1245"/>
        <w:tab w:val="center" w:pos="4712"/>
      </w:tabs>
      <w:spacing w:before="0" w:after="0"/>
      <w:jc w:val="center"/>
      <w:rPr>
        <w:rFonts w:ascii="Times New Roman" w:hAnsi="Times New Roman" w:cs="Times New Roman"/>
        <w:sz w:val="22"/>
        <w:szCs w:val="22"/>
      </w:rPr>
    </w:pPr>
    <w:r>
      <w:rPr>
        <w:rFonts w:ascii="Times New Roman" w:hAnsi="Times New Roman" w:cs="Times New Roman"/>
        <w:sz w:val="22"/>
        <w:szCs w:val="22"/>
      </w:rPr>
      <w:t>Prefeitura Municipal de São Domingos d</w:t>
    </w:r>
    <w:r w:rsidRPr="003D04F1">
      <w:rPr>
        <w:rFonts w:ascii="Times New Roman" w:hAnsi="Times New Roman" w:cs="Times New Roman"/>
        <w:sz w:val="22"/>
        <w:szCs w:val="22"/>
      </w:rPr>
      <w:t>o Norte</w:t>
    </w:r>
  </w:p>
  <w:p w:rsidR="00A95956" w:rsidRDefault="00680330" w:rsidP="00A95956">
    <w:pPr>
      <w:jc w:val="center"/>
    </w:pPr>
    <w:r w:rsidRPr="003D04F1">
      <w:rPr>
        <w:rFonts w:ascii="Times New Roman" w:hAnsi="Times New Roman" w:cs="Times New Roman"/>
        <w:color w:val="000000"/>
      </w:rPr>
      <w:t xml:space="preserve">Rodovia </w:t>
    </w:r>
    <w:proofErr w:type="spellStart"/>
    <w:r w:rsidRPr="003D04F1">
      <w:rPr>
        <w:rFonts w:ascii="Times New Roman" w:hAnsi="Times New Roman" w:cs="Times New Roman"/>
        <w:color w:val="000000"/>
      </w:rPr>
      <w:t>Gether</w:t>
    </w:r>
    <w:proofErr w:type="spellEnd"/>
    <w:r w:rsidRPr="003D04F1">
      <w:rPr>
        <w:rFonts w:ascii="Times New Roman" w:hAnsi="Times New Roman" w:cs="Times New Roman"/>
        <w:color w:val="000000"/>
      </w:rPr>
      <w:t xml:space="preserve"> Lopes de Farias, s/nº - Bairro Emílio </w:t>
    </w:r>
    <w:proofErr w:type="spellStart"/>
    <w:r w:rsidRPr="003D04F1">
      <w:rPr>
        <w:rFonts w:ascii="Times New Roman" w:hAnsi="Times New Roman" w:cs="Times New Roman"/>
        <w:color w:val="000000"/>
      </w:rPr>
      <w:t>C</w:t>
    </w:r>
    <w:r w:rsidR="00E445BA">
      <w:rPr>
        <w:rFonts w:ascii="Times New Roman" w:hAnsi="Times New Roman" w:cs="Times New Roman"/>
        <w:color w:val="000000"/>
      </w:rPr>
      <w:t>alegari</w:t>
    </w:r>
    <w:proofErr w:type="spellEnd"/>
    <w:r w:rsidR="00E445BA">
      <w:rPr>
        <w:rFonts w:ascii="Times New Roman" w:hAnsi="Times New Roman" w:cs="Times New Roman"/>
        <w:color w:val="000000"/>
      </w:rPr>
      <w:t xml:space="preserve"> - São Domingos do Norte/</w:t>
    </w:r>
    <w:r w:rsidRPr="003D04F1">
      <w:rPr>
        <w:rFonts w:ascii="Times New Roman" w:hAnsi="Times New Roman" w:cs="Times New Roman"/>
        <w:color w:val="000000"/>
      </w:rPr>
      <w:t>ES</w:t>
    </w:r>
    <w:r w:rsidR="00E445BA">
      <w:rPr>
        <w:rFonts w:ascii="Times New Roman" w:hAnsi="Times New Roman" w:cs="Times New Roman"/>
        <w:color w:val="000000"/>
      </w:rPr>
      <w:t xml:space="preserve"> CEP 29745-000 </w:t>
    </w:r>
    <w:r w:rsidRPr="003D04F1">
      <w:rPr>
        <w:rFonts w:ascii="Times New Roman" w:hAnsi="Times New Roman" w:cs="Times New Roman"/>
        <w:color w:val="000000"/>
      </w:rPr>
      <w:t xml:space="preserve">Telefax: (027) 3742-0200 - </w:t>
    </w:r>
    <w:r w:rsidRPr="003D04F1">
      <w:rPr>
        <w:rFonts w:ascii="Times New Roman" w:hAnsi="Times New Roman" w:cs="Times New Roman"/>
      </w:rPr>
      <w:t>CNPJ 36.350.312/0001-</w:t>
    </w:r>
    <w:proofErr w:type="gramStart"/>
    <w:r w:rsidRPr="003D04F1">
      <w:rPr>
        <w:rFonts w:ascii="Times New Roman" w:hAnsi="Times New Roman" w:cs="Times New Roman"/>
      </w:rPr>
      <w:t>72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570"/>
    <w:rsid w:val="001B2B09"/>
    <w:rsid w:val="001D461C"/>
    <w:rsid w:val="00333ED8"/>
    <w:rsid w:val="00335D68"/>
    <w:rsid w:val="0045133E"/>
    <w:rsid w:val="004C2D5A"/>
    <w:rsid w:val="00540EC5"/>
    <w:rsid w:val="00680330"/>
    <w:rsid w:val="006D4553"/>
    <w:rsid w:val="006E03C3"/>
    <w:rsid w:val="006F4D2B"/>
    <w:rsid w:val="00756634"/>
    <w:rsid w:val="007A2570"/>
    <w:rsid w:val="008407A6"/>
    <w:rsid w:val="0087018F"/>
    <w:rsid w:val="009D41D8"/>
    <w:rsid w:val="00AE7303"/>
    <w:rsid w:val="00E445BA"/>
    <w:rsid w:val="00E65E60"/>
    <w:rsid w:val="00F21F01"/>
    <w:rsid w:val="00F41BBD"/>
    <w:rsid w:val="00F82D09"/>
    <w:rsid w:val="00FE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570"/>
  </w:style>
  <w:style w:type="paragraph" w:styleId="Ttulo3">
    <w:name w:val="heading 3"/>
    <w:basedOn w:val="Normal"/>
    <w:next w:val="Normal"/>
    <w:link w:val="Ttulo3Char"/>
    <w:qFormat/>
    <w:rsid w:val="007A257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7A2570"/>
    <w:rPr>
      <w:rFonts w:ascii="Arial" w:eastAsia="Times New Roman" w:hAnsi="Arial" w:cs="Arial"/>
      <w:b/>
      <w:bCs/>
      <w:sz w:val="26"/>
      <w:szCs w:val="2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70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7018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45BA"/>
  </w:style>
  <w:style w:type="paragraph" w:styleId="Rodap">
    <w:name w:val="footer"/>
    <w:basedOn w:val="Normal"/>
    <w:link w:val="Rodap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45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570"/>
  </w:style>
  <w:style w:type="paragraph" w:styleId="Ttulo3">
    <w:name w:val="heading 3"/>
    <w:basedOn w:val="Normal"/>
    <w:next w:val="Normal"/>
    <w:link w:val="Ttulo3Char"/>
    <w:qFormat/>
    <w:rsid w:val="007A257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7A2570"/>
    <w:rPr>
      <w:rFonts w:ascii="Arial" w:eastAsia="Times New Roman" w:hAnsi="Arial" w:cs="Arial"/>
      <w:b/>
      <w:bCs/>
      <w:sz w:val="26"/>
      <w:szCs w:val="2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70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7018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45BA"/>
  </w:style>
  <w:style w:type="paragraph" w:styleId="Rodap">
    <w:name w:val="footer"/>
    <w:basedOn w:val="Normal"/>
    <w:link w:val="Rodap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45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692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PMSDN</dc:creator>
  <cp:lastModifiedBy>PMSDN</cp:lastModifiedBy>
  <cp:revision>7</cp:revision>
  <cp:lastPrinted>2018-08-01T13:11:00Z</cp:lastPrinted>
  <dcterms:created xsi:type="dcterms:W3CDTF">2018-02-26T11:48:00Z</dcterms:created>
  <dcterms:modified xsi:type="dcterms:W3CDTF">2018-08-01T13:22:00Z</dcterms:modified>
</cp:coreProperties>
</file>