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205D43" w:rsidRDefault="002B6F43" w:rsidP="005B42E0">
      <w:pPr>
        <w:pStyle w:val="Ttulo1"/>
        <w:jc w:val="center"/>
        <w:rPr>
          <w:b w:val="0"/>
          <w:color w:val="000000" w:themeColor="text1"/>
          <w:spacing w:val="-3"/>
          <w:szCs w:val="24"/>
        </w:rPr>
      </w:pPr>
      <w:r w:rsidRPr="00205D43">
        <w:rPr>
          <w:b w:val="0"/>
          <w:color w:val="000000" w:themeColor="text1"/>
          <w:spacing w:val="-3"/>
          <w:szCs w:val="24"/>
        </w:rPr>
        <w:t>COMISSÃO PERMANENTE DE PREGÃO</w:t>
      </w:r>
      <w:r w:rsidR="00971C32" w:rsidRPr="00205D43">
        <w:rPr>
          <w:b w:val="0"/>
          <w:color w:val="000000" w:themeColor="text1"/>
          <w:spacing w:val="-3"/>
          <w:szCs w:val="24"/>
        </w:rPr>
        <w:t xml:space="preserve"> – CPP/PMSDN</w:t>
      </w:r>
    </w:p>
    <w:p w:rsidR="002B6F43" w:rsidRPr="00205D43" w:rsidRDefault="002B6F43" w:rsidP="002B6F43">
      <w:pPr>
        <w:rPr>
          <w:color w:val="000000" w:themeColor="text1"/>
          <w:sz w:val="24"/>
          <w:szCs w:val="24"/>
        </w:rPr>
      </w:pPr>
    </w:p>
    <w:p w:rsidR="002B6F43" w:rsidRPr="00205D43" w:rsidRDefault="002B6F43" w:rsidP="002B6F43">
      <w:pPr>
        <w:pStyle w:val="Ttulo5"/>
        <w:jc w:val="center"/>
        <w:rPr>
          <w:b/>
          <w:color w:val="000000" w:themeColor="text1"/>
          <w:spacing w:val="-3"/>
          <w:szCs w:val="24"/>
          <w:lang w:eastAsia="en-US"/>
        </w:rPr>
      </w:pPr>
      <w:r w:rsidRPr="00205D43">
        <w:rPr>
          <w:b/>
          <w:color w:val="000000" w:themeColor="text1"/>
          <w:spacing w:val="-3"/>
          <w:szCs w:val="24"/>
          <w:lang w:eastAsia="en-US"/>
        </w:rPr>
        <w:t>PREGÃO</w:t>
      </w:r>
      <w:r w:rsidR="004A4F14" w:rsidRPr="00205D43">
        <w:rPr>
          <w:b/>
          <w:color w:val="000000" w:themeColor="text1"/>
          <w:spacing w:val="-3"/>
          <w:szCs w:val="24"/>
          <w:lang w:eastAsia="en-US"/>
        </w:rPr>
        <w:t xml:space="preserve"> PRESENCIAL</w:t>
      </w:r>
      <w:r w:rsidRPr="00205D43">
        <w:rPr>
          <w:b/>
          <w:color w:val="000000" w:themeColor="text1"/>
          <w:spacing w:val="-3"/>
          <w:szCs w:val="24"/>
          <w:lang w:eastAsia="en-US"/>
        </w:rPr>
        <w:t xml:space="preserve"> </w:t>
      </w:r>
      <w:r w:rsidR="00403785" w:rsidRPr="00205D43">
        <w:rPr>
          <w:b/>
          <w:color w:val="000000" w:themeColor="text1"/>
          <w:spacing w:val="-3"/>
          <w:szCs w:val="24"/>
          <w:lang w:eastAsia="en-US"/>
        </w:rPr>
        <w:t>15</w:t>
      </w:r>
      <w:r w:rsidR="00EE7327" w:rsidRPr="00205D43">
        <w:rPr>
          <w:b/>
          <w:color w:val="000000" w:themeColor="text1"/>
          <w:spacing w:val="-3"/>
          <w:szCs w:val="24"/>
          <w:lang w:eastAsia="en-US"/>
        </w:rPr>
        <w:t>/</w:t>
      </w:r>
      <w:r w:rsidR="00403785" w:rsidRPr="00205D43">
        <w:rPr>
          <w:b/>
          <w:color w:val="000000" w:themeColor="text1"/>
          <w:spacing w:val="-3"/>
          <w:szCs w:val="24"/>
          <w:lang w:eastAsia="en-US"/>
        </w:rPr>
        <w:t>2018</w:t>
      </w:r>
    </w:p>
    <w:p w:rsidR="002B6F43" w:rsidRPr="00205D43" w:rsidRDefault="002B6F43" w:rsidP="002B6F43">
      <w:pPr>
        <w:rPr>
          <w:color w:val="000000" w:themeColor="text1"/>
          <w:spacing w:val="-3"/>
          <w:sz w:val="24"/>
          <w:szCs w:val="24"/>
        </w:rPr>
      </w:pPr>
    </w:p>
    <w:p w:rsidR="002B6F43" w:rsidRPr="00205D43" w:rsidRDefault="002B6F43" w:rsidP="002B6F43">
      <w:pPr>
        <w:pStyle w:val="Ttulo3"/>
        <w:jc w:val="center"/>
        <w:rPr>
          <w:color w:val="000000" w:themeColor="text1"/>
          <w:spacing w:val="-3"/>
          <w:szCs w:val="24"/>
        </w:rPr>
      </w:pPr>
      <w:r w:rsidRPr="00205D43">
        <w:rPr>
          <w:color w:val="000000" w:themeColor="text1"/>
          <w:spacing w:val="-3"/>
          <w:szCs w:val="24"/>
        </w:rPr>
        <w:t>RECIBO</w:t>
      </w:r>
    </w:p>
    <w:p w:rsidR="002B6F43" w:rsidRPr="00205D43" w:rsidRDefault="002B6F43" w:rsidP="002B6F43">
      <w:pPr>
        <w:rPr>
          <w:color w:val="000000" w:themeColor="text1"/>
          <w:spacing w:val="-3"/>
          <w:sz w:val="24"/>
          <w:szCs w:val="24"/>
        </w:rPr>
      </w:pPr>
    </w:p>
    <w:p w:rsidR="002B6F43" w:rsidRPr="00205D43" w:rsidRDefault="002B6F43" w:rsidP="004A4F14">
      <w:pPr>
        <w:pStyle w:val="Corpodetexto21"/>
        <w:overflowPunct/>
        <w:ind w:firstLine="0"/>
        <w:textAlignment w:val="auto"/>
        <w:rPr>
          <w:b/>
          <w:color w:val="000000" w:themeColor="text1"/>
          <w:spacing w:val="-3"/>
          <w:sz w:val="24"/>
          <w:szCs w:val="24"/>
        </w:rPr>
      </w:pPr>
      <w:r w:rsidRPr="00205D43">
        <w:rPr>
          <w:color w:val="000000" w:themeColor="text1"/>
          <w:spacing w:val="-3"/>
          <w:sz w:val="24"/>
          <w:szCs w:val="24"/>
        </w:rPr>
        <w:t>Recebi da Comissão Permanente de Pregão da Prefeitura Municipal de São Domingos do Norte - Estado do Espírito Santo, a cópia do</w:t>
      </w:r>
      <w:r w:rsidR="004602B8" w:rsidRPr="00205D43">
        <w:rPr>
          <w:color w:val="000000" w:themeColor="text1"/>
          <w:spacing w:val="-3"/>
          <w:sz w:val="24"/>
          <w:szCs w:val="24"/>
        </w:rPr>
        <w:t xml:space="preserve"> Edital modalidade</w:t>
      </w:r>
      <w:r w:rsidRPr="00205D43">
        <w:rPr>
          <w:color w:val="000000" w:themeColor="text1"/>
          <w:spacing w:val="-3"/>
          <w:sz w:val="24"/>
          <w:szCs w:val="24"/>
        </w:rPr>
        <w:t xml:space="preserve"> PREGÃO </w:t>
      </w:r>
      <w:r w:rsidR="004A4F14" w:rsidRPr="00205D43">
        <w:rPr>
          <w:color w:val="000000" w:themeColor="text1"/>
          <w:spacing w:val="-3"/>
          <w:sz w:val="24"/>
          <w:szCs w:val="24"/>
        </w:rPr>
        <w:t xml:space="preserve">PRESENCIAL </w:t>
      </w:r>
      <w:r w:rsidRPr="00205D43">
        <w:rPr>
          <w:color w:val="000000" w:themeColor="text1"/>
          <w:spacing w:val="-3"/>
          <w:sz w:val="24"/>
          <w:szCs w:val="24"/>
        </w:rPr>
        <w:t xml:space="preserve">Nº </w:t>
      </w:r>
      <w:r w:rsidR="00403785" w:rsidRPr="00205D43">
        <w:rPr>
          <w:b/>
          <w:color w:val="000000" w:themeColor="text1"/>
          <w:spacing w:val="-3"/>
          <w:sz w:val="24"/>
          <w:szCs w:val="24"/>
        </w:rPr>
        <w:t>15</w:t>
      </w:r>
      <w:r w:rsidR="00EE7327" w:rsidRPr="00205D43">
        <w:rPr>
          <w:b/>
          <w:color w:val="000000" w:themeColor="text1"/>
          <w:spacing w:val="-3"/>
          <w:sz w:val="24"/>
          <w:szCs w:val="24"/>
        </w:rPr>
        <w:t>/</w:t>
      </w:r>
      <w:r w:rsidR="00403785" w:rsidRPr="00205D43">
        <w:rPr>
          <w:b/>
          <w:color w:val="000000" w:themeColor="text1"/>
          <w:spacing w:val="-3"/>
          <w:sz w:val="24"/>
          <w:szCs w:val="24"/>
        </w:rPr>
        <w:t>2018</w:t>
      </w:r>
      <w:r w:rsidRPr="00205D43">
        <w:rPr>
          <w:color w:val="000000" w:themeColor="text1"/>
          <w:spacing w:val="-3"/>
          <w:sz w:val="24"/>
          <w:szCs w:val="24"/>
        </w:rPr>
        <w:t>, para abertura às</w:t>
      </w:r>
      <w:r w:rsidR="00DA629D" w:rsidRPr="00205D43">
        <w:rPr>
          <w:color w:val="000000" w:themeColor="text1"/>
          <w:spacing w:val="-3"/>
          <w:sz w:val="24"/>
          <w:szCs w:val="24"/>
        </w:rPr>
        <w:t xml:space="preserve"> </w:t>
      </w:r>
      <w:r w:rsidR="004966DB" w:rsidRPr="00205D43">
        <w:rPr>
          <w:b/>
          <w:color w:val="000000" w:themeColor="text1"/>
          <w:spacing w:val="-3"/>
          <w:sz w:val="24"/>
          <w:szCs w:val="24"/>
        </w:rPr>
        <w:t>9</w:t>
      </w:r>
      <w:r w:rsidR="00677DA6" w:rsidRPr="00205D43">
        <w:rPr>
          <w:b/>
          <w:color w:val="000000" w:themeColor="text1"/>
          <w:spacing w:val="-3"/>
          <w:sz w:val="24"/>
          <w:szCs w:val="24"/>
        </w:rPr>
        <w:t>h</w:t>
      </w:r>
      <w:r w:rsidRPr="00205D43">
        <w:rPr>
          <w:b/>
          <w:color w:val="000000" w:themeColor="text1"/>
          <w:spacing w:val="-3"/>
          <w:sz w:val="24"/>
          <w:szCs w:val="24"/>
        </w:rPr>
        <w:t xml:space="preserve"> do dia </w:t>
      </w:r>
      <w:r w:rsidR="00AB1923">
        <w:rPr>
          <w:b/>
          <w:color w:val="000000" w:themeColor="text1"/>
          <w:spacing w:val="-3"/>
          <w:sz w:val="24"/>
          <w:szCs w:val="24"/>
        </w:rPr>
        <w:t>20</w:t>
      </w:r>
      <w:r w:rsidR="00F73033">
        <w:rPr>
          <w:b/>
          <w:color w:val="000000" w:themeColor="text1"/>
          <w:spacing w:val="-3"/>
          <w:sz w:val="24"/>
          <w:szCs w:val="24"/>
        </w:rPr>
        <w:t xml:space="preserve"> de </w:t>
      </w:r>
      <w:r w:rsidR="00D93744">
        <w:rPr>
          <w:b/>
          <w:color w:val="000000" w:themeColor="text1"/>
          <w:spacing w:val="-3"/>
          <w:sz w:val="24"/>
          <w:szCs w:val="24"/>
        </w:rPr>
        <w:t>agosto</w:t>
      </w:r>
      <w:r w:rsidR="008517A9" w:rsidRPr="00205D43">
        <w:rPr>
          <w:b/>
          <w:color w:val="000000" w:themeColor="text1"/>
          <w:spacing w:val="-3"/>
          <w:sz w:val="24"/>
          <w:szCs w:val="24"/>
        </w:rPr>
        <w:t xml:space="preserve"> </w:t>
      </w:r>
      <w:r w:rsidR="0028142E" w:rsidRPr="00205D43">
        <w:rPr>
          <w:b/>
          <w:color w:val="000000" w:themeColor="text1"/>
          <w:spacing w:val="-3"/>
          <w:sz w:val="24"/>
          <w:szCs w:val="24"/>
        </w:rPr>
        <w:t xml:space="preserve">de </w:t>
      </w:r>
      <w:r w:rsidR="00403785" w:rsidRPr="00205D43">
        <w:rPr>
          <w:b/>
          <w:color w:val="000000" w:themeColor="text1"/>
          <w:spacing w:val="-3"/>
          <w:sz w:val="24"/>
          <w:szCs w:val="24"/>
        </w:rPr>
        <w:t>2018</w:t>
      </w:r>
      <w:r w:rsidR="00F73033">
        <w:rPr>
          <w:b/>
          <w:color w:val="000000" w:themeColor="text1"/>
          <w:spacing w:val="-3"/>
          <w:sz w:val="24"/>
          <w:szCs w:val="24"/>
        </w:rPr>
        <w:t>.</w:t>
      </w:r>
    </w:p>
    <w:p w:rsidR="002B6F43" w:rsidRPr="00205D43" w:rsidRDefault="002B6F43" w:rsidP="002B6F43">
      <w:pPr>
        <w:rPr>
          <w:color w:val="000000" w:themeColor="text1"/>
          <w:spacing w:val="-3"/>
          <w:sz w:val="24"/>
          <w:szCs w:val="24"/>
        </w:rPr>
      </w:pPr>
    </w:p>
    <w:p w:rsidR="002B6F43" w:rsidRPr="00205D43" w:rsidRDefault="002B6F43" w:rsidP="002B6F43">
      <w:pPr>
        <w:rPr>
          <w:color w:val="000000" w:themeColor="text1"/>
          <w:spacing w:val="-3"/>
          <w:sz w:val="24"/>
          <w:szCs w:val="24"/>
        </w:rPr>
      </w:pPr>
    </w:p>
    <w:p w:rsidR="002B6F43" w:rsidRPr="00205D43" w:rsidRDefault="00403785" w:rsidP="009A3FE2">
      <w:pPr>
        <w:pStyle w:val="Ttulo4"/>
        <w:ind w:left="0"/>
        <w:jc w:val="left"/>
        <w:rPr>
          <w:color w:val="000000" w:themeColor="text1"/>
          <w:spacing w:val="-3"/>
          <w:szCs w:val="24"/>
        </w:rPr>
      </w:pPr>
      <w:r w:rsidRPr="00205D43">
        <w:rPr>
          <w:color w:val="000000" w:themeColor="text1"/>
          <w:spacing w:val="-3"/>
          <w:szCs w:val="24"/>
          <w:lang w:eastAsia="en-US"/>
        </w:rPr>
        <w:t>São Domingos do Norte/</w:t>
      </w:r>
      <w:r w:rsidR="002B6F43" w:rsidRPr="00205D43">
        <w:rPr>
          <w:color w:val="000000" w:themeColor="text1"/>
          <w:spacing w:val="-3"/>
          <w:szCs w:val="24"/>
          <w:lang w:eastAsia="en-US"/>
        </w:rPr>
        <w:t>ES</w:t>
      </w:r>
      <w:proofErr w:type="gramStart"/>
      <w:r w:rsidR="002B6F43" w:rsidRPr="00205D43">
        <w:rPr>
          <w:color w:val="000000" w:themeColor="text1"/>
          <w:spacing w:val="-3"/>
          <w:szCs w:val="24"/>
          <w:lang w:eastAsia="en-US"/>
        </w:rPr>
        <w:t xml:space="preserve">, </w:t>
      </w:r>
      <w:r w:rsidR="009A3FE2" w:rsidRPr="00205D43">
        <w:rPr>
          <w:color w:val="000000" w:themeColor="text1"/>
          <w:spacing w:val="-3"/>
          <w:szCs w:val="24"/>
          <w:lang w:eastAsia="en-US"/>
        </w:rPr>
        <w:t>...</w:t>
      </w:r>
      <w:proofErr w:type="gramEnd"/>
      <w:r w:rsidR="009A3FE2" w:rsidRPr="00205D43">
        <w:rPr>
          <w:color w:val="000000" w:themeColor="text1"/>
          <w:spacing w:val="-3"/>
          <w:szCs w:val="24"/>
          <w:lang w:eastAsia="en-US"/>
        </w:rPr>
        <w:t>.....</w:t>
      </w:r>
      <w:r w:rsidR="002B6F43" w:rsidRPr="00205D43">
        <w:rPr>
          <w:color w:val="000000" w:themeColor="text1"/>
          <w:spacing w:val="-3"/>
          <w:szCs w:val="24"/>
          <w:lang w:eastAsia="en-US"/>
        </w:rPr>
        <w:t>/</w:t>
      </w:r>
      <w:r w:rsidR="009A3FE2" w:rsidRPr="00205D43">
        <w:rPr>
          <w:color w:val="000000" w:themeColor="text1"/>
          <w:spacing w:val="-3"/>
          <w:szCs w:val="24"/>
          <w:lang w:eastAsia="en-US"/>
        </w:rPr>
        <w:t>...........</w:t>
      </w:r>
      <w:r w:rsidR="002B6F43" w:rsidRPr="00205D43">
        <w:rPr>
          <w:color w:val="000000" w:themeColor="text1"/>
          <w:spacing w:val="-3"/>
          <w:szCs w:val="24"/>
          <w:lang w:eastAsia="en-US"/>
        </w:rPr>
        <w:t>/</w:t>
      </w:r>
      <w:r w:rsidR="009A3FE2" w:rsidRPr="00205D43">
        <w:rPr>
          <w:color w:val="000000" w:themeColor="text1"/>
          <w:spacing w:val="-3"/>
          <w:szCs w:val="24"/>
          <w:lang w:eastAsia="en-US"/>
        </w:rPr>
        <w:t>..........</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2B6F43" w:rsidRPr="00205D43" w:rsidRDefault="002B6F43" w:rsidP="004A4F14">
      <w:pPr>
        <w:pStyle w:val="Ttulo4"/>
        <w:ind w:left="0"/>
        <w:jc w:val="left"/>
        <w:rPr>
          <w:color w:val="000000" w:themeColor="text1"/>
          <w:spacing w:val="-3"/>
          <w:szCs w:val="24"/>
          <w:lang w:eastAsia="en-US"/>
        </w:rPr>
      </w:pPr>
      <w:r w:rsidRPr="00205D43">
        <w:rPr>
          <w:color w:val="000000" w:themeColor="text1"/>
          <w:spacing w:val="-3"/>
          <w:szCs w:val="24"/>
          <w:lang w:eastAsia="en-US"/>
        </w:rPr>
        <w:t>E-MAIL</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2B6F43" w:rsidRPr="00205D43" w:rsidRDefault="002B6F43" w:rsidP="009A3FE2">
      <w:pPr>
        <w:pStyle w:val="Ttulo4"/>
        <w:ind w:left="0"/>
        <w:jc w:val="left"/>
        <w:rPr>
          <w:color w:val="000000" w:themeColor="text1"/>
          <w:spacing w:val="-3"/>
          <w:szCs w:val="24"/>
          <w:lang w:eastAsia="en-US"/>
        </w:rPr>
      </w:pPr>
      <w:r w:rsidRPr="00205D43">
        <w:rPr>
          <w:color w:val="000000" w:themeColor="text1"/>
          <w:spacing w:val="-3"/>
          <w:szCs w:val="24"/>
          <w:lang w:eastAsia="en-US"/>
        </w:rPr>
        <w:t>TELEFONE/FAX</w:t>
      </w:r>
    </w:p>
    <w:p w:rsidR="002B6F43" w:rsidRPr="00205D43" w:rsidRDefault="002B6F43" w:rsidP="002B6F43">
      <w:pPr>
        <w:rPr>
          <w:color w:val="000000" w:themeColor="text1"/>
          <w:spacing w:val="-3"/>
          <w:sz w:val="24"/>
          <w:szCs w:val="24"/>
        </w:rPr>
      </w:pPr>
    </w:p>
    <w:p w:rsidR="002B6F43" w:rsidRPr="00205D43" w:rsidRDefault="009A3FE2" w:rsidP="002B6F43">
      <w:pPr>
        <w:rPr>
          <w:color w:val="000000" w:themeColor="text1"/>
          <w:spacing w:val="-3"/>
          <w:sz w:val="24"/>
          <w:szCs w:val="24"/>
        </w:rPr>
      </w:pPr>
      <w:proofErr w:type="gramStart"/>
      <w:r w:rsidRPr="00205D43">
        <w:rPr>
          <w:color w:val="000000" w:themeColor="text1"/>
          <w:spacing w:val="-3"/>
          <w:sz w:val="24"/>
          <w:szCs w:val="24"/>
        </w:rPr>
        <w:t>.............................................................................................</w:t>
      </w:r>
      <w:proofErr w:type="gramEnd"/>
    </w:p>
    <w:p w:rsidR="005D3DF3" w:rsidRPr="00205D43" w:rsidRDefault="004A4F14" w:rsidP="002B6F43">
      <w:pPr>
        <w:pStyle w:val="Ttulo4"/>
        <w:ind w:left="0"/>
        <w:jc w:val="left"/>
        <w:rPr>
          <w:color w:val="000000" w:themeColor="text1"/>
          <w:spacing w:val="-3"/>
          <w:szCs w:val="24"/>
          <w:lang w:eastAsia="en-US"/>
        </w:rPr>
      </w:pPr>
      <w:r w:rsidRPr="00205D43">
        <w:rPr>
          <w:color w:val="000000" w:themeColor="text1"/>
          <w:spacing w:val="-3"/>
          <w:szCs w:val="24"/>
          <w:lang w:eastAsia="en-US"/>
        </w:rPr>
        <w:t>ASSINATURA</w:t>
      </w:r>
      <w:r w:rsidR="005D3DF3" w:rsidRPr="00205D43">
        <w:rPr>
          <w:color w:val="000000" w:themeColor="text1"/>
          <w:spacing w:val="-3"/>
          <w:szCs w:val="24"/>
          <w:lang w:eastAsia="en-US"/>
        </w:rPr>
        <w:t xml:space="preserve"> </w:t>
      </w:r>
    </w:p>
    <w:p w:rsidR="009A3FE2" w:rsidRPr="00205D43" w:rsidRDefault="009A3FE2" w:rsidP="009A3FE2">
      <w:pPr>
        <w:rPr>
          <w:color w:val="000000" w:themeColor="text1"/>
          <w:sz w:val="24"/>
          <w:szCs w:val="24"/>
          <w:lang w:eastAsia="en-US"/>
        </w:rPr>
      </w:pPr>
    </w:p>
    <w:p w:rsidR="005D3DF3" w:rsidRPr="00205D43" w:rsidRDefault="005D3DF3" w:rsidP="002B6F43">
      <w:pPr>
        <w:pStyle w:val="Ttulo4"/>
        <w:ind w:left="0"/>
        <w:jc w:val="left"/>
        <w:rPr>
          <w:color w:val="000000" w:themeColor="text1"/>
          <w:spacing w:val="-3"/>
          <w:szCs w:val="24"/>
          <w:lang w:eastAsia="en-US"/>
        </w:rPr>
      </w:pPr>
    </w:p>
    <w:p w:rsidR="002B6F43" w:rsidRPr="00205D43" w:rsidRDefault="002B6F43" w:rsidP="002B6F43">
      <w:pPr>
        <w:pStyle w:val="Ttulo4"/>
        <w:ind w:left="0"/>
        <w:jc w:val="left"/>
        <w:rPr>
          <w:color w:val="000000" w:themeColor="text1"/>
          <w:spacing w:val="-3"/>
          <w:szCs w:val="24"/>
          <w:lang w:eastAsia="en-US"/>
        </w:rPr>
      </w:pPr>
      <w:r w:rsidRPr="00205D43">
        <w:rPr>
          <w:color w:val="000000" w:themeColor="text1"/>
          <w:spacing w:val="-3"/>
          <w:szCs w:val="24"/>
          <w:lang w:eastAsia="en-US"/>
        </w:rPr>
        <w:t>NOME DA EMPRESA E CARIMBO DE CNPJ</w:t>
      </w:r>
    </w:p>
    <w:p w:rsidR="002B6F43" w:rsidRPr="00205D43" w:rsidRDefault="002B6F43" w:rsidP="002B6F43">
      <w:pPr>
        <w:rPr>
          <w:b/>
          <w:bCs/>
          <w:color w:val="000000" w:themeColor="text1"/>
          <w:sz w:val="24"/>
          <w:szCs w:val="24"/>
        </w:rPr>
      </w:pPr>
    </w:p>
    <w:p w:rsidR="002B6F43" w:rsidRPr="00205D43" w:rsidRDefault="002B6F43" w:rsidP="002B6F43">
      <w:pPr>
        <w:rPr>
          <w:b/>
          <w:bCs/>
          <w:color w:val="000000" w:themeColor="text1"/>
          <w:sz w:val="24"/>
          <w:szCs w:val="24"/>
        </w:rPr>
      </w:pPr>
    </w:p>
    <w:p w:rsidR="005B42E0" w:rsidRPr="00205D43" w:rsidRDefault="005B42E0" w:rsidP="002B6F43">
      <w:pPr>
        <w:rPr>
          <w:b/>
          <w:bCs/>
          <w:color w:val="000000" w:themeColor="text1"/>
          <w:sz w:val="24"/>
          <w:szCs w:val="24"/>
        </w:rPr>
      </w:pPr>
    </w:p>
    <w:p w:rsidR="005B42E0" w:rsidRPr="00205D43" w:rsidRDefault="005B42E0" w:rsidP="002B6F43">
      <w:pPr>
        <w:rPr>
          <w:b/>
          <w:bCs/>
          <w:color w:val="000000" w:themeColor="text1"/>
          <w:sz w:val="24"/>
          <w:szCs w:val="24"/>
        </w:rPr>
      </w:pPr>
    </w:p>
    <w:p w:rsidR="007A4DB2" w:rsidRPr="00205D43" w:rsidRDefault="007A4DB2" w:rsidP="002B6F43">
      <w:pPr>
        <w:rPr>
          <w:b/>
          <w:bCs/>
          <w:color w:val="000000" w:themeColor="text1"/>
          <w:sz w:val="24"/>
          <w:szCs w:val="24"/>
        </w:rPr>
      </w:pPr>
    </w:p>
    <w:p w:rsidR="005B42E0" w:rsidRPr="00205D43" w:rsidRDefault="005B42E0" w:rsidP="002B6F43">
      <w:pPr>
        <w:rPr>
          <w:b/>
          <w:bCs/>
          <w:color w:val="000000" w:themeColor="text1"/>
          <w:sz w:val="24"/>
          <w:szCs w:val="24"/>
        </w:rPr>
      </w:pPr>
    </w:p>
    <w:p w:rsidR="002B6F43" w:rsidRPr="00205D43" w:rsidRDefault="002B6F43" w:rsidP="002B6F43">
      <w:pPr>
        <w:rPr>
          <w:b/>
          <w:bCs/>
          <w:color w:val="000000" w:themeColor="text1"/>
          <w:sz w:val="24"/>
          <w:szCs w:val="24"/>
        </w:rPr>
      </w:pPr>
    </w:p>
    <w:p w:rsidR="00DB6603" w:rsidRPr="00205D43" w:rsidRDefault="00065CCA" w:rsidP="0039213F">
      <w:pPr>
        <w:pStyle w:val="ANEXO-Ttulo"/>
        <w:spacing w:before="0" w:after="0"/>
        <w:rPr>
          <w:i w:val="0"/>
          <w:color w:val="000000" w:themeColor="text1"/>
          <w:sz w:val="24"/>
          <w:szCs w:val="24"/>
        </w:rPr>
      </w:pPr>
      <w:r w:rsidRPr="00205D43">
        <w:rPr>
          <w:i w:val="0"/>
          <w:color w:val="000000" w:themeColor="text1"/>
          <w:sz w:val="24"/>
          <w:szCs w:val="24"/>
        </w:rPr>
        <w:lastRenderedPageBreak/>
        <w:t>EDITAL DE</w:t>
      </w:r>
      <w:r w:rsidR="00AB1923">
        <w:rPr>
          <w:i w:val="0"/>
          <w:color w:val="000000" w:themeColor="text1"/>
          <w:sz w:val="24"/>
          <w:szCs w:val="24"/>
        </w:rPr>
        <w:t xml:space="preserve"> REABERTURA</w:t>
      </w:r>
      <w:r w:rsidRPr="00205D43">
        <w:rPr>
          <w:i w:val="0"/>
          <w:color w:val="000000" w:themeColor="text1"/>
          <w:sz w:val="24"/>
          <w:szCs w:val="24"/>
        </w:rPr>
        <w:t xml:space="preserve"> PREGÃO PRESENCIAL N</w:t>
      </w:r>
      <w:r w:rsidRPr="00205D43">
        <w:rPr>
          <w:i w:val="0"/>
          <w:color w:val="000000" w:themeColor="text1"/>
          <w:sz w:val="24"/>
          <w:szCs w:val="24"/>
          <w:u w:val="single"/>
          <w:vertAlign w:val="superscript"/>
        </w:rPr>
        <w:t>o</w:t>
      </w:r>
      <w:r w:rsidR="001D31CF" w:rsidRPr="00205D43">
        <w:rPr>
          <w:i w:val="0"/>
          <w:color w:val="000000" w:themeColor="text1"/>
          <w:sz w:val="24"/>
          <w:szCs w:val="24"/>
        </w:rPr>
        <w:t xml:space="preserve"> </w:t>
      </w:r>
      <w:r w:rsidR="00EE7327" w:rsidRPr="00205D43">
        <w:rPr>
          <w:i w:val="0"/>
          <w:color w:val="000000" w:themeColor="text1"/>
          <w:sz w:val="24"/>
          <w:szCs w:val="24"/>
        </w:rPr>
        <w:t>1</w:t>
      </w:r>
      <w:r w:rsidR="002A74CD">
        <w:rPr>
          <w:i w:val="0"/>
          <w:color w:val="000000" w:themeColor="text1"/>
          <w:sz w:val="24"/>
          <w:szCs w:val="24"/>
        </w:rPr>
        <w:t>5</w:t>
      </w:r>
      <w:r w:rsidR="00EE7327" w:rsidRPr="00205D43">
        <w:rPr>
          <w:i w:val="0"/>
          <w:color w:val="000000" w:themeColor="text1"/>
          <w:sz w:val="24"/>
          <w:szCs w:val="24"/>
        </w:rPr>
        <w:t>/</w:t>
      </w:r>
      <w:r w:rsidR="00403785" w:rsidRPr="00205D43">
        <w:rPr>
          <w:i w:val="0"/>
          <w:color w:val="000000" w:themeColor="text1"/>
          <w:sz w:val="24"/>
          <w:szCs w:val="24"/>
        </w:rPr>
        <w:t>2018</w:t>
      </w:r>
      <w:r w:rsidR="00D16771" w:rsidRPr="00205D43">
        <w:rPr>
          <w:i w:val="0"/>
          <w:color w:val="000000" w:themeColor="text1"/>
          <w:sz w:val="24"/>
          <w:szCs w:val="24"/>
        </w:rPr>
        <w:t xml:space="preserve">                                       </w:t>
      </w:r>
      <w:r w:rsidR="009B245B" w:rsidRPr="00205D43">
        <w:rPr>
          <w:i w:val="0"/>
          <w:color w:val="000000" w:themeColor="text1"/>
          <w:sz w:val="24"/>
          <w:szCs w:val="24"/>
        </w:rPr>
        <w:t xml:space="preserve">                             </w:t>
      </w:r>
    </w:p>
    <w:p w:rsidR="00065CCA" w:rsidRPr="00205D43" w:rsidRDefault="00065CCA" w:rsidP="0039213F">
      <w:pPr>
        <w:spacing w:before="0"/>
        <w:jc w:val="both"/>
        <w:rPr>
          <w:color w:val="000000" w:themeColor="text1"/>
          <w:sz w:val="24"/>
          <w:szCs w:val="24"/>
        </w:rPr>
      </w:pPr>
      <w:r w:rsidRPr="00205D43">
        <w:rPr>
          <w:color w:val="000000" w:themeColor="text1"/>
          <w:sz w:val="24"/>
          <w:szCs w:val="24"/>
        </w:rPr>
        <w:t xml:space="preserve">A Prefeitura Municipal de São Domingos do Norte, Estado do Espírito Santo, pessoa Jurídica de Direito Público Interno, sediado na Rod. </w:t>
      </w:r>
      <w:proofErr w:type="spellStart"/>
      <w:r w:rsidRPr="00205D43">
        <w:rPr>
          <w:color w:val="000000" w:themeColor="text1"/>
          <w:sz w:val="24"/>
          <w:szCs w:val="24"/>
        </w:rPr>
        <w:t>Gether</w:t>
      </w:r>
      <w:proofErr w:type="spellEnd"/>
      <w:r w:rsidRPr="00205D43">
        <w:rPr>
          <w:color w:val="000000" w:themeColor="text1"/>
          <w:sz w:val="24"/>
          <w:szCs w:val="24"/>
        </w:rPr>
        <w:t xml:space="preserve"> Lopes de Farias, s/nº - São Domingos do Norte</w:t>
      </w:r>
      <w:r w:rsidR="00403785" w:rsidRPr="00205D43">
        <w:rPr>
          <w:color w:val="000000" w:themeColor="text1"/>
          <w:sz w:val="24"/>
          <w:szCs w:val="24"/>
        </w:rPr>
        <w:t>/</w:t>
      </w:r>
      <w:r w:rsidRPr="00205D43">
        <w:rPr>
          <w:color w:val="000000" w:themeColor="text1"/>
          <w:sz w:val="24"/>
          <w:szCs w:val="24"/>
        </w:rPr>
        <w:t xml:space="preserve">ES, inscrito no Cadastro Nacional </w:t>
      </w:r>
      <w:r w:rsidR="001E111E" w:rsidRPr="00205D43">
        <w:rPr>
          <w:color w:val="000000" w:themeColor="text1"/>
          <w:sz w:val="24"/>
          <w:szCs w:val="24"/>
        </w:rPr>
        <w:t>de P</w:t>
      </w:r>
      <w:r w:rsidR="00403785" w:rsidRPr="00205D43">
        <w:rPr>
          <w:color w:val="000000" w:themeColor="text1"/>
          <w:sz w:val="24"/>
          <w:szCs w:val="24"/>
        </w:rPr>
        <w:t>essoa Jurídica sob o</w:t>
      </w:r>
      <w:r w:rsidR="001E111E" w:rsidRPr="00205D43">
        <w:rPr>
          <w:color w:val="000000" w:themeColor="text1"/>
          <w:sz w:val="24"/>
          <w:szCs w:val="24"/>
        </w:rPr>
        <w:t xml:space="preserve"> </w:t>
      </w:r>
      <w:r w:rsidR="00C26112" w:rsidRPr="00205D43">
        <w:rPr>
          <w:color w:val="000000" w:themeColor="text1"/>
          <w:sz w:val="24"/>
          <w:szCs w:val="24"/>
        </w:rPr>
        <w:t xml:space="preserve">CNPJ </w:t>
      </w:r>
      <w:r w:rsidR="00403785" w:rsidRPr="00205D43">
        <w:rPr>
          <w:color w:val="000000" w:themeColor="text1"/>
          <w:sz w:val="24"/>
          <w:szCs w:val="24"/>
        </w:rPr>
        <w:t>36.350.312/0001-72 por meio da Secretaria Municipal de Obras e Serviços Urbanos</w:t>
      </w:r>
      <w:r w:rsidR="00FD6AB6" w:rsidRPr="00205D43">
        <w:rPr>
          <w:color w:val="000000" w:themeColor="text1"/>
          <w:sz w:val="24"/>
          <w:szCs w:val="24"/>
        </w:rPr>
        <w:t>, torna público para conhecimento dos interessados, que realizará licitação na modalidade "Pregão Presencial</w:t>
      </w:r>
      <w:r w:rsidR="00852651" w:rsidRPr="00205D43">
        <w:rPr>
          <w:color w:val="000000" w:themeColor="text1"/>
          <w:sz w:val="24"/>
          <w:szCs w:val="24"/>
        </w:rPr>
        <w:t>", do tipo “menor preço por lote</w:t>
      </w:r>
      <w:r w:rsidR="00FD6AB6" w:rsidRPr="00205D43">
        <w:rPr>
          <w:color w:val="000000" w:themeColor="text1"/>
          <w:sz w:val="24"/>
          <w:szCs w:val="24"/>
        </w:rPr>
        <w:t xml:space="preserve">”, </w:t>
      </w:r>
      <w:r w:rsidRPr="00205D43">
        <w:rPr>
          <w:color w:val="000000" w:themeColor="text1"/>
          <w:sz w:val="24"/>
          <w:szCs w:val="24"/>
        </w:rPr>
        <w:t>para conhecimento dos interessados, que realizará licitação na modalidade "Pregão</w:t>
      </w:r>
      <w:r w:rsidR="00077398" w:rsidRPr="00205D43">
        <w:rPr>
          <w:color w:val="000000" w:themeColor="text1"/>
          <w:sz w:val="24"/>
          <w:szCs w:val="24"/>
        </w:rPr>
        <w:t xml:space="preserve"> Presencial</w:t>
      </w:r>
      <w:r w:rsidRPr="00205D43">
        <w:rPr>
          <w:color w:val="000000" w:themeColor="text1"/>
          <w:sz w:val="24"/>
          <w:szCs w:val="24"/>
        </w:rPr>
        <w:t xml:space="preserve">", sob </w:t>
      </w:r>
      <w:r w:rsidR="00F73033">
        <w:rPr>
          <w:color w:val="000000" w:themeColor="text1"/>
          <w:sz w:val="24"/>
          <w:szCs w:val="24"/>
        </w:rPr>
        <w:t>o critério “menor preço</w:t>
      </w:r>
      <w:r w:rsidRPr="00205D43">
        <w:rPr>
          <w:color w:val="000000" w:themeColor="text1"/>
          <w:sz w:val="24"/>
          <w:szCs w:val="24"/>
        </w:rPr>
        <w:t xml:space="preserve">”, para </w:t>
      </w:r>
      <w:r w:rsidR="00EE7327" w:rsidRPr="00205D43">
        <w:rPr>
          <w:b/>
          <w:bCs/>
          <w:color w:val="000000" w:themeColor="text1"/>
          <w:sz w:val="24"/>
          <w:szCs w:val="24"/>
        </w:rPr>
        <w:t>AQUISIÇÃO DE MATERIAL PERMANENTE</w:t>
      </w:r>
      <w:r w:rsidRPr="00205D43">
        <w:rPr>
          <w:color w:val="000000" w:themeColor="text1"/>
          <w:sz w:val="24"/>
          <w:szCs w:val="24"/>
        </w:rPr>
        <w:t>,</w:t>
      </w:r>
      <w:r w:rsidR="00AE2FCC" w:rsidRPr="00205D43">
        <w:rPr>
          <w:color w:val="000000" w:themeColor="text1"/>
          <w:sz w:val="24"/>
          <w:szCs w:val="24"/>
        </w:rPr>
        <w:t xml:space="preserve"> </w:t>
      </w:r>
      <w:r w:rsidRPr="00205D43">
        <w:rPr>
          <w:color w:val="000000" w:themeColor="text1"/>
          <w:sz w:val="24"/>
          <w:szCs w:val="24"/>
        </w:rPr>
        <w:t>conforme Processo n</w:t>
      </w:r>
      <w:r w:rsidRPr="00205D43">
        <w:rPr>
          <w:color w:val="000000" w:themeColor="text1"/>
          <w:sz w:val="24"/>
          <w:szCs w:val="24"/>
          <w:u w:val="single"/>
          <w:vertAlign w:val="superscript"/>
        </w:rPr>
        <w:t>o</w:t>
      </w:r>
      <w:r w:rsidR="001D31CF" w:rsidRPr="00205D43">
        <w:rPr>
          <w:color w:val="000000" w:themeColor="text1"/>
          <w:sz w:val="24"/>
          <w:szCs w:val="24"/>
        </w:rPr>
        <w:t xml:space="preserve"> </w:t>
      </w:r>
      <w:r w:rsidR="00403785" w:rsidRPr="00205D43">
        <w:rPr>
          <w:color w:val="000000" w:themeColor="text1"/>
          <w:sz w:val="24"/>
          <w:szCs w:val="24"/>
        </w:rPr>
        <w:t>117/2018,</w:t>
      </w:r>
      <w:r w:rsidRPr="00205D43">
        <w:rPr>
          <w:color w:val="000000" w:themeColor="text1"/>
          <w:sz w:val="24"/>
          <w:szCs w:val="24"/>
        </w:rPr>
        <w:t xml:space="preserve"> devidamente aprovado pela autoridade compete</w:t>
      </w:r>
      <w:r w:rsidR="001D31CF" w:rsidRPr="00205D43">
        <w:rPr>
          <w:color w:val="000000" w:themeColor="text1"/>
          <w:sz w:val="24"/>
          <w:szCs w:val="24"/>
        </w:rPr>
        <w:t>nte. O Pregão será realizado pel</w:t>
      </w:r>
      <w:r w:rsidR="00403785" w:rsidRPr="00205D43">
        <w:rPr>
          <w:color w:val="000000" w:themeColor="text1"/>
          <w:sz w:val="24"/>
          <w:szCs w:val="24"/>
        </w:rPr>
        <w:t>o pregoeiro</w:t>
      </w:r>
      <w:r w:rsidRPr="00205D43">
        <w:rPr>
          <w:color w:val="000000" w:themeColor="text1"/>
          <w:sz w:val="24"/>
          <w:szCs w:val="24"/>
        </w:rPr>
        <w:t xml:space="preserve"> e Equipe de Apoio, designados pela Portaria N</w:t>
      </w:r>
      <w:r w:rsidRPr="00205D43">
        <w:rPr>
          <w:color w:val="000000" w:themeColor="text1"/>
          <w:sz w:val="24"/>
          <w:szCs w:val="24"/>
          <w:u w:val="single"/>
          <w:vertAlign w:val="superscript"/>
        </w:rPr>
        <w:t>o</w:t>
      </w:r>
      <w:r w:rsidR="00EE7327" w:rsidRPr="00205D43">
        <w:rPr>
          <w:color w:val="000000" w:themeColor="text1"/>
          <w:sz w:val="24"/>
          <w:szCs w:val="24"/>
        </w:rPr>
        <w:t xml:space="preserve"> </w:t>
      </w:r>
      <w:r w:rsidR="00F73033">
        <w:rPr>
          <w:color w:val="000000" w:themeColor="text1"/>
          <w:sz w:val="24"/>
          <w:szCs w:val="24"/>
        </w:rPr>
        <w:t>7.476</w:t>
      </w:r>
      <w:r w:rsidR="00CA1A30" w:rsidRPr="00205D43">
        <w:rPr>
          <w:color w:val="000000" w:themeColor="text1"/>
          <w:sz w:val="24"/>
          <w:szCs w:val="24"/>
        </w:rPr>
        <w:t>,</w:t>
      </w:r>
      <w:r w:rsidR="007E5224" w:rsidRPr="00205D43">
        <w:rPr>
          <w:color w:val="000000" w:themeColor="text1"/>
          <w:sz w:val="24"/>
          <w:szCs w:val="24"/>
        </w:rPr>
        <w:t xml:space="preserve"> </w:t>
      </w:r>
      <w:r w:rsidR="001D31CF" w:rsidRPr="00205D43">
        <w:rPr>
          <w:color w:val="000000" w:themeColor="text1"/>
          <w:sz w:val="24"/>
          <w:szCs w:val="24"/>
        </w:rPr>
        <w:t xml:space="preserve">de </w:t>
      </w:r>
      <w:r w:rsidR="00F73033">
        <w:rPr>
          <w:color w:val="000000" w:themeColor="text1"/>
          <w:sz w:val="24"/>
          <w:szCs w:val="24"/>
        </w:rPr>
        <w:t>04/06</w:t>
      </w:r>
      <w:r w:rsidR="00D16771" w:rsidRPr="00205D43">
        <w:rPr>
          <w:color w:val="000000" w:themeColor="text1"/>
          <w:sz w:val="24"/>
          <w:szCs w:val="24"/>
        </w:rPr>
        <w:t>/</w:t>
      </w:r>
      <w:r w:rsidR="00403785" w:rsidRPr="00205D43">
        <w:rPr>
          <w:color w:val="000000" w:themeColor="text1"/>
          <w:sz w:val="24"/>
          <w:szCs w:val="24"/>
        </w:rPr>
        <w:t>2018</w:t>
      </w:r>
      <w:r w:rsidRPr="00205D43">
        <w:rPr>
          <w:color w:val="000000" w:themeColor="text1"/>
          <w:sz w:val="24"/>
          <w:szCs w:val="24"/>
        </w:rPr>
        <w:t>, publ</w:t>
      </w:r>
      <w:r w:rsidR="001D31CF" w:rsidRPr="00205D43">
        <w:rPr>
          <w:color w:val="000000" w:themeColor="text1"/>
          <w:sz w:val="24"/>
          <w:szCs w:val="24"/>
        </w:rPr>
        <w:t xml:space="preserve">icada em </w:t>
      </w:r>
      <w:r w:rsidR="00F73033">
        <w:rPr>
          <w:color w:val="000000" w:themeColor="text1"/>
          <w:sz w:val="24"/>
          <w:szCs w:val="24"/>
        </w:rPr>
        <w:t>04/06</w:t>
      </w:r>
      <w:r w:rsidR="001D31CF" w:rsidRPr="00205D43">
        <w:rPr>
          <w:color w:val="000000" w:themeColor="text1"/>
          <w:sz w:val="24"/>
          <w:szCs w:val="24"/>
        </w:rPr>
        <w:t>/</w:t>
      </w:r>
      <w:r w:rsidR="00403785" w:rsidRPr="00205D43">
        <w:rPr>
          <w:color w:val="000000" w:themeColor="text1"/>
          <w:sz w:val="24"/>
          <w:szCs w:val="24"/>
        </w:rPr>
        <w:t>2018</w:t>
      </w:r>
      <w:r w:rsidRPr="00205D43">
        <w:rPr>
          <w:color w:val="000000" w:themeColor="text1"/>
          <w:sz w:val="24"/>
          <w:szCs w:val="24"/>
        </w:rPr>
        <w:t>, e regido pela Lei n</w:t>
      </w:r>
      <w:r w:rsidRPr="00205D43">
        <w:rPr>
          <w:color w:val="000000" w:themeColor="text1"/>
          <w:sz w:val="24"/>
          <w:szCs w:val="24"/>
          <w:u w:val="single"/>
          <w:vertAlign w:val="superscript"/>
        </w:rPr>
        <w:t>o</w:t>
      </w:r>
      <w:r w:rsidRPr="00205D43">
        <w:rPr>
          <w:color w:val="000000" w:themeColor="text1"/>
          <w:sz w:val="24"/>
          <w:szCs w:val="24"/>
        </w:rPr>
        <w:t xml:space="preserve"> 10.520, de 17 de julho de 2002 e</w:t>
      </w:r>
      <w:r w:rsidRPr="00205D43">
        <w:rPr>
          <w:b/>
          <w:bCs/>
          <w:color w:val="000000" w:themeColor="text1"/>
          <w:sz w:val="24"/>
          <w:szCs w:val="24"/>
        </w:rPr>
        <w:t xml:space="preserve"> </w:t>
      </w:r>
      <w:r w:rsidRPr="00205D43">
        <w:rPr>
          <w:color w:val="000000" w:themeColor="text1"/>
          <w:sz w:val="24"/>
          <w:szCs w:val="24"/>
        </w:rPr>
        <w:t>subsidiariamente, pela Lei Federal n</w:t>
      </w:r>
      <w:r w:rsidRPr="00205D43">
        <w:rPr>
          <w:color w:val="000000" w:themeColor="text1"/>
          <w:sz w:val="24"/>
          <w:szCs w:val="24"/>
          <w:vertAlign w:val="superscript"/>
        </w:rPr>
        <w:t>o</w:t>
      </w:r>
      <w:r w:rsidR="009B245B" w:rsidRPr="00205D43">
        <w:rPr>
          <w:color w:val="000000" w:themeColor="text1"/>
          <w:sz w:val="24"/>
          <w:szCs w:val="24"/>
        </w:rPr>
        <w:t xml:space="preserve"> 8.666/93</w:t>
      </w:r>
      <w:r w:rsidRPr="00205D43">
        <w:rPr>
          <w:color w:val="000000" w:themeColor="text1"/>
          <w:sz w:val="24"/>
          <w:szCs w:val="24"/>
        </w:rPr>
        <w:t xml:space="preserve">, </w:t>
      </w:r>
      <w:r w:rsidR="00403785" w:rsidRPr="00205D43">
        <w:rPr>
          <w:color w:val="000000" w:themeColor="text1"/>
          <w:sz w:val="24"/>
          <w:szCs w:val="24"/>
        </w:rPr>
        <w:t xml:space="preserve">Decreto Federal </w:t>
      </w:r>
      <w:r w:rsidR="000E15B6" w:rsidRPr="00205D43">
        <w:rPr>
          <w:color w:val="000000" w:themeColor="text1"/>
          <w:sz w:val="24"/>
          <w:szCs w:val="24"/>
        </w:rPr>
        <w:t>3.555/2000</w:t>
      </w:r>
      <w:r w:rsidR="00F73033">
        <w:rPr>
          <w:color w:val="000000" w:themeColor="text1"/>
          <w:sz w:val="24"/>
          <w:szCs w:val="24"/>
        </w:rPr>
        <w:t xml:space="preserve">, </w:t>
      </w:r>
      <w:r w:rsidRPr="00205D43">
        <w:rPr>
          <w:color w:val="000000" w:themeColor="text1"/>
          <w:sz w:val="24"/>
          <w:szCs w:val="24"/>
        </w:rPr>
        <w:t>bem como pelas demais normas pertinentes e condições estabelecidas no presente Edital.</w:t>
      </w:r>
    </w:p>
    <w:p w:rsidR="00205D43" w:rsidRPr="00205D43" w:rsidRDefault="00205D43" w:rsidP="0039213F">
      <w:pPr>
        <w:spacing w:before="0"/>
        <w:jc w:val="both"/>
        <w:rPr>
          <w:color w:val="000000" w:themeColor="text1"/>
          <w:sz w:val="24"/>
          <w:szCs w:val="24"/>
        </w:rPr>
      </w:pPr>
    </w:p>
    <w:p w:rsidR="00065CCA" w:rsidRPr="00205D43" w:rsidRDefault="002A096C" w:rsidP="0039213F">
      <w:pPr>
        <w:pStyle w:val="NmerosPrincipais"/>
        <w:numPr>
          <w:ilvl w:val="0"/>
          <w:numId w:val="0"/>
        </w:numPr>
        <w:spacing w:before="0"/>
        <w:jc w:val="both"/>
        <w:rPr>
          <w:b/>
          <w:bCs/>
          <w:snapToGrid w:val="0"/>
          <w:color w:val="000000" w:themeColor="text1"/>
          <w:u w:val="single"/>
        </w:rPr>
      </w:pPr>
      <w:r w:rsidRPr="00205D43">
        <w:rPr>
          <w:b/>
          <w:bCs/>
          <w:snapToGrid w:val="0"/>
          <w:color w:val="000000" w:themeColor="text1"/>
          <w:u w:val="single"/>
        </w:rPr>
        <w:t>1 - DISPOSIÇÃO PRELIMINAR</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1.1. O Pregão Presencial será realizado em sessão pública, em todas as suas fases.</w:t>
      </w:r>
    </w:p>
    <w:p w:rsidR="00273B0D" w:rsidRPr="00205D43" w:rsidRDefault="001E111E" w:rsidP="0039213F">
      <w:pPr>
        <w:spacing w:before="0"/>
        <w:jc w:val="both"/>
        <w:rPr>
          <w:color w:val="000000" w:themeColor="text1"/>
          <w:sz w:val="24"/>
          <w:szCs w:val="24"/>
        </w:rPr>
      </w:pPr>
      <w:r w:rsidRPr="00205D43">
        <w:rPr>
          <w:color w:val="000000" w:themeColor="text1"/>
          <w:sz w:val="24"/>
          <w:szCs w:val="24"/>
        </w:rPr>
        <w:t xml:space="preserve">1.2. Os </w:t>
      </w:r>
      <w:r w:rsidR="00065CCA" w:rsidRPr="00205D43">
        <w:rPr>
          <w:color w:val="000000" w:themeColor="text1"/>
          <w:sz w:val="24"/>
          <w:szCs w:val="24"/>
        </w:rPr>
        <w:t xml:space="preserve">trabalhos serão conduzidos por servidor do órgão promotor </w:t>
      </w:r>
      <w:r w:rsidR="00D16771" w:rsidRPr="00205D43">
        <w:rPr>
          <w:color w:val="000000" w:themeColor="text1"/>
          <w:sz w:val="24"/>
          <w:szCs w:val="24"/>
        </w:rPr>
        <w:t>do certame, denominad</w:t>
      </w:r>
      <w:r w:rsidR="00403785" w:rsidRPr="00205D43">
        <w:rPr>
          <w:color w:val="000000" w:themeColor="text1"/>
          <w:sz w:val="24"/>
          <w:szCs w:val="24"/>
        </w:rPr>
        <w:t>o pregoeiro</w:t>
      </w:r>
      <w:r w:rsidR="00065CCA" w:rsidRPr="00205D43">
        <w:rPr>
          <w:color w:val="000000" w:themeColor="text1"/>
          <w:sz w:val="24"/>
          <w:szCs w:val="24"/>
        </w:rPr>
        <w:t>.</w:t>
      </w:r>
    </w:p>
    <w:p w:rsidR="00065CCA" w:rsidRPr="00205D43" w:rsidRDefault="00065CCA" w:rsidP="0039213F">
      <w:pPr>
        <w:spacing w:before="0"/>
        <w:jc w:val="both"/>
        <w:rPr>
          <w:b/>
          <w:color w:val="000000" w:themeColor="text1"/>
          <w:sz w:val="24"/>
          <w:szCs w:val="24"/>
        </w:rPr>
      </w:pPr>
      <w:r w:rsidRPr="00205D43">
        <w:rPr>
          <w:snapToGrid w:val="0"/>
          <w:color w:val="000000" w:themeColor="text1"/>
          <w:sz w:val="24"/>
          <w:szCs w:val="24"/>
        </w:rPr>
        <w:t xml:space="preserve">1.3. </w:t>
      </w:r>
      <w:r w:rsidRPr="00205D43">
        <w:rPr>
          <w:b/>
          <w:color w:val="000000" w:themeColor="text1"/>
          <w:sz w:val="24"/>
          <w:szCs w:val="24"/>
        </w:rPr>
        <w:t>DATA E HORÁRIO DA ENTREGA DAS PROPOSTAS</w:t>
      </w:r>
      <w:r w:rsidR="001D31CF" w:rsidRPr="00205D43">
        <w:rPr>
          <w:b/>
          <w:color w:val="000000" w:themeColor="text1"/>
          <w:sz w:val="24"/>
          <w:szCs w:val="24"/>
        </w:rPr>
        <w:t xml:space="preserve"> NO PROTOCOLO</w:t>
      </w:r>
      <w:r w:rsidR="001D31CF" w:rsidRPr="00205D43">
        <w:rPr>
          <w:color w:val="000000" w:themeColor="text1"/>
          <w:sz w:val="24"/>
          <w:szCs w:val="24"/>
        </w:rPr>
        <w:t>: até</w:t>
      </w:r>
      <w:r w:rsidR="000C52A2" w:rsidRPr="00205D43">
        <w:rPr>
          <w:color w:val="000000" w:themeColor="text1"/>
          <w:sz w:val="24"/>
          <w:szCs w:val="24"/>
        </w:rPr>
        <w:t xml:space="preserve"> 8</w:t>
      </w:r>
      <w:r w:rsidR="009A3FE2" w:rsidRPr="00205D43">
        <w:rPr>
          <w:color w:val="000000" w:themeColor="text1"/>
          <w:sz w:val="24"/>
          <w:szCs w:val="24"/>
        </w:rPr>
        <w:t>h</w:t>
      </w:r>
      <w:r w:rsidR="001D31CF" w:rsidRPr="00205D43">
        <w:rPr>
          <w:color w:val="000000" w:themeColor="text1"/>
          <w:sz w:val="24"/>
          <w:szCs w:val="24"/>
        </w:rPr>
        <w:t xml:space="preserve"> do dia </w:t>
      </w:r>
      <w:r w:rsidR="00AB1923">
        <w:rPr>
          <w:b/>
          <w:color w:val="000000" w:themeColor="text1"/>
          <w:sz w:val="24"/>
          <w:szCs w:val="24"/>
        </w:rPr>
        <w:t>20</w:t>
      </w:r>
      <w:r w:rsidR="001D31CF" w:rsidRPr="00205D43">
        <w:rPr>
          <w:b/>
          <w:color w:val="000000" w:themeColor="text1"/>
          <w:sz w:val="24"/>
          <w:szCs w:val="24"/>
        </w:rPr>
        <w:t>/</w:t>
      </w:r>
      <w:r w:rsidR="00D93744">
        <w:rPr>
          <w:b/>
          <w:color w:val="000000" w:themeColor="text1"/>
          <w:sz w:val="24"/>
          <w:szCs w:val="24"/>
        </w:rPr>
        <w:t>08</w:t>
      </w:r>
      <w:r w:rsidR="00EE7327" w:rsidRPr="00205D43">
        <w:rPr>
          <w:b/>
          <w:color w:val="000000" w:themeColor="text1"/>
          <w:sz w:val="24"/>
          <w:szCs w:val="24"/>
        </w:rPr>
        <w:t>/</w:t>
      </w:r>
      <w:r w:rsidR="00403785" w:rsidRPr="00205D43">
        <w:rPr>
          <w:b/>
          <w:color w:val="000000" w:themeColor="text1"/>
          <w:sz w:val="24"/>
          <w:szCs w:val="24"/>
        </w:rPr>
        <w:t>2018</w:t>
      </w:r>
      <w:r w:rsidR="00F73033">
        <w:rPr>
          <w:b/>
          <w:color w:val="000000" w:themeColor="text1"/>
          <w:sz w:val="24"/>
          <w:szCs w:val="24"/>
        </w:rPr>
        <w:t>.</w:t>
      </w:r>
    </w:p>
    <w:p w:rsidR="007B286B" w:rsidRPr="00205D43" w:rsidRDefault="00065CCA" w:rsidP="0039213F">
      <w:pPr>
        <w:spacing w:before="0"/>
        <w:jc w:val="both"/>
        <w:rPr>
          <w:b/>
          <w:color w:val="000000" w:themeColor="text1"/>
          <w:sz w:val="24"/>
          <w:szCs w:val="24"/>
        </w:rPr>
      </w:pPr>
      <w:r w:rsidRPr="00205D43">
        <w:rPr>
          <w:color w:val="000000" w:themeColor="text1"/>
          <w:sz w:val="24"/>
          <w:szCs w:val="24"/>
        </w:rPr>
        <w:t xml:space="preserve">1.4. </w:t>
      </w:r>
      <w:r w:rsidRPr="00205D43">
        <w:rPr>
          <w:b/>
          <w:color w:val="000000" w:themeColor="text1"/>
          <w:sz w:val="24"/>
          <w:szCs w:val="24"/>
        </w:rPr>
        <w:t xml:space="preserve">DATA E HORÁRIO </w:t>
      </w:r>
      <w:r w:rsidR="001D31CF" w:rsidRPr="00205D43">
        <w:rPr>
          <w:b/>
          <w:color w:val="000000" w:themeColor="text1"/>
          <w:sz w:val="24"/>
          <w:szCs w:val="24"/>
        </w:rPr>
        <w:t>DO CREDENCIAMENTO</w:t>
      </w:r>
      <w:r w:rsidR="001D31CF" w:rsidRPr="00205D43">
        <w:rPr>
          <w:color w:val="000000" w:themeColor="text1"/>
          <w:sz w:val="24"/>
          <w:szCs w:val="24"/>
        </w:rPr>
        <w:t>: às</w:t>
      </w:r>
      <w:r w:rsidR="000C52A2" w:rsidRPr="00205D43">
        <w:rPr>
          <w:color w:val="000000" w:themeColor="text1"/>
          <w:sz w:val="24"/>
          <w:szCs w:val="24"/>
        </w:rPr>
        <w:t xml:space="preserve"> 8</w:t>
      </w:r>
      <w:r w:rsidR="007B286B" w:rsidRPr="00205D43">
        <w:rPr>
          <w:color w:val="000000" w:themeColor="text1"/>
          <w:sz w:val="24"/>
          <w:szCs w:val="24"/>
        </w:rPr>
        <w:t>h</w:t>
      </w:r>
      <w:r w:rsidR="004966DB" w:rsidRPr="00205D43">
        <w:rPr>
          <w:color w:val="000000" w:themeColor="text1"/>
          <w:sz w:val="24"/>
          <w:szCs w:val="24"/>
        </w:rPr>
        <w:t>30</w:t>
      </w:r>
      <w:r w:rsidR="007B286B" w:rsidRPr="00205D43">
        <w:rPr>
          <w:color w:val="000000" w:themeColor="text1"/>
          <w:sz w:val="24"/>
          <w:szCs w:val="24"/>
        </w:rPr>
        <w:t xml:space="preserve"> do dia</w:t>
      </w:r>
      <w:r w:rsidR="00DB6603" w:rsidRPr="00205D43">
        <w:rPr>
          <w:b/>
          <w:color w:val="000000" w:themeColor="text1"/>
          <w:sz w:val="24"/>
          <w:szCs w:val="24"/>
        </w:rPr>
        <w:t xml:space="preserve"> </w:t>
      </w:r>
      <w:r w:rsidR="00AB1923">
        <w:rPr>
          <w:b/>
          <w:color w:val="000000" w:themeColor="text1"/>
          <w:sz w:val="24"/>
          <w:szCs w:val="24"/>
        </w:rPr>
        <w:t>20</w:t>
      </w:r>
      <w:r w:rsidR="00123E90" w:rsidRPr="00205D43">
        <w:rPr>
          <w:b/>
          <w:color w:val="000000" w:themeColor="text1"/>
          <w:sz w:val="24"/>
          <w:szCs w:val="24"/>
        </w:rPr>
        <w:t>/</w:t>
      </w:r>
      <w:r w:rsidR="00403785" w:rsidRPr="00205D43">
        <w:rPr>
          <w:b/>
          <w:color w:val="000000" w:themeColor="text1"/>
          <w:sz w:val="24"/>
          <w:szCs w:val="24"/>
        </w:rPr>
        <w:t>0</w:t>
      </w:r>
      <w:r w:rsidR="00D93744">
        <w:rPr>
          <w:b/>
          <w:color w:val="000000" w:themeColor="text1"/>
          <w:sz w:val="24"/>
          <w:szCs w:val="24"/>
        </w:rPr>
        <w:t>8</w:t>
      </w:r>
      <w:r w:rsidR="00EE7327" w:rsidRPr="00205D43">
        <w:rPr>
          <w:b/>
          <w:color w:val="000000" w:themeColor="text1"/>
          <w:sz w:val="24"/>
          <w:szCs w:val="24"/>
        </w:rPr>
        <w:t>/</w:t>
      </w:r>
      <w:r w:rsidR="00403785" w:rsidRPr="00205D43">
        <w:rPr>
          <w:b/>
          <w:color w:val="000000" w:themeColor="text1"/>
          <w:sz w:val="24"/>
          <w:szCs w:val="24"/>
        </w:rPr>
        <w:t>2018</w:t>
      </w:r>
      <w:r w:rsidR="00F73033">
        <w:rPr>
          <w:b/>
          <w:color w:val="000000" w:themeColor="text1"/>
          <w:sz w:val="24"/>
          <w:szCs w:val="24"/>
        </w:rPr>
        <w:t>.</w:t>
      </w:r>
    </w:p>
    <w:p w:rsidR="007B286B" w:rsidRPr="00205D43" w:rsidRDefault="005B42E0" w:rsidP="0039213F">
      <w:pPr>
        <w:spacing w:before="0"/>
        <w:jc w:val="both"/>
        <w:rPr>
          <w:b/>
          <w:color w:val="000000" w:themeColor="text1"/>
          <w:sz w:val="24"/>
          <w:szCs w:val="24"/>
        </w:rPr>
      </w:pPr>
      <w:r w:rsidRPr="00205D43">
        <w:rPr>
          <w:color w:val="000000" w:themeColor="text1"/>
          <w:sz w:val="24"/>
          <w:szCs w:val="24"/>
        </w:rPr>
        <w:t>1.5</w:t>
      </w:r>
      <w:r w:rsidR="00065CCA" w:rsidRPr="00205D43">
        <w:rPr>
          <w:color w:val="000000" w:themeColor="text1"/>
          <w:sz w:val="24"/>
          <w:szCs w:val="24"/>
        </w:rPr>
        <w:t xml:space="preserve">. </w:t>
      </w:r>
      <w:r w:rsidR="00065CCA" w:rsidRPr="00205D43">
        <w:rPr>
          <w:b/>
          <w:color w:val="000000" w:themeColor="text1"/>
          <w:sz w:val="24"/>
          <w:szCs w:val="24"/>
        </w:rPr>
        <w:t>DATA E HORÁRIO DE ABERTURA D</w:t>
      </w:r>
      <w:r w:rsidR="001D31CF" w:rsidRPr="00205D43">
        <w:rPr>
          <w:b/>
          <w:color w:val="000000" w:themeColor="text1"/>
          <w:sz w:val="24"/>
          <w:szCs w:val="24"/>
        </w:rPr>
        <w:t>A SESSÃO PÚBLICA</w:t>
      </w:r>
      <w:r w:rsidR="001D31CF" w:rsidRPr="00205D43">
        <w:rPr>
          <w:color w:val="000000" w:themeColor="text1"/>
          <w:sz w:val="24"/>
          <w:szCs w:val="24"/>
        </w:rPr>
        <w:t xml:space="preserve">: </w:t>
      </w:r>
      <w:r w:rsidR="000C52A2" w:rsidRPr="00205D43">
        <w:rPr>
          <w:color w:val="000000" w:themeColor="text1"/>
          <w:sz w:val="24"/>
          <w:szCs w:val="24"/>
        </w:rPr>
        <w:t>até 9</w:t>
      </w:r>
      <w:r w:rsidR="007B286B" w:rsidRPr="00205D43">
        <w:rPr>
          <w:color w:val="000000" w:themeColor="text1"/>
          <w:sz w:val="24"/>
          <w:szCs w:val="24"/>
        </w:rPr>
        <w:t xml:space="preserve">h </w:t>
      </w:r>
      <w:r w:rsidR="007B286B" w:rsidRPr="00205D43">
        <w:rPr>
          <w:b/>
          <w:color w:val="000000" w:themeColor="text1"/>
          <w:sz w:val="24"/>
          <w:szCs w:val="24"/>
        </w:rPr>
        <w:t>do</w:t>
      </w:r>
      <w:r w:rsidR="00C26112" w:rsidRPr="00205D43">
        <w:rPr>
          <w:b/>
          <w:color w:val="000000" w:themeColor="text1"/>
          <w:sz w:val="24"/>
          <w:szCs w:val="24"/>
        </w:rPr>
        <w:t xml:space="preserve"> </w:t>
      </w:r>
      <w:r w:rsidR="00AB1923">
        <w:rPr>
          <w:b/>
          <w:color w:val="000000" w:themeColor="text1"/>
          <w:sz w:val="24"/>
          <w:szCs w:val="24"/>
        </w:rPr>
        <w:t>20</w:t>
      </w:r>
      <w:r w:rsidR="00C26112" w:rsidRPr="00205D43">
        <w:rPr>
          <w:b/>
          <w:color w:val="000000" w:themeColor="text1"/>
          <w:sz w:val="24"/>
          <w:szCs w:val="24"/>
        </w:rPr>
        <w:t>/</w:t>
      </w:r>
      <w:r w:rsidR="00D93744">
        <w:rPr>
          <w:b/>
          <w:color w:val="000000" w:themeColor="text1"/>
          <w:sz w:val="24"/>
          <w:szCs w:val="24"/>
        </w:rPr>
        <w:t>08</w:t>
      </w:r>
      <w:r w:rsidR="007E0E1B" w:rsidRPr="00205D43">
        <w:rPr>
          <w:b/>
          <w:color w:val="000000" w:themeColor="text1"/>
          <w:sz w:val="24"/>
          <w:szCs w:val="24"/>
        </w:rPr>
        <w:t>/</w:t>
      </w:r>
      <w:r w:rsidR="00403785" w:rsidRPr="00205D43">
        <w:rPr>
          <w:b/>
          <w:color w:val="000000" w:themeColor="text1"/>
          <w:sz w:val="24"/>
          <w:szCs w:val="24"/>
        </w:rPr>
        <w:t>2018</w:t>
      </w:r>
      <w:r w:rsidR="00F73033">
        <w:rPr>
          <w:b/>
          <w:color w:val="000000" w:themeColor="text1"/>
          <w:sz w:val="24"/>
          <w:szCs w:val="24"/>
        </w:rPr>
        <w:t>.</w:t>
      </w:r>
    </w:p>
    <w:p w:rsidR="00A918DC" w:rsidRPr="00205D43" w:rsidRDefault="005B42E0" w:rsidP="0039213F">
      <w:pPr>
        <w:spacing w:before="0"/>
        <w:jc w:val="both"/>
        <w:rPr>
          <w:rFonts w:eastAsia="Batang"/>
          <w:color w:val="000000" w:themeColor="text1"/>
          <w:sz w:val="24"/>
          <w:szCs w:val="24"/>
        </w:rPr>
      </w:pPr>
      <w:r w:rsidRPr="00205D43">
        <w:rPr>
          <w:rFonts w:eastAsia="Batang"/>
          <w:color w:val="000000" w:themeColor="text1"/>
          <w:sz w:val="24"/>
          <w:szCs w:val="24"/>
        </w:rPr>
        <w:t>1.6</w:t>
      </w:r>
      <w:r w:rsidR="00065CCA" w:rsidRPr="00205D43">
        <w:rPr>
          <w:rFonts w:eastAsia="Batang"/>
          <w:color w:val="000000" w:themeColor="text1"/>
          <w:sz w:val="24"/>
          <w:szCs w:val="24"/>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205D43" w:rsidRDefault="00065CCA" w:rsidP="0039213F">
      <w:pPr>
        <w:spacing w:before="0"/>
        <w:jc w:val="both"/>
        <w:rPr>
          <w:rFonts w:eastAsia="Batang"/>
          <w:color w:val="000000" w:themeColor="text1"/>
          <w:sz w:val="24"/>
          <w:szCs w:val="24"/>
        </w:rPr>
      </w:pPr>
      <w:r w:rsidRPr="00205D43">
        <w:rPr>
          <w:rFonts w:eastAsia="Batang"/>
          <w:color w:val="000000" w:themeColor="text1"/>
          <w:sz w:val="24"/>
          <w:szCs w:val="24"/>
        </w:rPr>
        <w:t>"</w:t>
      </w:r>
      <w:proofErr w:type="gramStart"/>
      <w:r w:rsidRPr="00205D43">
        <w:rPr>
          <w:rFonts w:eastAsia="Batang"/>
          <w:color w:val="000000" w:themeColor="text1"/>
          <w:sz w:val="24"/>
          <w:szCs w:val="24"/>
        </w:rPr>
        <w:t xml:space="preserve">Prefeitura Municipal de São Domingos do Norte” </w:t>
      </w:r>
      <w:r w:rsidR="00BF786D" w:rsidRPr="00205D43">
        <w:rPr>
          <w:rFonts w:eastAsia="Batang"/>
          <w:b/>
          <w:bCs/>
          <w:color w:val="000000" w:themeColor="text1"/>
          <w:sz w:val="24"/>
          <w:szCs w:val="24"/>
        </w:rPr>
        <w:t>– Pregão Presencial</w:t>
      </w:r>
      <w:r w:rsidR="001E111E" w:rsidRPr="00205D43">
        <w:rPr>
          <w:rFonts w:eastAsia="Batang"/>
          <w:b/>
          <w:bCs/>
          <w:color w:val="000000" w:themeColor="text1"/>
          <w:sz w:val="24"/>
          <w:szCs w:val="24"/>
        </w:rPr>
        <w:t xml:space="preserve"> n</w:t>
      </w:r>
      <w:r w:rsidR="007E5224" w:rsidRPr="00205D43">
        <w:rPr>
          <w:rFonts w:eastAsia="Batang"/>
          <w:b/>
          <w:bCs/>
          <w:color w:val="000000" w:themeColor="text1"/>
          <w:sz w:val="24"/>
          <w:szCs w:val="24"/>
        </w:rPr>
        <w:t>º</w:t>
      </w:r>
      <w:r w:rsidR="001E111E" w:rsidRPr="00205D43">
        <w:rPr>
          <w:rFonts w:eastAsia="Batang"/>
          <w:b/>
          <w:bCs/>
          <w:color w:val="000000" w:themeColor="text1"/>
          <w:sz w:val="24"/>
          <w:szCs w:val="24"/>
        </w:rPr>
        <w:t xml:space="preserve"> </w:t>
      </w:r>
      <w:r w:rsidR="003A7A48" w:rsidRPr="00205D43">
        <w:rPr>
          <w:rFonts w:eastAsia="Batang"/>
          <w:b/>
          <w:bCs/>
          <w:color w:val="000000" w:themeColor="text1"/>
          <w:sz w:val="24"/>
          <w:szCs w:val="24"/>
        </w:rPr>
        <w:t>15</w:t>
      </w:r>
      <w:r w:rsidR="00EE7327" w:rsidRPr="00205D43">
        <w:rPr>
          <w:rFonts w:eastAsia="Batang"/>
          <w:b/>
          <w:bCs/>
          <w:color w:val="000000" w:themeColor="text1"/>
          <w:sz w:val="24"/>
          <w:szCs w:val="24"/>
        </w:rPr>
        <w:t>/</w:t>
      </w:r>
      <w:r w:rsidR="00403785" w:rsidRPr="00205D43">
        <w:rPr>
          <w:rFonts w:eastAsia="Batang"/>
          <w:b/>
          <w:bCs/>
          <w:color w:val="000000" w:themeColor="text1"/>
          <w:sz w:val="24"/>
          <w:szCs w:val="24"/>
        </w:rPr>
        <w:t>2018</w:t>
      </w:r>
      <w:r w:rsidRPr="00205D43">
        <w:rPr>
          <w:rFonts w:eastAsia="Batang"/>
          <w:b/>
          <w:bCs/>
          <w:color w:val="000000" w:themeColor="text1"/>
          <w:sz w:val="24"/>
          <w:szCs w:val="24"/>
        </w:rPr>
        <w:t xml:space="preserve"> - </w:t>
      </w:r>
      <w:r w:rsidRPr="00205D43">
        <w:rPr>
          <w:rFonts w:eastAsia="Batang"/>
          <w:color w:val="000000" w:themeColor="text1"/>
          <w:sz w:val="24"/>
          <w:szCs w:val="24"/>
        </w:rPr>
        <w:t xml:space="preserve">Envelope nº 001 – </w:t>
      </w:r>
      <w:r w:rsidRPr="00205D43">
        <w:rPr>
          <w:rFonts w:eastAsia="Batang"/>
          <w:b/>
          <w:bCs/>
          <w:color w:val="000000" w:themeColor="text1"/>
          <w:sz w:val="24"/>
          <w:szCs w:val="24"/>
        </w:rPr>
        <w:t>PROPOSTA</w:t>
      </w:r>
      <w:r w:rsidR="007E5224" w:rsidRPr="00205D43">
        <w:rPr>
          <w:rFonts w:eastAsia="Batang"/>
          <w:b/>
          <w:bCs/>
          <w:color w:val="000000" w:themeColor="text1"/>
          <w:sz w:val="24"/>
          <w:szCs w:val="24"/>
        </w:rPr>
        <w:t>”</w:t>
      </w:r>
      <w:proofErr w:type="gramEnd"/>
      <w:r w:rsidRPr="00205D43">
        <w:rPr>
          <w:rFonts w:eastAsia="Batang"/>
          <w:color w:val="000000" w:themeColor="text1"/>
          <w:sz w:val="24"/>
          <w:szCs w:val="24"/>
        </w:rPr>
        <w:t>;</w:t>
      </w:r>
    </w:p>
    <w:p w:rsidR="00065CCA" w:rsidRPr="00205D43" w:rsidRDefault="007E5224" w:rsidP="0039213F">
      <w:pPr>
        <w:spacing w:before="0"/>
        <w:jc w:val="both"/>
        <w:rPr>
          <w:rFonts w:eastAsia="Batang"/>
          <w:color w:val="000000" w:themeColor="text1"/>
          <w:sz w:val="24"/>
          <w:szCs w:val="24"/>
        </w:rPr>
      </w:pPr>
      <w:r w:rsidRPr="00205D43">
        <w:rPr>
          <w:rFonts w:eastAsia="Batang"/>
          <w:color w:val="000000" w:themeColor="text1"/>
          <w:sz w:val="24"/>
          <w:szCs w:val="24"/>
        </w:rPr>
        <w:t>“</w:t>
      </w:r>
      <w:proofErr w:type="gramStart"/>
      <w:r w:rsidR="00065CCA" w:rsidRPr="00205D43">
        <w:rPr>
          <w:rFonts w:eastAsia="Batang"/>
          <w:color w:val="000000" w:themeColor="text1"/>
          <w:sz w:val="24"/>
          <w:szCs w:val="24"/>
        </w:rPr>
        <w:t xml:space="preserve">Prefeitura Municipal de São Domingos do Norte” </w:t>
      </w:r>
      <w:r w:rsidR="001E111E" w:rsidRPr="00205D43">
        <w:rPr>
          <w:rFonts w:eastAsia="Batang"/>
          <w:b/>
          <w:bCs/>
          <w:color w:val="000000" w:themeColor="text1"/>
          <w:sz w:val="24"/>
          <w:szCs w:val="24"/>
        </w:rPr>
        <w:t xml:space="preserve">– Pregão Presencial nº </w:t>
      </w:r>
      <w:r w:rsidR="003A7A48" w:rsidRPr="00205D43">
        <w:rPr>
          <w:rFonts w:eastAsia="Batang"/>
          <w:b/>
          <w:bCs/>
          <w:color w:val="000000" w:themeColor="text1"/>
          <w:sz w:val="24"/>
          <w:szCs w:val="24"/>
        </w:rPr>
        <w:t>15</w:t>
      </w:r>
      <w:r w:rsidR="00EE7327" w:rsidRPr="00205D43">
        <w:rPr>
          <w:rFonts w:eastAsia="Batang"/>
          <w:b/>
          <w:bCs/>
          <w:color w:val="000000" w:themeColor="text1"/>
          <w:sz w:val="24"/>
          <w:szCs w:val="24"/>
        </w:rPr>
        <w:t>/</w:t>
      </w:r>
      <w:r w:rsidR="00403785" w:rsidRPr="00205D43">
        <w:rPr>
          <w:rFonts w:eastAsia="Batang"/>
          <w:b/>
          <w:bCs/>
          <w:color w:val="000000" w:themeColor="text1"/>
          <w:sz w:val="24"/>
          <w:szCs w:val="24"/>
        </w:rPr>
        <w:t>2018</w:t>
      </w:r>
      <w:r w:rsidR="00065CCA" w:rsidRPr="00205D43">
        <w:rPr>
          <w:rFonts w:eastAsia="Batang"/>
          <w:b/>
          <w:bCs/>
          <w:color w:val="000000" w:themeColor="text1"/>
          <w:sz w:val="24"/>
          <w:szCs w:val="24"/>
        </w:rPr>
        <w:t xml:space="preserve"> – </w:t>
      </w:r>
      <w:r w:rsidR="00065CCA" w:rsidRPr="00205D43">
        <w:rPr>
          <w:rFonts w:eastAsia="Batang"/>
          <w:color w:val="000000" w:themeColor="text1"/>
          <w:sz w:val="24"/>
          <w:szCs w:val="24"/>
        </w:rPr>
        <w:t xml:space="preserve">Envelope nº 002 – </w:t>
      </w:r>
      <w:r w:rsidR="00065CCA" w:rsidRPr="00205D43">
        <w:rPr>
          <w:rFonts w:eastAsia="Batang"/>
          <w:b/>
          <w:bCs/>
          <w:color w:val="000000" w:themeColor="text1"/>
          <w:sz w:val="24"/>
          <w:szCs w:val="24"/>
        </w:rPr>
        <w:t>HABILITAÇÃO</w:t>
      </w:r>
      <w:r w:rsidR="00065CCA" w:rsidRPr="00205D43">
        <w:rPr>
          <w:rFonts w:eastAsia="Batang"/>
          <w:color w:val="000000" w:themeColor="text1"/>
          <w:sz w:val="24"/>
          <w:szCs w:val="24"/>
        </w:rPr>
        <w:t>"</w:t>
      </w:r>
      <w:proofErr w:type="gramEnd"/>
      <w:r w:rsidR="00065CCA" w:rsidRPr="00205D43">
        <w:rPr>
          <w:rFonts w:eastAsia="Batang"/>
          <w:color w:val="000000" w:themeColor="text1"/>
          <w:sz w:val="24"/>
          <w:szCs w:val="24"/>
        </w:rPr>
        <w:t>.</w:t>
      </w:r>
    </w:p>
    <w:p w:rsidR="005B42E0" w:rsidRPr="00205D43" w:rsidRDefault="005B42E0"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 xml:space="preserve">. </w:t>
      </w:r>
      <w:r w:rsidR="00065CCA" w:rsidRPr="00205D43">
        <w:rPr>
          <w:b/>
          <w:snapToGrid w:val="0"/>
          <w:color w:val="000000" w:themeColor="text1"/>
          <w:sz w:val="24"/>
          <w:szCs w:val="24"/>
        </w:rPr>
        <w:t>PEDIDO DE ESCLARECIMENTOS</w:t>
      </w:r>
      <w:r w:rsidR="00273B0D" w:rsidRPr="00205D43">
        <w:rPr>
          <w:snapToGrid w:val="0"/>
          <w:color w:val="000000" w:themeColor="text1"/>
          <w:sz w:val="24"/>
          <w:szCs w:val="24"/>
        </w:rPr>
        <w:t>: Até 02 (dois</w:t>
      </w:r>
      <w:r w:rsidR="00065CCA" w:rsidRPr="00205D43">
        <w:rPr>
          <w:snapToGrid w:val="0"/>
          <w:color w:val="000000" w:themeColor="text1"/>
          <w:sz w:val="24"/>
          <w:szCs w:val="24"/>
        </w:rPr>
        <w:t>) dias úteis anteriores à data fixada para abertura da sessão pública.</w:t>
      </w:r>
    </w:p>
    <w:p w:rsidR="00205D43" w:rsidRPr="00205D43" w:rsidRDefault="00205D43" w:rsidP="0039213F">
      <w:pPr>
        <w:spacing w:before="0"/>
        <w:jc w:val="both"/>
        <w:rPr>
          <w:snapToGrid w:val="0"/>
          <w:color w:val="000000" w:themeColor="text1"/>
          <w:sz w:val="24"/>
          <w:szCs w:val="24"/>
        </w:rPr>
      </w:pPr>
    </w:p>
    <w:p w:rsidR="00065CCA" w:rsidRPr="00205D43" w:rsidRDefault="00273B0D" w:rsidP="0039213F">
      <w:pPr>
        <w:spacing w:before="0"/>
        <w:jc w:val="both"/>
        <w:rPr>
          <w:b/>
          <w:bCs/>
          <w:color w:val="000000" w:themeColor="text1"/>
          <w:sz w:val="24"/>
          <w:szCs w:val="24"/>
          <w:u w:val="single"/>
        </w:rPr>
      </w:pPr>
      <w:r w:rsidRPr="00205D43">
        <w:rPr>
          <w:b/>
          <w:bCs/>
          <w:color w:val="000000" w:themeColor="text1"/>
          <w:sz w:val="24"/>
          <w:szCs w:val="24"/>
          <w:u w:val="single"/>
        </w:rPr>
        <w:t>2 -</w:t>
      </w:r>
      <w:r w:rsidR="00065CCA" w:rsidRPr="00205D43">
        <w:rPr>
          <w:b/>
          <w:bCs/>
          <w:color w:val="000000" w:themeColor="text1"/>
          <w:sz w:val="24"/>
          <w:szCs w:val="24"/>
          <w:u w:val="single"/>
        </w:rPr>
        <w:t xml:space="preserve"> DO OBJETO</w:t>
      </w:r>
    </w:p>
    <w:p w:rsidR="000E15B6" w:rsidRPr="00205D43" w:rsidRDefault="00065CCA" w:rsidP="0039213F">
      <w:pPr>
        <w:spacing w:before="0"/>
        <w:jc w:val="both"/>
        <w:rPr>
          <w:color w:val="000000" w:themeColor="text1"/>
          <w:sz w:val="24"/>
          <w:szCs w:val="24"/>
        </w:rPr>
      </w:pPr>
      <w:r w:rsidRPr="00205D43">
        <w:rPr>
          <w:color w:val="000000" w:themeColor="text1"/>
          <w:sz w:val="24"/>
          <w:szCs w:val="24"/>
        </w:rPr>
        <w:t>2.1</w:t>
      </w:r>
      <w:r w:rsidR="007E5224" w:rsidRPr="00205D43">
        <w:rPr>
          <w:color w:val="000000" w:themeColor="text1"/>
          <w:sz w:val="24"/>
          <w:szCs w:val="24"/>
        </w:rPr>
        <w:t>.</w:t>
      </w:r>
      <w:r w:rsidR="007E0E1B" w:rsidRPr="00205D43">
        <w:rPr>
          <w:color w:val="000000" w:themeColor="text1"/>
          <w:sz w:val="24"/>
          <w:szCs w:val="24"/>
        </w:rPr>
        <w:t xml:space="preserve"> Aquisições </w:t>
      </w:r>
      <w:r w:rsidR="00F73033">
        <w:rPr>
          <w:color w:val="000000" w:themeColor="text1"/>
          <w:sz w:val="24"/>
          <w:szCs w:val="24"/>
        </w:rPr>
        <w:t>de 01 (um) veículo</w:t>
      </w:r>
      <w:r w:rsidR="003A7A48" w:rsidRPr="00205D43">
        <w:rPr>
          <w:color w:val="000000" w:themeColor="text1"/>
          <w:sz w:val="24"/>
          <w:szCs w:val="24"/>
        </w:rPr>
        <w:t xml:space="preserve"> tipo caminhão caçamba basculante 4x2 </w:t>
      </w:r>
      <w:proofErr w:type="gramStart"/>
      <w:r w:rsidR="003A7A48" w:rsidRPr="00205D43">
        <w:rPr>
          <w:color w:val="000000" w:themeColor="text1"/>
          <w:sz w:val="24"/>
          <w:szCs w:val="24"/>
        </w:rPr>
        <w:t>0</w:t>
      </w:r>
      <w:proofErr w:type="gramEnd"/>
      <w:r w:rsidR="003A7A48" w:rsidRPr="00205D43">
        <w:rPr>
          <w:color w:val="000000" w:themeColor="text1"/>
          <w:sz w:val="24"/>
          <w:szCs w:val="24"/>
        </w:rPr>
        <w:t xml:space="preserve"> (zero) km, ano 2018 ou posterior, para atender as necessidades da SEMUR e dos munícipes em relação ao aprimoramento dos serviços de limpeza pública.</w:t>
      </w:r>
    </w:p>
    <w:p w:rsidR="00205D43" w:rsidRPr="00205D43" w:rsidRDefault="00205D43" w:rsidP="0039213F">
      <w:pPr>
        <w:spacing w:before="0"/>
        <w:jc w:val="both"/>
        <w:rPr>
          <w:rFonts w:eastAsia="Batang"/>
          <w:color w:val="000000" w:themeColor="text1"/>
          <w:sz w:val="24"/>
          <w:szCs w:val="24"/>
        </w:rPr>
      </w:pPr>
    </w:p>
    <w:p w:rsidR="00065CCA" w:rsidRPr="00205D43" w:rsidRDefault="00065CCA" w:rsidP="0039213F">
      <w:pPr>
        <w:spacing w:before="0"/>
        <w:jc w:val="both"/>
        <w:rPr>
          <w:b/>
          <w:bCs/>
          <w:color w:val="000000" w:themeColor="text1"/>
          <w:sz w:val="24"/>
          <w:szCs w:val="24"/>
        </w:rPr>
      </w:pPr>
      <w:r w:rsidRPr="00205D43">
        <w:rPr>
          <w:b/>
          <w:bCs/>
          <w:color w:val="000000" w:themeColor="text1"/>
          <w:sz w:val="24"/>
          <w:szCs w:val="24"/>
        </w:rPr>
        <w:t>3 - DAS CONDIÇÕES DE RECEBIMENTO DO OBJETO DA LICITAÇÃO</w:t>
      </w:r>
    </w:p>
    <w:p w:rsidR="00065CCA" w:rsidRPr="00205D43" w:rsidRDefault="007E0E1B" w:rsidP="0039213F">
      <w:pPr>
        <w:spacing w:before="0"/>
        <w:jc w:val="both"/>
        <w:rPr>
          <w:color w:val="000000" w:themeColor="text1"/>
          <w:sz w:val="24"/>
          <w:szCs w:val="24"/>
        </w:rPr>
      </w:pPr>
      <w:r w:rsidRPr="00205D43">
        <w:rPr>
          <w:color w:val="000000" w:themeColor="text1"/>
          <w:sz w:val="24"/>
          <w:szCs w:val="24"/>
        </w:rPr>
        <w:t xml:space="preserve">3.1. O recebimento do objeto </w:t>
      </w:r>
      <w:r w:rsidR="00F73033">
        <w:rPr>
          <w:color w:val="000000" w:themeColor="text1"/>
          <w:sz w:val="24"/>
          <w:szCs w:val="24"/>
        </w:rPr>
        <w:t>deverá</w:t>
      </w:r>
      <w:r w:rsidR="0039213F" w:rsidRPr="00205D43">
        <w:rPr>
          <w:color w:val="000000" w:themeColor="text1"/>
          <w:sz w:val="24"/>
          <w:szCs w:val="24"/>
        </w:rPr>
        <w:t xml:space="preserve"> s</w:t>
      </w:r>
      <w:r w:rsidR="00C115CC" w:rsidRPr="00205D43">
        <w:rPr>
          <w:color w:val="000000" w:themeColor="text1"/>
          <w:sz w:val="24"/>
          <w:szCs w:val="24"/>
        </w:rPr>
        <w:t xml:space="preserve">er </w:t>
      </w:r>
      <w:r w:rsidR="00F73033">
        <w:rPr>
          <w:color w:val="000000" w:themeColor="text1"/>
          <w:sz w:val="24"/>
          <w:szCs w:val="24"/>
        </w:rPr>
        <w:t>entregue em até 90</w:t>
      </w:r>
      <w:r w:rsidR="00C115CC" w:rsidRPr="00205D43">
        <w:rPr>
          <w:color w:val="000000" w:themeColor="text1"/>
          <w:sz w:val="24"/>
          <w:szCs w:val="24"/>
        </w:rPr>
        <w:t xml:space="preserve"> (</w:t>
      </w:r>
      <w:r w:rsidR="00F73033">
        <w:rPr>
          <w:color w:val="000000" w:themeColor="text1"/>
          <w:sz w:val="24"/>
          <w:szCs w:val="24"/>
        </w:rPr>
        <w:t>noventa</w:t>
      </w:r>
      <w:r w:rsidR="00C115CC" w:rsidRPr="00205D43">
        <w:rPr>
          <w:color w:val="000000" w:themeColor="text1"/>
          <w:sz w:val="24"/>
          <w:szCs w:val="24"/>
        </w:rPr>
        <w:t>) dias</w:t>
      </w:r>
      <w:r w:rsidR="0039213F" w:rsidRPr="00205D43">
        <w:rPr>
          <w:color w:val="000000" w:themeColor="text1"/>
          <w:sz w:val="24"/>
          <w:szCs w:val="24"/>
        </w:rPr>
        <w:t xml:space="preserve"> corridos</w:t>
      </w:r>
      <w:r w:rsidR="00C115CC" w:rsidRPr="00205D43">
        <w:rPr>
          <w:color w:val="000000" w:themeColor="text1"/>
          <w:sz w:val="24"/>
          <w:szCs w:val="24"/>
        </w:rPr>
        <w:t>, após o pedido de fornecimento</w:t>
      </w:r>
      <w:r w:rsidR="0039213F" w:rsidRPr="00205D43">
        <w:rPr>
          <w:color w:val="000000" w:themeColor="text1"/>
          <w:sz w:val="24"/>
          <w:szCs w:val="24"/>
        </w:rPr>
        <w:t>.</w:t>
      </w:r>
    </w:p>
    <w:p w:rsidR="00205D43" w:rsidRPr="00205D43" w:rsidRDefault="00205D43" w:rsidP="0039213F">
      <w:pPr>
        <w:spacing w:before="0"/>
        <w:jc w:val="both"/>
        <w:rPr>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proofErr w:type="gramStart"/>
      <w:r w:rsidRPr="00205D43">
        <w:rPr>
          <w:b/>
          <w:bCs/>
          <w:snapToGrid w:val="0"/>
          <w:color w:val="000000" w:themeColor="text1"/>
          <w:sz w:val="24"/>
          <w:szCs w:val="24"/>
        </w:rPr>
        <w:t xml:space="preserve">4 </w:t>
      </w:r>
      <w:r w:rsidR="00065CCA" w:rsidRPr="00205D43">
        <w:rPr>
          <w:b/>
          <w:bCs/>
          <w:snapToGrid w:val="0"/>
          <w:color w:val="000000" w:themeColor="text1"/>
          <w:sz w:val="24"/>
          <w:szCs w:val="24"/>
        </w:rPr>
        <w:t>- DOTAÇÃO</w:t>
      </w:r>
      <w:proofErr w:type="gramEnd"/>
      <w:r w:rsidR="00065CCA" w:rsidRPr="00205D43">
        <w:rPr>
          <w:b/>
          <w:bCs/>
          <w:snapToGrid w:val="0"/>
          <w:color w:val="000000" w:themeColor="text1"/>
          <w:sz w:val="24"/>
          <w:szCs w:val="24"/>
        </w:rPr>
        <w:t xml:space="preserve"> ORÇAMENTÁRIA</w:t>
      </w:r>
    </w:p>
    <w:p w:rsidR="00792E2F" w:rsidRPr="00205D43" w:rsidRDefault="00A918DC" w:rsidP="0039213F">
      <w:pPr>
        <w:spacing w:before="0"/>
        <w:jc w:val="both"/>
        <w:rPr>
          <w:color w:val="000000" w:themeColor="text1"/>
          <w:sz w:val="24"/>
          <w:szCs w:val="24"/>
        </w:rPr>
      </w:pPr>
      <w:r w:rsidRPr="00205D43">
        <w:rPr>
          <w:color w:val="000000" w:themeColor="text1"/>
          <w:sz w:val="24"/>
          <w:szCs w:val="24"/>
        </w:rPr>
        <w:t xml:space="preserve">4.1. </w:t>
      </w:r>
      <w:r w:rsidR="00F73033" w:rsidRPr="00205D43">
        <w:rPr>
          <w:color w:val="000000" w:themeColor="text1"/>
          <w:sz w:val="24"/>
          <w:szCs w:val="24"/>
        </w:rPr>
        <w:t>As despesas decorrentes da presente licitação</w:t>
      </w:r>
      <w:r w:rsidR="00385B6A" w:rsidRPr="00205D43">
        <w:rPr>
          <w:color w:val="000000" w:themeColor="text1"/>
          <w:sz w:val="24"/>
          <w:szCs w:val="24"/>
        </w:rPr>
        <w:t xml:space="preserve"> serão pagos </w:t>
      </w:r>
      <w:r w:rsidR="0039213F" w:rsidRPr="00205D43">
        <w:rPr>
          <w:color w:val="000000" w:themeColor="text1"/>
          <w:sz w:val="24"/>
          <w:szCs w:val="24"/>
        </w:rPr>
        <w:t>com a seguinte dotação:</w:t>
      </w:r>
    </w:p>
    <w:p w:rsidR="00D16771" w:rsidRPr="00205D43" w:rsidRDefault="00792E2F" w:rsidP="0039213F">
      <w:pPr>
        <w:spacing w:before="0"/>
        <w:jc w:val="both"/>
        <w:rPr>
          <w:color w:val="000000" w:themeColor="text1"/>
          <w:sz w:val="24"/>
          <w:szCs w:val="24"/>
        </w:rPr>
      </w:pPr>
      <w:r w:rsidRPr="00205D43">
        <w:rPr>
          <w:color w:val="000000" w:themeColor="text1"/>
          <w:sz w:val="24"/>
          <w:szCs w:val="24"/>
        </w:rPr>
        <w:t>Fi</w:t>
      </w:r>
      <w:r w:rsidR="00DB6603" w:rsidRPr="00205D43">
        <w:rPr>
          <w:color w:val="000000" w:themeColor="text1"/>
          <w:sz w:val="24"/>
          <w:szCs w:val="24"/>
        </w:rPr>
        <w:t xml:space="preserve">cha: </w:t>
      </w:r>
      <w:r w:rsidR="00AE0F84">
        <w:rPr>
          <w:color w:val="000000" w:themeColor="text1"/>
          <w:sz w:val="24"/>
          <w:szCs w:val="24"/>
        </w:rPr>
        <w:t>481</w:t>
      </w:r>
      <w:r w:rsidR="003A7A48" w:rsidRPr="00205D43">
        <w:rPr>
          <w:color w:val="000000" w:themeColor="text1"/>
          <w:sz w:val="24"/>
          <w:szCs w:val="24"/>
        </w:rPr>
        <w:t xml:space="preserve"> – 100000000 – </w:t>
      </w:r>
      <w:r w:rsidR="00AE0F84">
        <w:rPr>
          <w:color w:val="000000" w:themeColor="text1"/>
          <w:sz w:val="24"/>
          <w:szCs w:val="24"/>
        </w:rPr>
        <w:t>Recursos Ordinários.</w:t>
      </w:r>
    </w:p>
    <w:p w:rsidR="00205D43" w:rsidRPr="00205D43" w:rsidRDefault="00205D43" w:rsidP="0039213F">
      <w:pPr>
        <w:spacing w:before="0"/>
        <w:jc w:val="both"/>
        <w:rPr>
          <w:color w:val="000000" w:themeColor="text1"/>
          <w:sz w:val="24"/>
          <w:szCs w:val="24"/>
        </w:rPr>
      </w:pPr>
    </w:p>
    <w:p w:rsidR="00065CCA" w:rsidRPr="00205D43" w:rsidRDefault="00AE2FCC" w:rsidP="0039213F">
      <w:pPr>
        <w:spacing w:before="0"/>
        <w:jc w:val="both"/>
        <w:rPr>
          <w:b/>
          <w:bCs/>
          <w:color w:val="000000" w:themeColor="text1"/>
          <w:sz w:val="24"/>
          <w:szCs w:val="24"/>
        </w:rPr>
      </w:pPr>
      <w:r w:rsidRPr="00205D43">
        <w:rPr>
          <w:b/>
          <w:bCs/>
          <w:color w:val="000000" w:themeColor="text1"/>
          <w:sz w:val="24"/>
          <w:szCs w:val="24"/>
        </w:rPr>
        <w:t>5 - DO PRAZO DA</w:t>
      </w:r>
      <w:r w:rsidR="00065CCA" w:rsidRPr="00205D43">
        <w:rPr>
          <w:b/>
          <w:bCs/>
          <w:color w:val="000000" w:themeColor="text1"/>
          <w:sz w:val="24"/>
          <w:szCs w:val="24"/>
        </w:rPr>
        <w:t xml:space="preserve"> VIGÊNCIA </w:t>
      </w:r>
      <w:r w:rsidR="00D93744">
        <w:rPr>
          <w:b/>
          <w:bCs/>
          <w:color w:val="000000" w:themeColor="text1"/>
          <w:sz w:val="24"/>
          <w:szCs w:val="24"/>
        </w:rPr>
        <w:t>DO</w:t>
      </w:r>
      <w:r w:rsidRPr="00205D43">
        <w:rPr>
          <w:b/>
          <w:bCs/>
          <w:color w:val="000000" w:themeColor="text1"/>
          <w:sz w:val="24"/>
          <w:szCs w:val="24"/>
        </w:rPr>
        <w:t xml:space="preserve"> </w:t>
      </w:r>
      <w:r w:rsidR="00D93744">
        <w:rPr>
          <w:b/>
          <w:bCs/>
          <w:color w:val="000000" w:themeColor="text1"/>
          <w:sz w:val="24"/>
          <w:szCs w:val="24"/>
        </w:rPr>
        <w:t>CONTRATO</w:t>
      </w:r>
    </w:p>
    <w:p w:rsidR="006C6FF6" w:rsidRPr="00AB5454" w:rsidRDefault="006C6FF6" w:rsidP="006C6FF6">
      <w:pPr>
        <w:spacing w:before="0"/>
        <w:jc w:val="both"/>
        <w:rPr>
          <w:b/>
          <w:sz w:val="24"/>
          <w:szCs w:val="24"/>
        </w:rPr>
      </w:pPr>
      <w:r w:rsidRPr="00AB5454">
        <w:rPr>
          <w:sz w:val="24"/>
          <w:szCs w:val="24"/>
        </w:rPr>
        <w:lastRenderedPageBreak/>
        <w:t>5.1. O contrato terá vigência até 31/12/2018 e passará a ter validade após sua assinatura.</w:t>
      </w:r>
    </w:p>
    <w:p w:rsidR="006C6FF6" w:rsidRPr="00AB5454" w:rsidRDefault="006C6FF6" w:rsidP="006C6FF6">
      <w:pPr>
        <w:spacing w:before="0"/>
        <w:jc w:val="both"/>
        <w:rPr>
          <w:sz w:val="24"/>
          <w:szCs w:val="24"/>
        </w:rPr>
      </w:pPr>
      <w:r w:rsidRPr="00AB5454">
        <w:rPr>
          <w:sz w:val="24"/>
          <w:szCs w:val="24"/>
        </w:rPr>
        <w:t>5.2. É vedada a assunção de obrigações que importem em necessidade de alocação de créditos orçamentários relativos a exercício financeiro futuro.</w:t>
      </w:r>
    </w:p>
    <w:p w:rsidR="00065CCA" w:rsidRPr="00205D43" w:rsidRDefault="00065CCA" w:rsidP="0039213F">
      <w:pPr>
        <w:spacing w:before="0"/>
        <w:jc w:val="both"/>
        <w:rPr>
          <w:color w:val="000000" w:themeColor="text1"/>
          <w:sz w:val="24"/>
          <w:szCs w:val="24"/>
        </w:rPr>
      </w:pPr>
      <w:r w:rsidRPr="00205D43">
        <w:rPr>
          <w:color w:val="000000" w:themeColor="text1"/>
          <w:sz w:val="24"/>
          <w:szCs w:val="24"/>
        </w:rPr>
        <w:t>5.3. Fica resguardado o prazo de garantia do material adquirido, conforme estipulado no Anexo I</w:t>
      </w:r>
      <w:r w:rsidR="00961D33" w:rsidRPr="00205D43">
        <w:rPr>
          <w:color w:val="000000" w:themeColor="text1"/>
          <w:sz w:val="24"/>
          <w:szCs w:val="24"/>
        </w:rPr>
        <w:t>II</w:t>
      </w:r>
      <w:r w:rsidRPr="00205D43">
        <w:rPr>
          <w:color w:val="000000" w:themeColor="text1"/>
          <w:sz w:val="24"/>
          <w:szCs w:val="24"/>
        </w:rPr>
        <w:t xml:space="preserve"> deste edital.</w:t>
      </w:r>
    </w:p>
    <w:p w:rsidR="00205D43" w:rsidRPr="00205D43" w:rsidRDefault="00205D43" w:rsidP="0039213F">
      <w:pPr>
        <w:spacing w:before="0"/>
        <w:jc w:val="both"/>
        <w:rPr>
          <w:color w:val="000000" w:themeColor="text1"/>
          <w:sz w:val="24"/>
          <w:szCs w:val="24"/>
        </w:rPr>
      </w:pPr>
    </w:p>
    <w:p w:rsidR="00065CCA" w:rsidRPr="00205D43" w:rsidRDefault="00065CCA" w:rsidP="0039213F">
      <w:pPr>
        <w:spacing w:before="0"/>
        <w:jc w:val="both"/>
        <w:rPr>
          <w:b/>
          <w:bCs/>
          <w:color w:val="000000" w:themeColor="text1"/>
          <w:sz w:val="24"/>
          <w:szCs w:val="24"/>
        </w:rPr>
      </w:pPr>
      <w:r w:rsidRPr="00205D43">
        <w:rPr>
          <w:b/>
          <w:bCs/>
          <w:color w:val="000000" w:themeColor="text1"/>
          <w:sz w:val="24"/>
          <w:szCs w:val="24"/>
        </w:rPr>
        <w:t>6 - DOS PREÇOS E DAS CONDIÇÕES DE PAGAMENTO</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w:t>
      </w:r>
      <w:r w:rsidR="00065CCA" w:rsidRPr="00205D43">
        <w:rPr>
          <w:color w:val="000000" w:themeColor="text1"/>
          <w:sz w:val="24"/>
          <w:szCs w:val="24"/>
        </w:rPr>
        <w:t>.</w:t>
      </w:r>
      <w:r w:rsidRPr="00205D43">
        <w:rPr>
          <w:color w:val="000000" w:themeColor="text1"/>
          <w:sz w:val="24"/>
          <w:szCs w:val="24"/>
        </w:rPr>
        <w:t>1</w:t>
      </w:r>
      <w:r w:rsidR="00D1533A">
        <w:rPr>
          <w:color w:val="000000" w:themeColor="text1"/>
          <w:sz w:val="24"/>
          <w:szCs w:val="24"/>
        </w:rPr>
        <w:t>.</w:t>
      </w:r>
      <w:r w:rsidRPr="00205D43">
        <w:rPr>
          <w:color w:val="000000" w:themeColor="text1"/>
          <w:sz w:val="24"/>
          <w:szCs w:val="24"/>
        </w:rPr>
        <w:t xml:space="preserve"> O pagamento será feito após a emissão da Nota fiscal e o atestado</w:t>
      </w:r>
      <w:r w:rsidR="00A12D07">
        <w:rPr>
          <w:color w:val="000000" w:themeColor="text1"/>
          <w:sz w:val="24"/>
          <w:szCs w:val="24"/>
        </w:rPr>
        <w:t xml:space="preserve"> do fiscal do contrato</w:t>
      </w:r>
      <w:r w:rsidRPr="00205D43">
        <w:rPr>
          <w:color w:val="000000" w:themeColor="text1"/>
          <w:sz w:val="24"/>
          <w:szCs w:val="24"/>
        </w:rPr>
        <w:t>.</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6.2. O pagamento far-se-á por meio de uma única fatura.</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 xml:space="preserve">6.3. Incumbirão à Contratada a iniciativa e </w:t>
      </w:r>
      <w:r w:rsidR="006C6FF6" w:rsidRPr="00205D43">
        <w:rPr>
          <w:color w:val="000000" w:themeColor="text1"/>
          <w:sz w:val="24"/>
          <w:szCs w:val="24"/>
        </w:rPr>
        <w:t>o encargo do cálculo minucioso da fatura devida a ser reveste</w:t>
      </w:r>
      <w:r w:rsidRPr="00205D43">
        <w:rPr>
          <w:color w:val="000000" w:themeColor="text1"/>
          <w:sz w:val="24"/>
          <w:szCs w:val="24"/>
        </w:rPr>
        <w:t xml:space="preserve"> e aprovado pela Contratante, juntando-se o cálculo da fatura.</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6.4. A liquidação das despesas obedecerá rigorosamente o estabelecido na Lei nº 4.320/64 e alterações posteriores.</w:t>
      </w:r>
    </w:p>
    <w:p w:rsidR="003072D9" w:rsidRPr="00205D43" w:rsidRDefault="003072D9" w:rsidP="0039213F">
      <w:pPr>
        <w:spacing w:before="0"/>
        <w:jc w:val="both"/>
        <w:rPr>
          <w:color w:val="000000" w:themeColor="text1"/>
          <w:sz w:val="24"/>
          <w:szCs w:val="24"/>
        </w:rPr>
      </w:pPr>
      <w:r w:rsidRPr="00205D43">
        <w:rPr>
          <w:color w:val="000000" w:themeColor="text1"/>
          <w:sz w:val="24"/>
          <w:szCs w:val="24"/>
        </w:rPr>
        <w:t xml:space="preserve">6.5. Se houver alguma incorreção na Nota Fiscal/Fatura, a mesma será devolvida à Contratada para correção, ficando estabelecido que o prazo para pagamento </w:t>
      </w:r>
      <w:r w:rsidR="00D1533A" w:rsidRPr="00205D43">
        <w:rPr>
          <w:color w:val="000000" w:themeColor="text1"/>
          <w:sz w:val="24"/>
          <w:szCs w:val="24"/>
        </w:rPr>
        <w:t>seja</w:t>
      </w:r>
      <w:r w:rsidRPr="00205D43">
        <w:rPr>
          <w:color w:val="000000" w:themeColor="text1"/>
          <w:sz w:val="24"/>
          <w:szCs w:val="24"/>
        </w:rPr>
        <w:t xml:space="preserve"> contado a partir da data de apresentação na nova Nota Fiscal/Fatura, sem qualquer ônus ou correção a ser paga pela Contratante.</w:t>
      </w:r>
    </w:p>
    <w:p w:rsidR="003072D9" w:rsidRPr="00205D43" w:rsidRDefault="00F474C1" w:rsidP="0039213F">
      <w:pPr>
        <w:spacing w:before="0"/>
        <w:jc w:val="both"/>
        <w:rPr>
          <w:color w:val="000000" w:themeColor="text1"/>
          <w:sz w:val="24"/>
          <w:szCs w:val="24"/>
        </w:rPr>
      </w:pPr>
      <w:r w:rsidRPr="00205D43">
        <w:rPr>
          <w:color w:val="000000" w:themeColor="text1"/>
          <w:sz w:val="24"/>
          <w:szCs w:val="24"/>
        </w:rPr>
        <w:t>6</w:t>
      </w:r>
      <w:r w:rsidR="003072D9" w:rsidRPr="00205D43">
        <w:rPr>
          <w:color w:val="000000" w:themeColor="text1"/>
          <w:sz w:val="24"/>
          <w:szCs w:val="24"/>
        </w:rPr>
        <w:t>.6. A eventual inadimplência de um dos órgãos participantes desta Ata não produzirá efeitos quanto aos demais.</w:t>
      </w:r>
    </w:p>
    <w:p w:rsidR="00077398" w:rsidRPr="00205D43" w:rsidRDefault="00F474C1" w:rsidP="0039213F">
      <w:pPr>
        <w:spacing w:before="0"/>
        <w:jc w:val="both"/>
        <w:rPr>
          <w:color w:val="000000" w:themeColor="text1"/>
          <w:sz w:val="24"/>
          <w:szCs w:val="24"/>
        </w:rPr>
      </w:pPr>
      <w:r w:rsidRPr="00205D43">
        <w:rPr>
          <w:color w:val="000000" w:themeColor="text1"/>
          <w:sz w:val="24"/>
          <w:szCs w:val="24"/>
        </w:rPr>
        <w:t>6</w:t>
      </w:r>
      <w:r w:rsidR="003072D9" w:rsidRPr="00205D43">
        <w:rPr>
          <w:color w:val="000000" w:themeColor="text1"/>
          <w:sz w:val="24"/>
          <w:szCs w:val="24"/>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8C1F4A" w:rsidRPr="00205D43" w:rsidRDefault="008C1F4A" w:rsidP="0039213F">
      <w:pPr>
        <w:spacing w:before="0"/>
        <w:jc w:val="both"/>
        <w:rPr>
          <w:color w:val="000000" w:themeColor="text1"/>
          <w:sz w:val="24"/>
          <w:szCs w:val="24"/>
          <w:shd w:val="clear" w:color="auto" w:fill="FFFFFF"/>
        </w:rPr>
      </w:pPr>
      <w:r w:rsidRPr="00205D43">
        <w:rPr>
          <w:color w:val="000000" w:themeColor="text1"/>
          <w:sz w:val="24"/>
          <w:szCs w:val="24"/>
        </w:rPr>
        <w:t>6.8.</w:t>
      </w:r>
      <w:r w:rsidRPr="00205D43">
        <w:rPr>
          <w:color w:val="000000" w:themeColor="text1"/>
          <w:sz w:val="24"/>
          <w:szCs w:val="24"/>
          <w:shd w:val="clear" w:color="auto" w:fill="FFFFFF"/>
        </w:rPr>
        <w:t xml:space="preserve">  </w:t>
      </w:r>
      <w:r w:rsidR="00205D43" w:rsidRPr="00205D43">
        <w:rPr>
          <w:color w:val="000000" w:themeColor="text1"/>
          <w:sz w:val="24"/>
          <w:szCs w:val="24"/>
          <w:shd w:val="clear" w:color="auto" w:fill="FFFFFF"/>
        </w:rPr>
        <w:t>Prazo</w:t>
      </w:r>
      <w:r w:rsidRPr="00205D43">
        <w:rPr>
          <w:color w:val="000000" w:themeColor="text1"/>
          <w:sz w:val="24"/>
          <w:szCs w:val="24"/>
          <w:shd w:val="clear" w:color="auto" w:fill="FFFFFF"/>
        </w:rPr>
        <w:t xml:space="preserve"> de pagamento não superior a trinta dias, contado a partir da data final do período de adimplemento de cada parcela</w:t>
      </w:r>
      <w:r w:rsidR="00541072" w:rsidRPr="00205D43">
        <w:rPr>
          <w:color w:val="000000" w:themeColor="text1"/>
          <w:sz w:val="24"/>
          <w:szCs w:val="24"/>
          <w:shd w:val="clear" w:color="auto" w:fill="FFFFFF"/>
        </w:rPr>
        <w:t>.</w:t>
      </w:r>
    </w:p>
    <w:p w:rsidR="00205D43" w:rsidRPr="00205D43" w:rsidRDefault="00205D43" w:rsidP="0039213F">
      <w:pPr>
        <w:spacing w:before="0"/>
        <w:jc w:val="both"/>
        <w:rPr>
          <w:color w:val="000000" w:themeColor="text1"/>
          <w:sz w:val="24"/>
          <w:szCs w:val="24"/>
        </w:rPr>
      </w:pPr>
    </w:p>
    <w:p w:rsidR="00065CCA" w:rsidRPr="00205D43" w:rsidRDefault="00F80B42" w:rsidP="0039213F">
      <w:pPr>
        <w:spacing w:before="0"/>
        <w:jc w:val="both"/>
        <w:rPr>
          <w:b/>
          <w:bCs/>
          <w:color w:val="000000" w:themeColor="text1"/>
          <w:sz w:val="24"/>
          <w:szCs w:val="24"/>
        </w:rPr>
      </w:pPr>
      <w:r w:rsidRPr="00205D43">
        <w:rPr>
          <w:b/>
          <w:bCs/>
          <w:color w:val="000000" w:themeColor="text1"/>
          <w:sz w:val="24"/>
          <w:szCs w:val="24"/>
        </w:rPr>
        <w:t>7 - PRAZOS</w:t>
      </w:r>
      <w:r w:rsidR="00065CCA" w:rsidRPr="00205D43">
        <w:rPr>
          <w:b/>
          <w:bCs/>
          <w:color w:val="000000" w:themeColor="text1"/>
          <w:sz w:val="24"/>
          <w:szCs w:val="24"/>
        </w:rPr>
        <w:t xml:space="preserve"> DE VALIDADE DAS PROPOSTAS</w:t>
      </w:r>
    </w:p>
    <w:p w:rsidR="006C6FF6" w:rsidRPr="00AB5454" w:rsidRDefault="006C6FF6" w:rsidP="006C6FF6">
      <w:pPr>
        <w:spacing w:before="0"/>
        <w:jc w:val="both"/>
        <w:rPr>
          <w:sz w:val="24"/>
          <w:szCs w:val="24"/>
        </w:rPr>
      </w:pPr>
      <w:r w:rsidRPr="00AB5454">
        <w:rPr>
          <w:sz w:val="24"/>
          <w:szCs w:val="24"/>
        </w:rPr>
        <w:t xml:space="preserve">7.1. O prazo de validade das propostas não poderá ser inferior a 60 (sessenta) dias. </w:t>
      </w:r>
    </w:p>
    <w:p w:rsidR="00205D43" w:rsidRPr="00205D43" w:rsidRDefault="00205D43" w:rsidP="0039213F">
      <w:pPr>
        <w:spacing w:before="0"/>
        <w:jc w:val="both"/>
        <w:rPr>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8 - RECEBIMENTO E ABERTURA DAS PROPOSTAS E DATA DO PREGÃO</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8.1. O fornecedor deverá observar as datas e os horários limites previstos para a abertura da proposta, atentando também para a data e horário do início da disputa.</w:t>
      </w:r>
    </w:p>
    <w:p w:rsidR="00205D43" w:rsidRPr="00205D43" w:rsidRDefault="00205D43" w:rsidP="0039213F">
      <w:pPr>
        <w:spacing w:before="0"/>
        <w:jc w:val="both"/>
        <w:rPr>
          <w:snapToGrid w:val="0"/>
          <w:color w:val="000000" w:themeColor="text1"/>
          <w:sz w:val="24"/>
          <w:szCs w:val="24"/>
        </w:rPr>
      </w:pPr>
    </w:p>
    <w:p w:rsidR="00065CCA" w:rsidRPr="00205D43" w:rsidRDefault="00F80B42" w:rsidP="0039213F">
      <w:pPr>
        <w:spacing w:before="0"/>
        <w:jc w:val="both"/>
        <w:rPr>
          <w:b/>
          <w:bCs/>
          <w:snapToGrid w:val="0"/>
          <w:color w:val="000000" w:themeColor="text1"/>
          <w:sz w:val="24"/>
          <w:szCs w:val="24"/>
        </w:rPr>
      </w:pPr>
      <w:r w:rsidRPr="00205D43">
        <w:rPr>
          <w:b/>
          <w:bCs/>
          <w:snapToGrid w:val="0"/>
          <w:color w:val="000000" w:themeColor="text1"/>
          <w:sz w:val="24"/>
          <w:szCs w:val="24"/>
        </w:rPr>
        <w:t>9 - REFERÊNCIAS</w:t>
      </w:r>
      <w:r w:rsidR="00065CCA" w:rsidRPr="00205D43">
        <w:rPr>
          <w:b/>
          <w:bCs/>
          <w:snapToGrid w:val="0"/>
          <w:color w:val="000000" w:themeColor="text1"/>
          <w:sz w:val="24"/>
          <w:szCs w:val="24"/>
        </w:rPr>
        <w:t xml:space="preserve"> DE TEMPO</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9.1. Todas as referências de tempo no Edital, no Aviso e durante a Sessão Pública observarão, obrigatoriamente, o horário de Brasília – DF.</w:t>
      </w:r>
    </w:p>
    <w:p w:rsidR="00205D43" w:rsidRPr="00205D43" w:rsidRDefault="00205D43" w:rsidP="0039213F">
      <w:pPr>
        <w:spacing w:before="0"/>
        <w:jc w:val="both"/>
        <w:rPr>
          <w:rStyle w:val="Forte"/>
          <w:b w:val="0"/>
          <w:bCs w:val="0"/>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10 - CONDIÇÕES PARA PARTICIPAÇÃO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10.1. Poderão participar do processo os interessados que atenderem a todas as exigências contidas neste Edital e seus anexos.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10.2. Estarão impedidos de participar de qualquer fase do processo, interessados que se enquadrarem em uma ou mais das situações a seguir:</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stejam constituídos sob a forma de consórcio;</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stejam cumprindo as penalidades prev</w:t>
      </w:r>
      <w:r w:rsidR="00A12D07">
        <w:rPr>
          <w:snapToGrid w:val="0"/>
          <w:color w:val="000000" w:themeColor="text1"/>
          <w:sz w:val="24"/>
          <w:szCs w:val="24"/>
        </w:rPr>
        <w:t>istas no artigo 87, inciso III</w:t>
      </w:r>
      <w:r w:rsidR="00065CCA" w:rsidRPr="00205D43">
        <w:rPr>
          <w:snapToGrid w:val="0"/>
          <w:color w:val="000000" w:themeColor="text1"/>
          <w:sz w:val="24"/>
          <w:szCs w:val="24"/>
        </w:rPr>
        <w:t xml:space="preserve"> da Lei Federal nº. 8.666/93 e no artigo 7º da Lei Federal nº. 10.520/02, desde que impostas pela própria Administração Pública Estadual;</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lastRenderedPageBreak/>
        <w:t>E</w:t>
      </w:r>
      <w:r w:rsidR="00065CCA" w:rsidRPr="00205D43">
        <w:rPr>
          <w:snapToGrid w:val="0"/>
          <w:color w:val="000000" w:themeColor="text1"/>
          <w:sz w:val="24"/>
          <w:szCs w:val="24"/>
        </w:rPr>
        <w:t>stejam cumprindo a pena prevista no artigo 87, inciso IV</w:t>
      </w:r>
      <w:proofErr w:type="gramStart"/>
      <w:r w:rsidR="00065CCA" w:rsidRPr="00205D43">
        <w:rPr>
          <w:snapToGrid w:val="0"/>
          <w:color w:val="000000" w:themeColor="text1"/>
          <w:sz w:val="24"/>
          <w:szCs w:val="24"/>
        </w:rPr>
        <w:t xml:space="preserve">  </w:t>
      </w:r>
      <w:proofErr w:type="gramEnd"/>
      <w:r w:rsidR="00065CCA" w:rsidRPr="00205D43">
        <w:rPr>
          <w:snapToGrid w:val="0"/>
          <w:color w:val="000000" w:themeColor="text1"/>
          <w:sz w:val="24"/>
          <w:szCs w:val="24"/>
        </w:rPr>
        <w:t>da Lei Federal nº. 8.666/93, ainda que imposta por ente federativo diverso do Espírito Santo;</w:t>
      </w:r>
    </w:p>
    <w:p w:rsidR="00065CCA"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E</w:t>
      </w:r>
      <w:r w:rsidR="00065CCA" w:rsidRPr="00205D43">
        <w:rPr>
          <w:snapToGrid w:val="0"/>
          <w:color w:val="000000" w:themeColor="text1"/>
          <w:sz w:val="24"/>
          <w:szCs w:val="24"/>
        </w:rPr>
        <w:t xml:space="preserve">stejam sob falência, recuperação judicial, dissolução ou liquidação; </w:t>
      </w:r>
      <w:proofErr w:type="gramStart"/>
      <w:r w:rsidR="00065CCA" w:rsidRPr="00205D43">
        <w:rPr>
          <w:snapToGrid w:val="0"/>
          <w:color w:val="000000" w:themeColor="text1"/>
          <w:sz w:val="24"/>
          <w:szCs w:val="24"/>
        </w:rPr>
        <w:t>e</w:t>
      </w:r>
      <w:proofErr w:type="gramEnd"/>
    </w:p>
    <w:p w:rsidR="00A918DC" w:rsidRPr="00205D43" w:rsidRDefault="00AE2FCC" w:rsidP="0039213F">
      <w:pPr>
        <w:spacing w:before="0"/>
        <w:jc w:val="both"/>
        <w:rPr>
          <w:snapToGrid w:val="0"/>
          <w:color w:val="000000" w:themeColor="text1"/>
          <w:sz w:val="24"/>
          <w:szCs w:val="24"/>
        </w:rPr>
      </w:pPr>
      <w:r w:rsidRPr="00205D43">
        <w:rPr>
          <w:snapToGrid w:val="0"/>
          <w:color w:val="000000" w:themeColor="text1"/>
          <w:sz w:val="24"/>
          <w:szCs w:val="24"/>
        </w:rPr>
        <w:t>N</w:t>
      </w:r>
      <w:r w:rsidR="00065CCA" w:rsidRPr="00205D43">
        <w:rPr>
          <w:snapToGrid w:val="0"/>
          <w:color w:val="000000" w:themeColor="text1"/>
          <w:sz w:val="24"/>
          <w:szCs w:val="24"/>
        </w:rPr>
        <w:t>ão cumpram o disposto no art. 9º da Lei nº 8.666/93 e alterações.</w:t>
      </w:r>
    </w:p>
    <w:p w:rsidR="00077398" w:rsidRDefault="00065CCA" w:rsidP="0039213F">
      <w:pPr>
        <w:spacing w:before="0"/>
        <w:jc w:val="both"/>
        <w:rPr>
          <w:rFonts w:eastAsia="BookmanOldStyle"/>
          <w:b/>
          <w:color w:val="000000" w:themeColor="text1"/>
          <w:sz w:val="24"/>
          <w:szCs w:val="24"/>
        </w:rPr>
      </w:pPr>
      <w:r w:rsidRPr="00205D43">
        <w:rPr>
          <w:snapToGrid w:val="0"/>
          <w:color w:val="000000" w:themeColor="text1"/>
          <w:sz w:val="24"/>
          <w:szCs w:val="24"/>
        </w:rPr>
        <w:t>10.3.</w:t>
      </w:r>
      <w:r w:rsidRPr="00205D43">
        <w:rPr>
          <w:b/>
          <w:snapToGrid w:val="0"/>
          <w:color w:val="000000" w:themeColor="text1"/>
          <w:sz w:val="24"/>
          <w:szCs w:val="24"/>
        </w:rPr>
        <w:t xml:space="preserve"> Credenciamento – Para</w:t>
      </w:r>
      <w:r w:rsidR="00C22032" w:rsidRPr="00205D43">
        <w:rPr>
          <w:b/>
          <w:snapToGrid w:val="0"/>
          <w:color w:val="000000" w:themeColor="text1"/>
          <w:sz w:val="24"/>
          <w:szCs w:val="24"/>
        </w:rPr>
        <w:t xml:space="preserve"> fins de Credenciamento junto </w:t>
      </w:r>
      <w:proofErr w:type="gramStart"/>
      <w:r w:rsidR="00C22032" w:rsidRPr="00205D43">
        <w:rPr>
          <w:b/>
          <w:snapToGrid w:val="0"/>
          <w:color w:val="000000" w:themeColor="text1"/>
          <w:sz w:val="24"/>
          <w:szCs w:val="24"/>
        </w:rPr>
        <w:t>a(</w:t>
      </w:r>
      <w:proofErr w:type="gramEnd"/>
      <w:r w:rsidR="00C22032" w:rsidRPr="00205D43">
        <w:rPr>
          <w:b/>
          <w:snapToGrid w:val="0"/>
          <w:color w:val="000000" w:themeColor="text1"/>
          <w:sz w:val="24"/>
          <w:szCs w:val="24"/>
        </w:rPr>
        <w:t>o) Pregoeiro</w:t>
      </w:r>
      <w:r w:rsidRPr="00205D43">
        <w:rPr>
          <w:b/>
          <w:snapToGrid w:val="0"/>
          <w:color w:val="000000" w:themeColor="text1"/>
          <w:sz w:val="24"/>
          <w:szCs w:val="24"/>
        </w:rPr>
        <w:t>(a), o proponente poderá enviar um representante</w:t>
      </w:r>
      <w:r w:rsidR="00C22032" w:rsidRPr="00205D43">
        <w:rPr>
          <w:b/>
          <w:snapToGrid w:val="0"/>
          <w:color w:val="000000" w:themeColor="text1"/>
          <w:sz w:val="24"/>
          <w:szCs w:val="24"/>
        </w:rPr>
        <w:t xml:space="preserve"> munido de credencial conforme m</w:t>
      </w:r>
      <w:r w:rsidRPr="00205D43">
        <w:rPr>
          <w:b/>
          <w:snapToGrid w:val="0"/>
          <w:color w:val="000000" w:themeColor="text1"/>
          <w:sz w:val="24"/>
          <w:szCs w:val="24"/>
        </w:rPr>
        <w:t xml:space="preserve">odelo deste Edital. </w:t>
      </w:r>
      <w:r w:rsidR="00792E2F" w:rsidRPr="00205D43">
        <w:rPr>
          <w:b/>
          <w:snapToGrid w:val="0"/>
          <w:color w:val="000000" w:themeColor="text1"/>
          <w:sz w:val="24"/>
          <w:szCs w:val="24"/>
        </w:rPr>
        <w:t xml:space="preserve"> E apresentar o contrato social, cópia</w:t>
      </w:r>
      <w:r w:rsidR="005C1975" w:rsidRPr="00205D43">
        <w:rPr>
          <w:b/>
          <w:snapToGrid w:val="0"/>
          <w:color w:val="000000" w:themeColor="text1"/>
          <w:sz w:val="24"/>
          <w:szCs w:val="24"/>
        </w:rPr>
        <w:t>s</w:t>
      </w:r>
      <w:r w:rsidR="00792E2F" w:rsidRPr="00205D43">
        <w:rPr>
          <w:b/>
          <w:snapToGrid w:val="0"/>
          <w:color w:val="000000" w:themeColor="text1"/>
          <w:sz w:val="24"/>
          <w:szCs w:val="24"/>
        </w:rPr>
        <w:t xml:space="preserve"> dos documentos dos sócios administrativos autenticados. </w:t>
      </w:r>
      <w:r w:rsidRPr="00205D43">
        <w:rPr>
          <w:b/>
          <w:snapToGrid w:val="0"/>
          <w:color w:val="000000" w:themeColor="text1"/>
          <w:sz w:val="24"/>
          <w:szCs w:val="24"/>
        </w:rPr>
        <w:t xml:space="preserve">No caso de representante legal </w:t>
      </w:r>
      <w:r w:rsidRPr="00205D43">
        <w:rPr>
          <w:b/>
          <w:color w:val="000000" w:themeColor="text1"/>
          <w:sz w:val="24"/>
          <w:szCs w:val="24"/>
        </w:rPr>
        <w:t>só terá validade se estiver acompanh</w:t>
      </w:r>
      <w:r w:rsidR="00C22032" w:rsidRPr="00205D43">
        <w:rPr>
          <w:b/>
          <w:color w:val="000000" w:themeColor="text1"/>
          <w:sz w:val="24"/>
          <w:szCs w:val="24"/>
        </w:rPr>
        <w:t xml:space="preserve">ada da Certidão Simplificada da </w:t>
      </w:r>
      <w:r w:rsidRPr="00205D43">
        <w:rPr>
          <w:b/>
          <w:color w:val="000000" w:themeColor="text1"/>
          <w:sz w:val="24"/>
          <w:szCs w:val="24"/>
        </w:rPr>
        <w:t xml:space="preserve">Junta Comercial que comprove tal situação do </w:t>
      </w:r>
      <w:r w:rsidRPr="00205D43">
        <w:rPr>
          <w:rFonts w:eastAsia="BookmanOldStyle"/>
          <w:b/>
          <w:color w:val="000000" w:themeColor="text1"/>
          <w:sz w:val="24"/>
          <w:szCs w:val="24"/>
        </w:rPr>
        <w:t>representante legal da empresa.</w:t>
      </w:r>
    </w:p>
    <w:p w:rsidR="00A12D07" w:rsidRPr="00205D43" w:rsidRDefault="00A12D07" w:rsidP="0039213F">
      <w:pPr>
        <w:spacing w:before="0"/>
        <w:jc w:val="both"/>
        <w:rPr>
          <w:b/>
          <w:color w:val="000000" w:themeColor="text1"/>
          <w:sz w:val="24"/>
          <w:szCs w:val="24"/>
        </w:rPr>
      </w:pPr>
    </w:p>
    <w:p w:rsidR="00065CCA" w:rsidRPr="00205D43" w:rsidRDefault="00F80B42" w:rsidP="0039213F">
      <w:pPr>
        <w:spacing w:before="0"/>
        <w:jc w:val="both"/>
        <w:rPr>
          <w:b/>
          <w:bCs/>
          <w:snapToGrid w:val="0"/>
          <w:color w:val="000000" w:themeColor="text1"/>
          <w:sz w:val="24"/>
          <w:szCs w:val="24"/>
        </w:rPr>
      </w:pPr>
      <w:r w:rsidRPr="00205D43">
        <w:rPr>
          <w:b/>
          <w:bCs/>
          <w:snapToGrid w:val="0"/>
          <w:color w:val="000000" w:themeColor="text1"/>
          <w:sz w:val="24"/>
          <w:szCs w:val="24"/>
        </w:rPr>
        <w:t>11 - REGULAMENTOS OPERACIONAIS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11.</w:t>
      </w:r>
      <w:r w:rsidR="00385B6A" w:rsidRPr="00205D43">
        <w:rPr>
          <w:snapToGrid w:val="0"/>
          <w:color w:val="000000" w:themeColor="text1"/>
          <w:sz w:val="24"/>
          <w:szCs w:val="24"/>
        </w:rPr>
        <w:t>1. O certame será conduzido pel</w:t>
      </w:r>
      <w:r w:rsidR="00403785" w:rsidRPr="00205D43">
        <w:rPr>
          <w:snapToGrid w:val="0"/>
          <w:color w:val="000000" w:themeColor="text1"/>
          <w:sz w:val="24"/>
          <w:szCs w:val="24"/>
        </w:rPr>
        <w:t>o pregoeiro</w:t>
      </w:r>
      <w:r w:rsidRPr="00205D43">
        <w:rPr>
          <w:snapToGrid w:val="0"/>
          <w:color w:val="000000" w:themeColor="text1"/>
          <w:sz w:val="24"/>
          <w:szCs w:val="24"/>
        </w:rPr>
        <w:t>, que terá, em especial, as seguintes atribuições: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coordenar o processo licitatório;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receber, examinar e decidir as impugnações e consultas ao edital, apoiado pelo setor responsável pela sua elaboração;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verificar a conformidade da proposta com os requisitos estabelecidos no instrumento convocatório;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d) dirigir a etapa de lances;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e) verificar e julgar as condições de habilitação;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f) receber, examinar e decidir os recursos, encaminhando à autoridade competente quando mantiver sua decisão;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g) indicar o vencedor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h) adjudicar o objeto, quando não houver recurso, sendo que, em havendo recursos, competirá ao ordenador de despesas a adjudicação;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i) conduzir os trabalhos da equipe de apoio; </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j) encaminhar o processo devidamente instruído à autoridade superior e propor a homologação.</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12 - DAS OBRIGAÇÕES DOS LICITANTES </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12.1. Caberá ao licitante interessado em participar do Pregão Presencial: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remeter, no prazo estabelecido, exclusivamente, a proposta e, quando for o caso, seus anexos;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responsabilizar-se formalmente pelas transações efetuadas em seu nome, assumindo como firmes e verdadeiras suas propostas e lances, inclusive os atos praticados diretamente ou por seu representante;</w:t>
      </w:r>
    </w:p>
    <w:p w:rsidR="00077398"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submeter-se às exigências da Lei Federal nº 10.520/02 e, subsidiariamente, da Lei Federal nº 8.666/93, assim como aos termos de participação e condições de contratação constantes neste instrumento convocatório.</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13 - DO PEDIDO DE ESCLARECIMENTOS E DA IMPUGNAÇÃO AO EDITAL </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13.1. Até dois dias úteis antes da data fixada para abertura da sessão pública, qualquer pessoa poderá impugnar o ato convocatório deste Pregão.</w:t>
      </w:r>
      <w:r w:rsidRPr="00205D43">
        <w:rPr>
          <w:b/>
          <w:bCs/>
          <w:snapToGrid w:val="0"/>
          <w:color w:val="000000" w:themeColor="text1"/>
          <w:sz w:val="24"/>
          <w:szCs w:val="24"/>
        </w:rPr>
        <w:t xml:space="preserve"> </w:t>
      </w:r>
    </w:p>
    <w:p w:rsidR="00065CCA" w:rsidRPr="00205D43" w:rsidRDefault="00792E2F" w:rsidP="0039213F">
      <w:pPr>
        <w:spacing w:before="0"/>
        <w:jc w:val="both"/>
        <w:rPr>
          <w:snapToGrid w:val="0"/>
          <w:color w:val="000000" w:themeColor="text1"/>
          <w:sz w:val="24"/>
          <w:szCs w:val="24"/>
        </w:rPr>
      </w:pPr>
      <w:r w:rsidRPr="00205D43">
        <w:rPr>
          <w:snapToGrid w:val="0"/>
          <w:color w:val="000000" w:themeColor="text1"/>
          <w:sz w:val="24"/>
          <w:szCs w:val="24"/>
        </w:rPr>
        <w:t xml:space="preserve">13.2. Caberá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auxiliado pelo setor responsável pela elaboração deste edital, decidir sobre a impugnação no prazo de até </w:t>
      </w:r>
      <w:r w:rsidR="00C22032" w:rsidRPr="00205D43">
        <w:rPr>
          <w:b/>
          <w:snapToGrid w:val="0"/>
          <w:color w:val="000000" w:themeColor="text1"/>
          <w:sz w:val="24"/>
          <w:szCs w:val="24"/>
          <w:u w:val="single"/>
        </w:rPr>
        <w:t>24 (</w:t>
      </w:r>
      <w:r w:rsidR="00065CCA" w:rsidRPr="00205D43">
        <w:rPr>
          <w:b/>
          <w:bCs/>
          <w:snapToGrid w:val="0"/>
          <w:color w:val="000000" w:themeColor="text1"/>
          <w:sz w:val="24"/>
          <w:szCs w:val="24"/>
          <w:u w:val="single"/>
        </w:rPr>
        <w:t>vinte e quatro</w:t>
      </w:r>
      <w:r w:rsidR="00C22032" w:rsidRPr="00205D43">
        <w:rPr>
          <w:b/>
          <w:bCs/>
          <w:snapToGrid w:val="0"/>
          <w:color w:val="000000" w:themeColor="text1"/>
          <w:sz w:val="24"/>
          <w:szCs w:val="24"/>
          <w:u w:val="single"/>
        </w:rPr>
        <w:t>)</w:t>
      </w:r>
      <w:r w:rsidR="00065CCA" w:rsidRPr="00205D43">
        <w:rPr>
          <w:b/>
          <w:bCs/>
          <w:snapToGrid w:val="0"/>
          <w:color w:val="000000" w:themeColor="text1"/>
          <w:sz w:val="24"/>
          <w:szCs w:val="24"/>
          <w:u w:val="single"/>
        </w:rPr>
        <w:t xml:space="preserve"> horas</w:t>
      </w:r>
      <w:r w:rsidR="00065CCA" w:rsidRPr="00205D43">
        <w:rPr>
          <w:snapToGrid w:val="0"/>
          <w:color w:val="000000" w:themeColor="text1"/>
          <w:sz w:val="24"/>
          <w:szCs w:val="24"/>
        </w:rPr>
        <w:t>.</w:t>
      </w:r>
    </w:p>
    <w:p w:rsidR="00065CCA" w:rsidRPr="00205D43" w:rsidRDefault="00EF7CE6" w:rsidP="0039213F">
      <w:pPr>
        <w:spacing w:before="0"/>
        <w:jc w:val="both"/>
        <w:rPr>
          <w:snapToGrid w:val="0"/>
          <w:color w:val="000000" w:themeColor="text1"/>
          <w:sz w:val="24"/>
          <w:szCs w:val="24"/>
        </w:rPr>
      </w:pPr>
      <w:r w:rsidRPr="00205D43">
        <w:rPr>
          <w:snapToGrid w:val="0"/>
          <w:color w:val="000000" w:themeColor="text1"/>
          <w:sz w:val="24"/>
          <w:szCs w:val="24"/>
        </w:rPr>
        <w:t xml:space="preserve">13.3. Caso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decida pela não impugnação do ato convocatório, deverá encaminhar o processo para a autoridade competente – ordenadora da despesa - a quem competirá, nesse caso, ratificar ou alterar</w:t>
      </w:r>
      <w:r w:rsidR="00331C0B" w:rsidRPr="00205D43">
        <w:rPr>
          <w:snapToGrid w:val="0"/>
          <w:color w:val="000000" w:themeColor="text1"/>
          <w:sz w:val="24"/>
          <w:szCs w:val="24"/>
        </w:rPr>
        <w:t xml:space="preserve"> a decisão d</w:t>
      </w:r>
      <w:r w:rsidR="00403785" w:rsidRPr="00205D43">
        <w:rPr>
          <w:snapToGrid w:val="0"/>
          <w:color w:val="000000" w:themeColor="text1"/>
          <w:sz w:val="24"/>
          <w:szCs w:val="24"/>
        </w:rPr>
        <w:t>o pregoeiro</w:t>
      </w:r>
      <w:r w:rsidR="00065CCA" w:rsidRPr="00205D43">
        <w:rPr>
          <w:snapToGrid w:val="0"/>
          <w:color w:val="000000" w:themeColor="text1"/>
          <w:sz w:val="24"/>
          <w:szCs w:val="24"/>
        </w:rPr>
        <w:t>.</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lastRenderedPageBreak/>
        <w:t>13.4. Acolhida a impugnação contra o ato convocatório, será definida e publicada nova data para realização do certame.</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13.5. Os </w:t>
      </w:r>
      <w:r w:rsidRPr="00205D43">
        <w:rPr>
          <w:bCs/>
          <w:snapToGrid w:val="0"/>
          <w:color w:val="000000" w:themeColor="text1"/>
          <w:sz w:val="24"/>
          <w:szCs w:val="24"/>
        </w:rPr>
        <w:t>pedidos de esclarecimentos</w:t>
      </w:r>
      <w:r w:rsidRPr="00205D43">
        <w:rPr>
          <w:snapToGrid w:val="0"/>
          <w:color w:val="000000" w:themeColor="text1"/>
          <w:sz w:val="24"/>
          <w:szCs w:val="24"/>
        </w:rPr>
        <w:t xml:space="preserve"> referentes a este processo lici</w:t>
      </w:r>
      <w:r w:rsidR="005C1975" w:rsidRPr="00205D43">
        <w:rPr>
          <w:snapToGrid w:val="0"/>
          <w:color w:val="000000" w:themeColor="text1"/>
          <w:sz w:val="24"/>
          <w:szCs w:val="24"/>
        </w:rPr>
        <w:t xml:space="preserve">tatório deverão ser enviados </w:t>
      </w:r>
      <w:r w:rsidR="00403785" w:rsidRPr="00205D43">
        <w:rPr>
          <w:snapToGrid w:val="0"/>
          <w:color w:val="000000" w:themeColor="text1"/>
          <w:sz w:val="24"/>
          <w:szCs w:val="24"/>
        </w:rPr>
        <w:t>o pregoeiro</w:t>
      </w:r>
      <w:r w:rsidRPr="00205D43">
        <w:rPr>
          <w:snapToGrid w:val="0"/>
          <w:color w:val="000000" w:themeColor="text1"/>
          <w:sz w:val="24"/>
          <w:szCs w:val="24"/>
        </w:rPr>
        <w:t xml:space="preserve">, até </w:t>
      </w:r>
      <w:r w:rsidR="00B5064A" w:rsidRPr="00205D43">
        <w:rPr>
          <w:b/>
          <w:bCs/>
          <w:snapToGrid w:val="0"/>
          <w:color w:val="000000" w:themeColor="text1"/>
          <w:sz w:val="24"/>
          <w:szCs w:val="24"/>
        </w:rPr>
        <w:t>dois</w:t>
      </w:r>
      <w:r w:rsidRPr="00205D43">
        <w:rPr>
          <w:b/>
          <w:bCs/>
          <w:snapToGrid w:val="0"/>
          <w:color w:val="000000" w:themeColor="text1"/>
          <w:sz w:val="24"/>
          <w:szCs w:val="24"/>
        </w:rPr>
        <w:t xml:space="preserve"> dias úteis anteriores</w:t>
      </w:r>
      <w:r w:rsidRPr="00205D43">
        <w:rPr>
          <w:snapToGrid w:val="0"/>
          <w:color w:val="000000" w:themeColor="text1"/>
          <w:sz w:val="24"/>
          <w:szCs w:val="24"/>
        </w:rPr>
        <w:t xml:space="preserve"> à data fixada para abertura da sessão pública, no endereço indicado neste edital.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205D43" w:rsidRDefault="00205D43" w:rsidP="0039213F">
      <w:pPr>
        <w:spacing w:before="0"/>
        <w:jc w:val="both"/>
        <w:rPr>
          <w:snapToGrid w:val="0"/>
          <w:color w:val="000000" w:themeColor="text1"/>
          <w:sz w:val="24"/>
          <w:szCs w:val="24"/>
        </w:rPr>
      </w:pPr>
    </w:p>
    <w:p w:rsidR="00065CCA" w:rsidRPr="00205D43" w:rsidRDefault="00065CCA" w:rsidP="0039213F">
      <w:pPr>
        <w:spacing w:before="0"/>
        <w:jc w:val="both"/>
        <w:rPr>
          <w:b/>
          <w:bCs/>
          <w:snapToGrid w:val="0"/>
          <w:color w:val="000000" w:themeColor="text1"/>
          <w:sz w:val="24"/>
          <w:szCs w:val="24"/>
        </w:rPr>
      </w:pPr>
      <w:r w:rsidRPr="00205D43">
        <w:rPr>
          <w:b/>
          <w:bCs/>
          <w:snapToGrid w:val="0"/>
          <w:color w:val="000000" w:themeColor="text1"/>
          <w:sz w:val="24"/>
          <w:szCs w:val="24"/>
        </w:rPr>
        <w:t xml:space="preserve">14 - DA APRESENTAÇÃO DE PROPOSTA </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14.1. Os licitantes deverão encaminhar proposta com a descrição do objeto ofertado e com o preço, observando a data e o horário limite para o seu acolhimento de acordo com o item 1.3 deste Edital, quando, então, encerrar-se-á, a fase de recebimento de propostas.</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205D43" w:rsidRDefault="00205D43" w:rsidP="00205D43">
      <w:pPr>
        <w:spacing w:before="0"/>
        <w:jc w:val="both"/>
        <w:rPr>
          <w:snapToGrid w:val="0"/>
          <w:color w:val="000000" w:themeColor="text1"/>
          <w:sz w:val="22"/>
          <w:szCs w:val="22"/>
        </w:rPr>
      </w:pPr>
      <w:r w:rsidRPr="00205D43">
        <w:rPr>
          <w:snapToGrid w:val="0"/>
          <w:color w:val="000000" w:themeColor="text1"/>
          <w:sz w:val="22"/>
          <w:szCs w:val="22"/>
        </w:rPr>
        <w:t>b) Assinar a proposta na parte final e rubricá-la em todas as suas folhas.</w:t>
      </w:r>
    </w:p>
    <w:p w:rsidR="00205D43" w:rsidRPr="00205D43" w:rsidRDefault="00205D43" w:rsidP="0039213F">
      <w:pPr>
        <w:spacing w:before="0"/>
        <w:jc w:val="both"/>
        <w:rPr>
          <w:color w:val="000000" w:themeColor="text1"/>
          <w:sz w:val="24"/>
          <w:szCs w:val="24"/>
        </w:rPr>
      </w:pPr>
    </w:p>
    <w:p w:rsidR="00065CCA" w:rsidRPr="00205D43" w:rsidRDefault="00BA4947" w:rsidP="0039213F">
      <w:pPr>
        <w:spacing w:before="0"/>
        <w:jc w:val="both"/>
        <w:rPr>
          <w:b/>
          <w:bCs/>
          <w:snapToGrid w:val="0"/>
          <w:color w:val="000000" w:themeColor="text1"/>
          <w:sz w:val="24"/>
          <w:szCs w:val="24"/>
        </w:rPr>
      </w:pPr>
      <w:r w:rsidRPr="00205D43">
        <w:rPr>
          <w:b/>
          <w:bCs/>
          <w:snapToGrid w:val="0"/>
          <w:color w:val="000000" w:themeColor="text1"/>
          <w:sz w:val="24"/>
          <w:szCs w:val="24"/>
        </w:rPr>
        <w:t>1</w:t>
      </w:r>
      <w:r w:rsidR="005B42E0" w:rsidRPr="00205D43">
        <w:rPr>
          <w:b/>
          <w:bCs/>
          <w:snapToGrid w:val="0"/>
          <w:color w:val="000000" w:themeColor="text1"/>
          <w:sz w:val="24"/>
          <w:szCs w:val="24"/>
        </w:rPr>
        <w:t>5</w:t>
      </w:r>
      <w:r w:rsidR="00065CCA" w:rsidRPr="00205D43">
        <w:rPr>
          <w:b/>
          <w:bCs/>
          <w:snapToGrid w:val="0"/>
          <w:color w:val="000000" w:themeColor="text1"/>
          <w:sz w:val="24"/>
          <w:szCs w:val="24"/>
        </w:rPr>
        <w:t xml:space="preserve"> - DO JULGAMENTO E CLASSIFICAÇÃO DAS PROPOSTAS </w:t>
      </w:r>
    </w:p>
    <w:p w:rsidR="006C6FF6" w:rsidRPr="00AB5454" w:rsidRDefault="006C6FF6" w:rsidP="006C6FF6">
      <w:pPr>
        <w:spacing w:before="0"/>
        <w:jc w:val="both"/>
        <w:rPr>
          <w:sz w:val="24"/>
          <w:szCs w:val="24"/>
        </w:rPr>
      </w:pPr>
      <w:r w:rsidRPr="00AB5454">
        <w:rPr>
          <w:sz w:val="24"/>
          <w:szCs w:val="24"/>
        </w:rPr>
        <w:t>15.1. Serão consideradas classificadas para a fase de lances verbais a proposta de menor preço e todas aquelas com preços situados no intervalo de até 10% acima daquele.</w:t>
      </w:r>
    </w:p>
    <w:p w:rsidR="006C6FF6" w:rsidRPr="00AB5454" w:rsidRDefault="006C6FF6" w:rsidP="006C6FF6">
      <w:pPr>
        <w:spacing w:before="0"/>
        <w:jc w:val="both"/>
        <w:rPr>
          <w:sz w:val="24"/>
          <w:szCs w:val="24"/>
        </w:rPr>
      </w:pPr>
      <w:r w:rsidRPr="00AB5454">
        <w:rPr>
          <w:sz w:val="24"/>
          <w:szCs w:val="24"/>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rsidR="006C6FF6" w:rsidRPr="00AB5454" w:rsidRDefault="006C6FF6" w:rsidP="006C6FF6">
      <w:pPr>
        <w:spacing w:before="0"/>
        <w:jc w:val="both"/>
        <w:rPr>
          <w:sz w:val="24"/>
          <w:szCs w:val="24"/>
        </w:rPr>
      </w:pPr>
      <w:r w:rsidRPr="00AB5454">
        <w:rPr>
          <w:sz w:val="24"/>
          <w:szCs w:val="24"/>
        </w:rPr>
        <w:t>15.3. Para as proponentes classificadas será facultada a apresentação verbal de lances sucessivos, de valores distintos e decrescentes, encerrando-se essa fase quando não houver mais lances.</w:t>
      </w:r>
    </w:p>
    <w:p w:rsidR="006C6FF6" w:rsidRPr="00AB5454" w:rsidRDefault="006C6FF6" w:rsidP="006C6FF6">
      <w:pPr>
        <w:spacing w:before="0"/>
        <w:jc w:val="both"/>
        <w:rPr>
          <w:sz w:val="24"/>
          <w:szCs w:val="24"/>
        </w:rPr>
      </w:pPr>
      <w:r w:rsidRPr="00AB5454">
        <w:rPr>
          <w:sz w:val="24"/>
          <w:szCs w:val="24"/>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6C6FF6" w:rsidRPr="00AB5454" w:rsidRDefault="006C6FF6" w:rsidP="006C6FF6">
      <w:pPr>
        <w:spacing w:before="0"/>
        <w:jc w:val="both"/>
        <w:rPr>
          <w:sz w:val="24"/>
          <w:szCs w:val="24"/>
        </w:rPr>
      </w:pPr>
      <w:r w:rsidRPr="00AB5454">
        <w:rPr>
          <w:sz w:val="24"/>
          <w:szCs w:val="24"/>
        </w:rPr>
        <w:t>15.5. Serão desclassificadas as propostas que não atenderem às exigências essenciais deste Edital e de seus Anexos, bem como as omissas e as que apresentarem irregularidades ou defeitos capazes de dificultar o julgamento.</w:t>
      </w:r>
    </w:p>
    <w:p w:rsidR="006C6FF6" w:rsidRPr="00AB5454" w:rsidRDefault="006C6FF6" w:rsidP="006C6FF6">
      <w:pPr>
        <w:spacing w:before="0"/>
        <w:jc w:val="both"/>
        <w:rPr>
          <w:sz w:val="24"/>
          <w:szCs w:val="24"/>
        </w:rPr>
      </w:pPr>
      <w:r w:rsidRPr="00AB5454">
        <w:rPr>
          <w:sz w:val="24"/>
          <w:szCs w:val="24"/>
        </w:rPr>
        <w:t xml:space="preserve">15.6. Após a fase de lances verbais será declarada vencedora a proposta de menor preço </w:t>
      </w:r>
      <w:r w:rsidRPr="00AB5454">
        <w:rPr>
          <w:b/>
          <w:sz w:val="24"/>
          <w:szCs w:val="24"/>
        </w:rPr>
        <w:t>por lote</w:t>
      </w:r>
      <w:r w:rsidRPr="00AB5454">
        <w:rPr>
          <w:sz w:val="24"/>
          <w:szCs w:val="24"/>
        </w:rPr>
        <w:t>, se a proposta não for aceitável por apresentar preço inexequível ou acima dos valores praticados pelo mercado, será examinada a proposta subsequente, e assim sucessivamente.</w:t>
      </w:r>
    </w:p>
    <w:p w:rsidR="006C6FF6" w:rsidRPr="00AB5454" w:rsidRDefault="006C6FF6" w:rsidP="006C6FF6">
      <w:pPr>
        <w:spacing w:before="0"/>
        <w:jc w:val="both"/>
        <w:rPr>
          <w:sz w:val="24"/>
          <w:szCs w:val="24"/>
        </w:rPr>
      </w:pPr>
      <w:r w:rsidRPr="00AB5454">
        <w:rPr>
          <w:sz w:val="24"/>
          <w:szCs w:val="24"/>
        </w:rPr>
        <w:t>15.7. Caso haja empate no valor das propostas escritas, o Pregoeiro decidirá por sorteio à ordem dos lances verbais.</w:t>
      </w:r>
    </w:p>
    <w:p w:rsidR="006C6FF6" w:rsidRPr="00AB5454" w:rsidRDefault="006C6FF6" w:rsidP="006C6FF6">
      <w:pPr>
        <w:spacing w:before="0"/>
        <w:jc w:val="both"/>
        <w:rPr>
          <w:sz w:val="24"/>
          <w:szCs w:val="24"/>
        </w:rPr>
      </w:pPr>
      <w:r w:rsidRPr="00AB5454">
        <w:rPr>
          <w:sz w:val="24"/>
          <w:szCs w:val="24"/>
        </w:rPr>
        <w:lastRenderedPageBreak/>
        <w:t>15.8. O Pregoeiro convidará individualmente os licitantes classificados, de forma sequencial, a apresentar lances verbais, a partir do autor da proposta classificada de maior preço e os demais, em ordem decrescente de valor.</w:t>
      </w:r>
    </w:p>
    <w:p w:rsidR="006C6FF6" w:rsidRPr="00AB5454" w:rsidRDefault="006C6FF6" w:rsidP="006C6FF6">
      <w:pPr>
        <w:spacing w:before="0"/>
        <w:jc w:val="both"/>
        <w:rPr>
          <w:sz w:val="24"/>
          <w:szCs w:val="24"/>
        </w:rPr>
      </w:pPr>
      <w:r w:rsidRPr="00AB5454">
        <w:rPr>
          <w:sz w:val="24"/>
          <w:szCs w:val="24"/>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6C6FF6" w:rsidRPr="00AB5454" w:rsidRDefault="006C6FF6" w:rsidP="006C6FF6">
      <w:pPr>
        <w:spacing w:before="0"/>
        <w:jc w:val="both"/>
        <w:rPr>
          <w:snapToGrid w:val="0"/>
          <w:sz w:val="24"/>
          <w:szCs w:val="24"/>
        </w:rPr>
      </w:pPr>
      <w:r w:rsidRPr="00AB5454">
        <w:rPr>
          <w:snapToGrid w:val="0"/>
          <w:sz w:val="24"/>
          <w:szCs w:val="24"/>
        </w:rPr>
        <w:t xml:space="preserve">15.10. A presente licitação será julgada sob o critério de </w:t>
      </w:r>
      <w:r>
        <w:rPr>
          <w:b/>
          <w:snapToGrid w:val="0"/>
          <w:sz w:val="24"/>
          <w:szCs w:val="24"/>
          <w:u w:val="single"/>
        </w:rPr>
        <w:t>menor preço</w:t>
      </w:r>
      <w:r w:rsidRPr="00AB5454">
        <w:rPr>
          <w:b/>
          <w:snapToGrid w:val="0"/>
          <w:sz w:val="24"/>
          <w:szCs w:val="24"/>
          <w:u w:val="single"/>
        </w:rPr>
        <w:t>.</w:t>
      </w:r>
    </w:p>
    <w:p w:rsidR="006C6FF6" w:rsidRPr="00AB5454" w:rsidRDefault="006C6FF6" w:rsidP="006C6FF6">
      <w:pPr>
        <w:spacing w:before="0"/>
        <w:jc w:val="both"/>
        <w:rPr>
          <w:snapToGrid w:val="0"/>
          <w:sz w:val="24"/>
          <w:szCs w:val="24"/>
        </w:rPr>
      </w:pPr>
      <w:r w:rsidRPr="00AB5454">
        <w:rPr>
          <w:snapToGrid w:val="0"/>
          <w:sz w:val="24"/>
          <w:szCs w:val="24"/>
        </w:rPr>
        <w:t>15.11. Aberta a sessão pública, o pregoeiro verificará as propostas apresentadas, desclassificando aquelas que não estejam em conformidade com os requisitos estabelecidos no edital.</w:t>
      </w:r>
    </w:p>
    <w:p w:rsidR="006C6FF6" w:rsidRPr="00AB5454" w:rsidRDefault="006C6FF6" w:rsidP="006C6FF6">
      <w:pPr>
        <w:spacing w:before="0"/>
        <w:jc w:val="both"/>
        <w:rPr>
          <w:snapToGrid w:val="0"/>
          <w:sz w:val="24"/>
          <w:szCs w:val="24"/>
        </w:rPr>
      </w:pPr>
      <w:r w:rsidRPr="00AB5454">
        <w:rPr>
          <w:snapToGrid w:val="0"/>
          <w:sz w:val="24"/>
          <w:szCs w:val="24"/>
        </w:rPr>
        <w:t>15.12. A desclassificação de proposta será fundamentada e registrada.</w:t>
      </w:r>
    </w:p>
    <w:p w:rsidR="006C6FF6" w:rsidRPr="00AB5454" w:rsidRDefault="006C6FF6" w:rsidP="006C6FF6">
      <w:pPr>
        <w:spacing w:before="0"/>
        <w:jc w:val="both"/>
        <w:rPr>
          <w:snapToGrid w:val="0"/>
          <w:sz w:val="24"/>
          <w:szCs w:val="24"/>
        </w:rPr>
      </w:pPr>
      <w:r w:rsidRPr="00AB5454">
        <w:rPr>
          <w:snapToGrid w:val="0"/>
          <w:sz w:val="24"/>
          <w:szCs w:val="24"/>
        </w:rPr>
        <w:t>15.13. Classificadas as propostas, o pregoeiro dará início à fase competitiva, quando então os licitantes poderão apresentar lances.</w:t>
      </w:r>
    </w:p>
    <w:p w:rsidR="006C6FF6" w:rsidRPr="00AB5454" w:rsidRDefault="006C6FF6" w:rsidP="006C6FF6">
      <w:pPr>
        <w:spacing w:before="0"/>
        <w:jc w:val="both"/>
        <w:rPr>
          <w:snapToGrid w:val="0"/>
          <w:sz w:val="24"/>
          <w:szCs w:val="24"/>
        </w:rPr>
      </w:pPr>
      <w:r w:rsidRPr="00AB5454">
        <w:rPr>
          <w:snapToGrid w:val="0"/>
          <w:sz w:val="24"/>
          <w:szCs w:val="24"/>
        </w:rPr>
        <w:t>15.14.  Os licitantes poderão oferecer lances sucessivos, observados o horário fixado para abertura da sessão e as regras estabelecidas neste edital.</w:t>
      </w:r>
    </w:p>
    <w:p w:rsidR="006C6FF6" w:rsidRPr="00AB5454" w:rsidRDefault="006C6FF6" w:rsidP="006C6FF6">
      <w:pPr>
        <w:spacing w:before="0"/>
        <w:jc w:val="both"/>
        <w:rPr>
          <w:snapToGrid w:val="0"/>
          <w:sz w:val="24"/>
          <w:szCs w:val="24"/>
        </w:rPr>
      </w:pPr>
      <w:r w:rsidRPr="00AB5454">
        <w:rPr>
          <w:snapToGrid w:val="0"/>
          <w:sz w:val="24"/>
          <w:szCs w:val="24"/>
        </w:rPr>
        <w:t>15.15. O licitante somente poderá oferecer lance inferior ao último por ele.</w:t>
      </w:r>
    </w:p>
    <w:p w:rsidR="006C6FF6" w:rsidRPr="00AB5454" w:rsidRDefault="006C6FF6" w:rsidP="006C6FF6">
      <w:pPr>
        <w:spacing w:before="0"/>
        <w:jc w:val="both"/>
        <w:rPr>
          <w:snapToGrid w:val="0"/>
          <w:sz w:val="24"/>
          <w:szCs w:val="24"/>
        </w:rPr>
      </w:pPr>
      <w:r w:rsidRPr="00AB5454">
        <w:rPr>
          <w:snapToGrid w:val="0"/>
          <w:sz w:val="24"/>
          <w:szCs w:val="24"/>
        </w:rPr>
        <w:t>15.16. Não serão aceitos dois ou mais lances iguais, prevalecendo aquele que for recebido e registrado primeiro.</w:t>
      </w:r>
    </w:p>
    <w:p w:rsidR="006C6FF6" w:rsidRPr="00AB5454" w:rsidRDefault="006C6FF6" w:rsidP="006C6FF6">
      <w:pPr>
        <w:spacing w:before="0"/>
        <w:jc w:val="both"/>
        <w:rPr>
          <w:snapToGrid w:val="0"/>
          <w:sz w:val="24"/>
          <w:szCs w:val="24"/>
        </w:rPr>
      </w:pPr>
      <w:r w:rsidRPr="00AB5454">
        <w:rPr>
          <w:snapToGrid w:val="0"/>
          <w:sz w:val="24"/>
          <w:szCs w:val="24"/>
        </w:rPr>
        <w:t>15.17. Durante a sessão pública, os licitantes serão informados, do valor do menor lance registrado.</w:t>
      </w:r>
    </w:p>
    <w:p w:rsidR="006C6FF6" w:rsidRPr="00AB5454" w:rsidRDefault="006C6FF6" w:rsidP="006C6FF6">
      <w:pPr>
        <w:spacing w:before="0"/>
        <w:jc w:val="both"/>
        <w:rPr>
          <w:snapToGrid w:val="0"/>
          <w:sz w:val="24"/>
          <w:szCs w:val="24"/>
        </w:rPr>
      </w:pPr>
      <w:r w:rsidRPr="00AB5454">
        <w:rPr>
          <w:snapToGrid w:val="0"/>
          <w:sz w:val="24"/>
          <w:szCs w:val="24"/>
        </w:rPr>
        <w:t>15.18. A etapa de lances da sessão pública será encerrada por decisão do pregoeiro, após comunicar a todos os participantes.</w:t>
      </w:r>
    </w:p>
    <w:p w:rsidR="006C6FF6" w:rsidRPr="00AB5454" w:rsidRDefault="006C6FF6" w:rsidP="006C6FF6">
      <w:pPr>
        <w:spacing w:before="0"/>
        <w:jc w:val="both"/>
        <w:rPr>
          <w:snapToGrid w:val="0"/>
          <w:sz w:val="24"/>
          <w:szCs w:val="24"/>
        </w:rPr>
      </w:pPr>
      <w:r w:rsidRPr="00AB5454">
        <w:rPr>
          <w:snapToGrid w:val="0"/>
          <w:sz w:val="24"/>
          <w:szCs w:val="24"/>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6C6FF6" w:rsidRPr="00AB5454" w:rsidRDefault="006C6FF6" w:rsidP="006C6FF6">
      <w:pPr>
        <w:spacing w:before="0"/>
        <w:jc w:val="both"/>
        <w:rPr>
          <w:sz w:val="24"/>
          <w:szCs w:val="24"/>
        </w:rPr>
      </w:pPr>
      <w:r w:rsidRPr="00AB5454">
        <w:rPr>
          <w:sz w:val="24"/>
          <w:szCs w:val="24"/>
        </w:rPr>
        <w:t>15.20. Será declarada vencedora a proposta de menor preço por lote se a proposta não for aceitável por apresentar preço inexequível ou acima dos valores praticados pelo mercado, será examinada a proposta subsequente, e assim sucessivamente.</w:t>
      </w:r>
    </w:p>
    <w:p w:rsidR="00205D43" w:rsidRPr="00205D43" w:rsidRDefault="00205D43" w:rsidP="0039213F">
      <w:pPr>
        <w:spacing w:before="0"/>
        <w:jc w:val="both"/>
        <w:rPr>
          <w:color w:val="000000" w:themeColor="text1"/>
          <w:sz w:val="24"/>
          <w:szCs w:val="24"/>
        </w:rPr>
      </w:pPr>
    </w:p>
    <w:p w:rsidR="00065CCA" w:rsidRPr="00205D43" w:rsidRDefault="005B42E0" w:rsidP="0039213F">
      <w:pPr>
        <w:spacing w:before="0"/>
        <w:jc w:val="both"/>
        <w:rPr>
          <w:b/>
          <w:bCs/>
          <w:snapToGrid w:val="0"/>
          <w:color w:val="000000" w:themeColor="text1"/>
          <w:sz w:val="24"/>
          <w:szCs w:val="24"/>
        </w:rPr>
      </w:pPr>
      <w:r w:rsidRPr="00205D43">
        <w:rPr>
          <w:b/>
          <w:bCs/>
          <w:snapToGrid w:val="0"/>
          <w:color w:val="000000" w:themeColor="text1"/>
          <w:sz w:val="24"/>
          <w:szCs w:val="24"/>
        </w:rPr>
        <w:t>16</w:t>
      </w:r>
      <w:r w:rsidR="00065CCA" w:rsidRPr="00205D43">
        <w:rPr>
          <w:b/>
          <w:bCs/>
          <w:snapToGrid w:val="0"/>
          <w:color w:val="000000" w:themeColor="text1"/>
          <w:sz w:val="24"/>
          <w:szCs w:val="24"/>
        </w:rPr>
        <w:t xml:space="preserve"> - DA HABILITAÇÃO DOS LICITANTES CLASSIFICADOS</w:t>
      </w:r>
    </w:p>
    <w:p w:rsidR="00065CCA" w:rsidRPr="00205D43" w:rsidRDefault="005B42E0" w:rsidP="0039213F">
      <w:pPr>
        <w:spacing w:before="0"/>
        <w:jc w:val="both"/>
        <w:rPr>
          <w:snapToGrid w:val="0"/>
          <w:color w:val="000000" w:themeColor="text1"/>
          <w:sz w:val="24"/>
          <w:szCs w:val="24"/>
        </w:rPr>
      </w:pPr>
      <w:r w:rsidRPr="00205D43">
        <w:rPr>
          <w:snapToGrid w:val="0"/>
          <w:color w:val="000000" w:themeColor="text1"/>
          <w:sz w:val="24"/>
          <w:szCs w:val="24"/>
        </w:rPr>
        <w:t>16.</w:t>
      </w:r>
      <w:r w:rsidR="00065CCA" w:rsidRPr="00205D43">
        <w:rPr>
          <w:snapToGrid w:val="0"/>
          <w:color w:val="000000" w:themeColor="text1"/>
          <w:sz w:val="24"/>
          <w:szCs w:val="24"/>
        </w:rPr>
        <w:t xml:space="preserve">1. Encerrada a etapa de lances </w:t>
      </w:r>
      <w:r w:rsidR="00065CCA" w:rsidRPr="00205D43">
        <w:rPr>
          <w:color w:val="000000" w:themeColor="text1"/>
          <w:sz w:val="24"/>
          <w:szCs w:val="24"/>
        </w:rPr>
        <w:t xml:space="preserve">e o exame das propostas classificadas quanto à compatibilidade do preço em relação ao estimado para contratação, exequibilidade e adequação, o pregoeiro verificará a habilitação dos licitantes </w:t>
      </w:r>
      <w:r w:rsidR="00205D43" w:rsidRPr="00205D43">
        <w:rPr>
          <w:snapToGrid w:val="0"/>
          <w:color w:val="000000" w:themeColor="text1"/>
          <w:sz w:val="24"/>
          <w:szCs w:val="24"/>
        </w:rPr>
        <w:t>classificados observados</w:t>
      </w:r>
      <w:r w:rsidR="00065CCA" w:rsidRPr="00205D43">
        <w:rPr>
          <w:snapToGrid w:val="0"/>
          <w:color w:val="000000" w:themeColor="text1"/>
          <w:sz w:val="24"/>
          <w:szCs w:val="24"/>
        </w:rPr>
        <w:t xml:space="preserve"> o limite de fornecedores a serem registrados.</w:t>
      </w:r>
    </w:p>
    <w:p w:rsidR="00065CCA" w:rsidRPr="00205D43" w:rsidRDefault="005B42E0"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16</w:t>
      </w:r>
      <w:r w:rsidR="00C22032" w:rsidRPr="00205D43">
        <w:rPr>
          <w:rStyle w:val="nfase"/>
          <w:i w:val="0"/>
          <w:iCs w:val="0"/>
          <w:color w:val="000000" w:themeColor="text1"/>
          <w:sz w:val="24"/>
          <w:szCs w:val="24"/>
        </w:rPr>
        <w:t>.2. As proponentes</w:t>
      </w:r>
      <w:r w:rsidR="00065CCA" w:rsidRPr="00205D43">
        <w:rPr>
          <w:rStyle w:val="nfase"/>
          <w:i w:val="0"/>
          <w:iCs w:val="0"/>
          <w:color w:val="000000" w:themeColor="text1"/>
          <w:sz w:val="24"/>
          <w:szCs w:val="24"/>
        </w:rPr>
        <w:t xml:space="preserve"> deverão apresentar declaração, devidamente assinada pelo representante legal da empresa, sob as penalidades cabíveis, de que:</w:t>
      </w:r>
    </w:p>
    <w:p w:rsidR="00065CCA" w:rsidRPr="00205D43" w:rsidRDefault="00065CCA"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 xml:space="preserve">a) Não se encontra declarada inidônea para licitar ou contratar com órgãos da Administração Pública Federal, Estadual, </w:t>
      </w:r>
      <w:r w:rsidR="00A918DC" w:rsidRPr="00205D43">
        <w:rPr>
          <w:rStyle w:val="nfase"/>
          <w:i w:val="0"/>
          <w:iCs w:val="0"/>
          <w:color w:val="000000" w:themeColor="text1"/>
          <w:sz w:val="24"/>
          <w:szCs w:val="24"/>
        </w:rPr>
        <w:t>Municipal e do Distrito Federal</w:t>
      </w:r>
      <w:r w:rsidRPr="00205D43">
        <w:rPr>
          <w:rStyle w:val="nfase"/>
          <w:i w:val="0"/>
          <w:iCs w:val="0"/>
          <w:color w:val="000000" w:themeColor="text1"/>
          <w:sz w:val="24"/>
          <w:szCs w:val="24"/>
        </w:rPr>
        <w:t>;</w:t>
      </w:r>
    </w:p>
    <w:p w:rsidR="00385B6A" w:rsidRPr="00205D43" w:rsidRDefault="00065CCA" w:rsidP="0039213F">
      <w:pPr>
        <w:spacing w:before="0"/>
        <w:jc w:val="both"/>
        <w:rPr>
          <w:rStyle w:val="nfase"/>
          <w:i w:val="0"/>
          <w:iCs w:val="0"/>
          <w:color w:val="000000" w:themeColor="text1"/>
          <w:sz w:val="24"/>
          <w:szCs w:val="24"/>
        </w:rPr>
      </w:pPr>
      <w:r w:rsidRPr="00205D43">
        <w:rPr>
          <w:rStyle w:val="nfase"/>
          <w:i w:val="0"/>
          <w:iCs w:val="0"/>
          <w:color w:val="000000" w:themeColor="text1"/>
          <w:sz w:val="24"/>
          <w:szCs w:val="24"/>
        </w:rPr>
        <w:t xml:space="preserve">b) Declara que não possui em seu quadro de pessoal </w:t>
      </w:r>
      <w:r w:rsidR="003B168A" w:rsidRPr="00205D43">
        <w:rPr>
          <w:rStyle w:val="nfase"/>
          <w:i w:val="0"/>
          <w:iCs w:val="0"/>
          <w:color w:val="000000" w:themeColor="text1"/>
          <w:sz w:val="24"/>
          <w:szCs w:val="24"/>
        </w:rPr>
        <w:t>empregado (</w:t>
      </w:r>
      <w:r w:rsidRPr="00205D43">
        <w:rPr>
          <w:rStyle w:val="nfase"/>
          <w:i w:val="0"/>
          <w:iCs w:val="0"/>
          <w:color w:val="000000" w:themeColor="text1"/>
          <w:sz w:val="24"/>
          <w:szCs w:val="24"/>
        </w:rPr>
        <w:t>s) com menos de 18 anos, em trabalho noturno, perigoso ou insalubre e menores de 16 (dezesseis) anos, em qualquer trabalho, salvo na condição de aprendiz, a partir de 14 anos, nos termos do art. 7º, XXXIII, da Constituição Federal e art. 27, V, da Lei 8666/93.</w:t>
      </w:r>
    </w:p>
    <w:p w:rsidR="00205D43" w:rsidRPr="00205D43" w:rsidRDefault="00205D43" w:rsidP="0039213F">
      <w:pPr>
        <w:spacing w:before="0"/>
        <w:jc w:val="both"/>
        <w:rPr>
          <w:rStyle w:val="nfase"/>
          <w:i w:val="0"/>
          <w:iCs w:val="0"/>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17</w:t>
      </w:r>
      <w:r w:rsidR="00065CCA" w:rsidRPr="00205D43">
        <w:rPr>
          <w:b/>
          <w:bCs/>
          <w:snapToGrid w:val="0"/>
          <w:color w:val="000000" w:themeColor="text1"/>
          <w:sz w:val="24"/>
          <w:szCs w:val="24"/>
        </w:rPr>
        <w:t xml:space="preserve"> - DOS RECURSOS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1</w:t>
      </w:r>
      <w:r w:rsidR="00A918DC" w:rsidRPr="00205D43">
        <w:rPr>
          <w:snapToGrid w:val="0"/>
          <w:color w:val="000000" w:themeColor="text1"/>
          <w:sz w:val="24"/>
          <w:szCs w:val="24"/>
        </w:rPr>
        <w:t>7</w:t>
      </w:r>
      <w:r w:rsidRPr="00205D43">
        <w:rPr>
          <w:snapToGrid w:val="0"/>
          <w:color w:val="000000" w:themeColor="text1"/>
          <w:sz w:val="24"/>
          <w:szCs w:val="24"/>
        </w:rPr>
        <w:t xml:space="preserve">.1. </w:t>
      </w:r>
      <w:r w:rsidRPr="00205D43">
        <w:rPr>
          <w:color w:val="000000" w:themeColor="text1"/>
          <w:sz w:val="24"/>
          <w:szCs w:val="24"/>
        </w:rPr>
        <w:t>Declarada a vencedora, as demais proponentes presentes poderão manifestar imediata e motivadamente a intenção de recorrer, sendo concedid</w:t>
      </w:r>
      <w:r w:rsidR="00C8665E" w:rsidRPr="00205D43">
        <w:rPr>
          <w:color w:val="000000" w:themeColor="text1"/>
          <w:sz w:val="24"/>
          <w:szCs w:val="24"/>
        </w:rPr>
        <w:t xml:space="preserve">o o prazo de </w:t>
      </w:r>
      <w:proofErr w:type="gramStart"/>
      <w:r w:rsidR="00C8665E" w:rsidRPr="00205D43">
        <w:rPr>
          <w:color w:val="000000" w:themeColor="text1"/>
          <w:sz w:val="24"/>
          <w:szCs w:val="24"/>
        </w:rPr>
        <w:t>3</w:t>
      </w:r>
      <w:proofErr w:type="gramEnd"/>
      <w:r w:rsidR="00C8665E" w:rsidRPr="00205D43">
        <w:rPr>
          <w:color w:val="000000" w:themeColor="text1"/>
          <w:sz w:val="24"/>
          <w:szCs w:val="24"/>
        </w:rPr>
        <w:t xml:space="preserve"> (três) dias </w:t>
      </w:r>
      <w:r w:rsidRPr="00205D43">
        <w:rPr>
          <w:color w:val="000000" w:themeColor="text1"/>
          <w:sz w:val="24"/>
          <w:szCs w:val="24"/>
        </w:rPr>
        <w:t xml:space="preserve"> para apresentação </w:t>
      </w:r>
      <w:r w:rsidRPr="00205D43">
        <w:rPr>
          <w:color w:val="000000" w:themeColor="text1"/>
          <w:sz w:val="24"/>
          <w:szCs w:val="24"/>
        </w:rPr>
        <w:lastRenderedPageBreak/>
        <w:t xml:space="preserve">das razões e de igual prazo para as </w:t>
      </w:r>
      <w:r w:rsidR="00205D43" w:rsidRPr="00205D43">
        <w:rPr>
          <w:color w:val="000000" w:themeColor="text1"/>
          <w:sz w:val="24"/>
          <w:szCs w:val="24"/>
        </w:rPr>
        <w:t>contrarrazões</w:t>
      </w:r>
      <w:r w:rsidRPr="00205D43">
        <w:rPr>
          <w:color w:val="000000" w:themeColor="text1"/>
          <w:sz w:val="24"/>
          <w:szCs w:val="24"/>
        </w:rPr>
        <w:t>, com imediata intimação de todas as presentes e assegurada também imediata vista dos autos.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.2. A falta de manifestação imediata e motivada do licitante quanto à intenção de recorrer, nos termos do item anterior, importará na decadência desse direito.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 xml:space="preserve">.3. O acolhimento de recurso importará na invalidação apenas dos atos insuscetíveis de aproveitamento. </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17</w:t>
      </w:r>
      <w:r w:rsidR="00065CCA" w:rsidRPr="00205D43">
        <w:rPr>
          <w:snapToGrid w:val="0"/>
          <w:color w:val="000000" w:themeColor="text1"/>
          <w:sz w:val="24"/>
          <w:szCs w:val="24"/>
        </w:rPr>
        <w:t>.4. No julgamento d</w:t>
      </w:r>
      <w:r w:rsidR="00A03C3B" w:rsidRPr="00205D43">
        <w:rPr>
          <w:snapToGrid w:val="0"/>
          <w:color w:val="000000" w:themeColor="text1"/>
          <w:sz w:val="24"/>
          <w:szCs w:val="24"/>
        </w:rPr>
        <w:t xml:space="preserve">a habilitação e das propostas, </w:t>
      </w:r>
      <w:r w:rsidR="00403785" w:rsidRPr="00205D43">
        <w:rPr>
          <w:snapToGrid w:val="0"/>
          <w:color w:val="000000" w:themeColor="text1"/>
          <w:sz w:val="24"/>
          <w:szCs w:val="24"/>
        </w:rPr>
        <w:t>o pregoeiro</w:t>
      </w:r>
      <w:r w:rsidR="00065CCA" w:rsidRPr="00205D43">
        <w:rPr>
          <w:snapToGrid w:val="0"/>
          <w:color w:val="000000" w:themeColor="text1"/>
          <w:sz w:val="24"/>
          <w:szCs w:val="24"/>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205D43" w:rsidRDefault="00A918DC" w:rsidP="0039213F">
      <w:pPr>
        <w:spacing w:before="0"/>
        <w:jc w:val="both"/>
        <w:rPr>
          <w:color w:val="000000" w:themeColor="text1"/>
          <w:sz w:val="24"/>
          <w:szCs w:val="24"/>
        </w:rPr>
      </w:pPr>
      <w:r w:rsidRPr="00205D43">
        <w:rPr>
          <w:color w:val="000000" w:themeColor="text1"/>
          <w:sz w:val="24"/>
          <w:szCs w:val="24"/>
        </w:rPr>
        <w:t>17</w:t>
      </w:r>
      <w:r w:rsidR="00065CCA" w:rsidRPr="00205D43">
        <w:rPr>
          <w:color w:val="000000" w:themeColor="text1"/>
          <w:sz w:val="24"/>
          <w:szCs w:val="24"/>
        </w:rPr>
        <w:t xml:space="preserve">.5. Os recursos e </w:t>
      </w:r>
      <w:r w:rsidR="00205D43" w:rsidRPr="00205D43">
        <w:rPr>
          <w:color w:val="000000" w:themeColor="text1"/>
          <w:sz w:val="24"/>
          <w:szCs w:val="24"/>
        </w:rPr>
        <w:t>contrarrazões</w:t>
      </w:r>
      <w:r w:rsidR="00EF7CE6" w:rsidRPr="00205D43">
        <w:rPr>
          <w:color w:val="000000" w:themeColor="text1"/>
          <w:sz w:val="24"/>
          <w:szCs w:val="24"/>
        </w:rPr>
        <w:t xml:space="preserve"> de recurso</w:t>
      </w:r>
      <w:r w:rsidR="00205D43" w:rsidRPr="00205D43">
        <w:rPr>
          <w:color w:val="000000" w:themeColor="text1"/>
          <w:sz w:val="24"/>
          <w:szCs w:val="24"/>
        </w:rPr>
        <w:t xml:space="preserve"> deverão</w:t>
      </w:r>
      <w:r w:rsidR="00EF7CE6" w:rsidRPr="00205D43">
        <w:rPr>
          <w:color w:val="000000" w:themeColor="text1"/>
          <w:sz w:val="24"/>
          <w:szCs w:val="24"/>
        </w:rPr>
        <w:t xml:space="preserve"> ser dirigidos </w:t>
      </w:r>
      <w:r w:rsidR="00403785" w:rsidRPr="00205D43">
        <w:rPr>
          <w:color w:val="000000" w:themeColor="text1"/>
          <w:sz w:val="24"/>
          <w:szCs w:val="24"/>
        </w:rPr>
        <w:t>o pregoeiro</w:t>
      </w:r>
      <w:r w:rsidR="00065CCA" w:rsidRPr="00205D43">
        <w:rPr>
          <w:color w:val="000000" w:themeColor="text1"/>
          <w:sz w:val="24"/>
          <w:szCs w:val="24"/>
        </w:rPr>
        <w:t xml:space="preserve"> e protocolados junto ao órgão promotor do certame, localizado no endereço indicado neste edital, e</w:t>
      </w:r>
      <w:r w:rsidR="00EF7CE6" w:rsidRPr="00205D43">
        <w:rPr>
          <w:color w:val="000000" w:themeColor="text1"/>
          <w:sz w:val="24"/>
          <w:szCs w:val="24"/>
        </w:rPr>
        <w:t xml:space="preserve">m dias úteis, no </w:t>
      </w:r>
      <w:r w:rsidR="00205D43" w:rsidRPr="00205D43">
        <w:rPr>
          <w:color w:val="000000" w:themeColor="text1"/>
          <w:sz w:val="24"/>
          <w:szCs w:val="24"/>
        </w:rPr>
        <w:t xml:space="preserve">horário de 7h30 as 11h30 e das </w:t>
      </w:r>
      <w:r w:rsidR="00EF7CE6" w:rsidRPr="00205D43">
        <w:rPr>
          <w:color w:val="000000" w:themeColor="text1"/>
          <w:sz w:val="24"/>
          <w:szCs w:val="24"/>
        </w:rPr>
        <w:t>12h30 as 16h30</w:t>
      </w:r>
      <w:r w:rsidR="00205D43" w:rsidRPr="00205D43">
        <w:rPr>
          <w:color w:val="000000" w:themeColor="text1"/>
          <w:sz w:val="24"/>
          <w:szCs w:val="24"/>
        </w:rPr>
        <w:t>.</w:t>
      </w:r>
    </w:p>
    <w:p w:rsidR="00205D43" w:rsidRPr="00205D43" w:rsidRDefault="00205D43" w:rsidP="0039213F">
      <w:pPr>
        <w:spacing w:before="0"/>
        <w:jc w:val="both"/>
        <w:rPr>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18</w:t>
      </w:r>
      <w:r w:rsidR="00065CCA" w:rsidRPr="00205D43">
        <w:rPr>
          <w:b/>
          <w:bCs/>
          <w:snapToGrid w:val="0"/>
          <w:color w:val="000000" w:themeColor="text1"/>
          <w:sz w:val="24"/>
          <w:szCs w:val="24"/>
        </w:rPr>
        <w:t xml:space="preserve"> - DA ADJUDICAÇÃO E DA CONVOCAÇÃO PARA ASSINAR </w:t>
      </w:r>
      <w:r w:rsidR="006C6FF6">
        <w:rPr>
          <w:b/>
          <w:bCs/>
          <w:snapToGrid w:val="0"/>
          <w:color w:val="000000" w:themeColor="text1"/>
          <w:sz w:val="24"/>
          <w:szCs w:val="24"/>
        </w:rPr>
        <w:t xml:space="preserve">O </w:t>
      </w:r>
      <w:r w:rsidR="00205D43" w:rsidRPr="00205D43">
        <w:rPr>
          <w:b/>
          <w:bCs/>
          <w:snapToGrid w:val="0"/>
          <w:color w:val="000000" w:themeColor="text1"/>
          <w:sz w:val="24"/>
          <w:szCs w:val="24"/>
        </w:rPr>
        <w:t>CONTRATO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.1. Decididos os recursos e constatada a regularidade dos atos praticados, a autoridade competente adjudicará o objeto e homologará o procedimento licitatório.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.2. Após a homologação referida no item anterior, o adjudicatár</w:t>
      </w:r>
      <w:r w:rsidR="00AE2FCC" w:rsidRPr="00205D43">
        <w:rPr>
          <w:snapToGrid w:val="0"/>
          <w:color w:val="000000" w:themeColor="text1"/>
          <w:sz w:val="24"/>
          <w:szCs w:val="24"/>
        </w:rPr>
        <w:t>io será convocado para assina</w:t>
      </w:r>
      <w:r w:rsidR="006C6FF6">
        <w:rPr>
          <w:snapToGrid w:val="0"/>
          <w:color w:val="000000" w:themeColor="text1"/>
          <w:sz w:val="24"/>
          <w:szCs w:val="24"/>
        </w:rPr>
        <w:t xml:space="preserve">r o contrato </w:t>
      </w:r>
      <w:r w:rsidR="00065CCA" w:rsidRPr="00205D43">
        <w:rPr>
          <w:snapToGrid w:val="0"/>
          <w:color w:val="000000" w:themeColor="text1"/>
          <w:sz w:val="24"/>
          <w:szCs w:val="24"/>
        </w:rPr>
        <w:t>no prazo de até 05 (cinco) dias úteis.</w:t>
      </w:r>
    </w:p>
    <w:p w:rsidR="00077398" w:rsidRPr="00205D43" w:rsidRDefault="00A918DC" w:rsidP="0039213F">
      <w:pPr>
        <w:spacing w:before="0"/>
        <w:jc w:val="both"/>
        <w:rPr>
          <w:color w:val="000000" w:themeColor="text1"/>
          <w:sz w:val="24"/>
          <w:szCs w:val="24"/>
        </w:rPr>
      </w:pPr>
      <w:r w:rsidRPr="00205D43">
        <w:rPr>
          <w:color w:val="000000" w:themeColor="text1"/>
          <w:sz w:val="24"/>
          <w:szCs w:val="24"/>
        </w:rPr>
        <w:t>18</w:t>
      </w:r>
      <w:r w:rsidR="00065CCA" w:rsidRPr="00205D43">
        <w:rPr>
          <w:color w:val="000000" w:themeColor="text1"/>
          <w:sz w:val="24"/>
          <w:szCs w:val="24"/>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18</w:t>
      </w:r>
      <w:r w:rsidR="00065CCA" w:rsidRPr="00205D43">
        <w:rPr>
          <w:snapToGrid w:val="0"/>
          <w:color w:val="000000" w:themeColor="text1"/>
          <w:sz w:val="24"/>
          <w:szCs w:val="24"/>
        </w:rPr>
        <w:t xml:space="preserve">.4. No ato de assinatura </w:t>
      </w:r>
      <w:r w:rsidR="006C6FF6">
        <w:rPr>
          <w:snapToGrid w:val="0"/>
          <w:color w:val="000000" w:themeColor="text1"/>
          <w:sz w:val="24"/>
          <w:szCs w:val="24"/>
        </w:rPr>
        <w:t>do</w:t>
      </w:r>
      <w:r w:rsidR="00AE2FCC" w:rsidRPr="00205D43">
        <w:rPr>
          <w:snapToGrid w:val="0"/>
          <w:color w:val="000000" w:themeColor="text1"/>
          <w:sz w:val="24"/>
          <w:szCs w:val="24"/>
        </w:rPr>
        <w:t xml:space="preserve"> </w:t>
      </w:r>
      <w:r w:rsidR="006C6FF6">
        <w:rPr>
          <w:snapToGrid w:val="0"/>
          <w:color w:val="000000" w:themeColor="text1"/>
          <w:sz w:val="24"/>
          <w:szCs w:val="24"/>
        </w:rPr>
        <w:t>contrato</w:t>
      </w:r>
      <w:r w:rsidR="00065CCA" w:rsidRPr="00205D43">
        <w:rPr>
          <w:snapToGrid w:val="0"/>
          <w:color w:val="000000" w:themeColor="text1"/>
          <w:sz w:val="24"/>
          <w:szCs w:val="24"/>
        </w:rPr>
        <w:t>, será exigida a comprovação das condições de habilitação consignadas no edital, as quais deverão ser mantidas pelo licitante durante a vigência do pacto.</w:t>
      </w:r>
    </w:p>
    <w:p w:rsidR="00205D43" w:rsidRPr="00205D43" w:rsidRDefault="00205D43" w:rsidP="0039213F">
      <w:pPr>
        <w:spacing w:before="0"/>
        <w:jc w:val="both"/>
        <w:rPr>
          <w:snapToGrid w:val="0"/>
          <w:color w:val="000000" w:themeColor="text1"/>
          <w:sz w:val="24"/>
          <w:szCs w:val="24"/>
        </w:rPr>
      </w:pPr>
    </w:p>
    <w:p w:rsidR="00065CCA" w:rsidRPr="00205D43" w:rsidRDefault="00A918DC" w:rsidP="0039213F">
      <w:pPr>
        <w:spacing w:before="0"/>
        <w:jc w:val="both"/>
        <w:rPr>
          <w:b/>
          <w:bCs/>
          <w:snapToGrid w:val="0"/>
          <w:color w:val="000000" w:themeColor="text1"/>
          <w:sz w:val="24"/>
          <w:szCs w:val="24"/>
        </w:rPr>
      </w:pPr>
      <w:r w:rsidRPr="00205D43">
        <w:rPr>
          <w:b/>
          <w:bCs/>
          <w:snapToGrid w:val="0"/>
          <w:color w:val="000000" w:themeColor="text1"/>
          <w:sz w:val="24"/>
          <w:szCs w:val="24"/>
        </w:rPr>
        <w:t>19</w:t>
      </w:r>
      <w:r w:rsidR="00065CCA" w:rsidRPr="00205D43">
        <w:rPr>
          <w:b/>
          <w:bCs/>
          <w:snapToGrid w:val="0"/>
          <w:color w:val="000000" w:themeColor="text1"/>
          <w:sz w:val="24"/>
          <w:szCs w:val="24"/>
        </w:rPr>
        <w:t xml:space="preserve"> - DAS SANÇÕES ADMINISTRATIVAS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.1. O atraso injustificado na execução do contrato sujeitará o licitante contratado à aplicação de multa de mora, nas seguintes condições:</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.1.1. </w:t>
      </w:r>
      <w:r w:rsidR="00205D43" w:rsidRPr="00205D43">
        <w:rPr>
          <w:snapToGrid w:val="0"/>
          <w:color w:val="000000" w:themeColor="text1"/>
          <w:sz w:val="24"/>
          <w:szCs w:val="24"/>
        </w:rPr>
        <w:t>Fixa</w:t>
      </w:r>
      <w:r w:rsidR="00065CCA"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.1.2. </w:t>
      </w:r>
      <w:r w:rsidR="00205D43" w:rsidRPr="00205D43">
        <w:rPr>
          <w:snapToGrid w:val="0"/>
          <w:color w:val="000000" w:themeColor="text1"/>
          <w:sz w:val="24"/>
          <w:szCs w:val="24"/>
        </w:rPr>
        <w:t>Os</w:t>
      </w:r>
      <w:r w:rsidR="00065CCA" w:rsidRPr="00205D43">
        <w:rPr>
          <w:snapToGrid w:val="0"/>
          <w:color w:val="000000" w:themeColor="text1"/>
          <w:sz w:val="24"/>
          <w:szCs w:val="24"/>
        </w:rPr>
        <w:t xml:space="preserve"> dias de atraso serão contabilizados em conformidade com o cronograma de execução do objeto contratual;</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.1.3. </w:t>
      </w:r>
      <w:r w:rsidR="00205D43" w:rsidRPr="00205D43">
        <w:rPr>
          <w:snapToGrid w:val="0"/>
          <w:color w:val="000000" w:themeColor="text1"/>
          <w:sz w:val="24"/>
          <w:szCs w:val="24"/>
        </w:rPr>
        <w:t>A</w:t>
      </w:r>
      <w:r w:rsidR="00065CCA" w:rsidRPr="00205D43">
        <w:rPr>
          <w:snapToGrid w:val="0"/>
          <w:color w:val="000000" w:themeColor="text1"/>
          <w:sz w:val="24"/>
          <w:szCs w:val="24"/>
        </w:rPr>
        <w:t xml:space="preserve"> aplicação da multa de mora não impede que a Administração rescinda unilateralmente o contrato e aplique as outras sanções previstas no item 20.2 deste edital e na Lei Federal nº. 8.666/93.</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.2. A inexecução total ou parcial do contrato ensejará a aplicação das seguintes sanções ao licitante contratado: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 advertência;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multa compensatória por perdas e danos, no montante de 10% (dez por cento) sobre o saldo contratual reajustado não executado pelo particular;</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w:t>
      </w:r>
      <w:r w:rsidRPr="00205D43">
        <w:rPr>
          <w:snapToGrid w:val="0"/>
          <w:color w:val="000000" w:themeColor="text1"/>
          <w:sz w:val="24"/>
          <w:szCs w:val="24"/>
        </w:rPr>
        <w:lastRenderedPageBreak/>
        <w:t xml:space="preserve">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 xml:space="preserve">.3. As sanções administrativas somente serão aplicadas mediante regular processo administrativo, assegurada </w:t>
      </w:r>
      <w:proofErr w:type="gramStart"/>
      <w:r w:rsidR="00065CCA" w:rsidRPr="00205D43">
        <w:rPr>
          <w:snapToGrid w:val="0"/>
          <w:color w:val="000000" w:themeColor="text1"/>
          <w:sz w:val="24"/>
          <w:szCs w:val="24"/>
        </w:rPr>
        <w:t>a</w:t>
      </w:r>
      <w:proofErr w:type="gramEnd"/>
      <w:r w:rsidR="00065CCA" w:rsidRPr="00205D43">
        <w:rPr>
          <w:snapToGrid w:val="0"/>
          <w:color w:val="000000" w:themeColor="text1"/>
          <w:sz w:val="24"/>
          <w:szCs w:val="24"/>
        </w:rPr>
        <w:t xml:space="preserve"> ampla defesa e o contraditório, observando-se as seguintes regras:</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a)</w:t>
      </w:r>
      <w:proofErr w:type="gramStart"/>
      <w:r w:rsidRPr="00205D43">
        <w:rPr>
          <w:snapToGrid w:val="0"/>
          <w:color w:val="000000" w:themeColor="text1"/>
          <w:sz w:val="24"/>
          <w:szCs w:val="24"/>
        </w:rPr>
        <w:t xml:space="preserve">  </w:t>
      </w:r>
      <w:proofErr w:type="gramEnd"/>
      <w:r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proofErr w:type="gramStart"/>
      <w:r w:rsidRPr="00205D43">
        <w:rPr>
          <w:snapToGrid w:val="0"/>
          <w:color w:val="000000" w:themeColor="text1"/>
          <w:sz w:val="24"/>
          <w:szCs w:val="24"/>
        </w:rPr>
        <w:t>adotará</w:t>
      </w:r>
      <w:proofErr w:type="gramEnd"/>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065CCA" w:rsidRPr="00205D43" w:rsidRDefault="00065CCA" w:rsidP="0039213F">
      <w:pPr>
        <w:spacing w:before="0"/>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w:t>
      </w:r>
      <w:r w:rsidR="00065CCA" w:rsidRPr="00205D43">
        <w:rPr>
          <w:snapToGrid w:val="0"/>
          <w:color w:val="000000" w:themeColor="text1"/>
          <w:sz w:val="24"/>
          <w:szCs w:val="24"/>
        </w:rPr>
        <w:t>.</w:t>
      </w:r>
      <w:r w:rsidRPr="00205D43">
        <w:rPr>
          <w:snapToGrid w:val="0"/>
          <w:color w:val="000000" w:themeColor="text1"/>
          <w:sz w:val="24"/>
          <w:szCs w:val="24"/>
        </w:rPr>
        <w:t>5</w:t>
      </w:r>
      <w:r w:rsidR="00065CCA" w:rsidRPr="00205D43">
        <w:rPr>
          <w:snapToGrid w:val="0"/>
          <w:color w:val="000000" w:themeColor="text1"/>
          <w:sz w:val="24"/>
          <w:szCs w:val="24"/>
        </w:rPr>
        <w:t>. Nas hipóteses em que os fatos ensejadores da aplicação das multas acarretarem também a rescisão do contrato, os valores referentes às penalidades poderão ainda ser descontados da garantia prestada pela contratada;</w:t>
      </w:r>
    </w:p>
    <w:p w:rsidR="00065CCA" w:rsidRPr="00205D43" w:rsidRDefault="00A918DC" w:rsidP="0039213F">
      <w:pPr>
        <w:spacing w:before="0"/>
        <w:jc w:val="both"/>
        <w:rPr>
          <w:snapToGrid w:val="0"/>
          <w:color w:val="000000" w:themeColor="text1"/>
          <w:sz w:val="24"/>
          <w:szCs w:val="24"/>
        </w:rPr>
      </w:pPr>
      <w:r w:rsidRPr="00205D43">
        <w:rPr>
          <w:snapToGrid w:val="0"/>
          <w:color w:val="000000" w:themeColor="text1"/>
          <w:sz w:val="24"/>
          <w:szCs w:val="24"/>
        </w:rPr>
        <w:t>19.6</w:t>
      </w:r>
      <w:r w:rsidR="00065CCA" w:rsidRPr="00205D43">
        <w:rPr>
          <w:snapToGrid w:val="0"/>
          <w:color w:val="000000" w:themeColor="text1"/>
          <w:sz w:val="24"/>
          <w:szCs w:val="24"/>
        </w:rPr>
        <w:t>. Em qualquer caso, se após o desconto dos valores relativos às multas restar valor residual em desfavor do licitante contratado, é obrigatória a cobrança judicial da diferença.</w:t>
      </w:r>
    </w:p>
    <w:p w:rsidR="00205D43" w:rsidRPr="00205D43" w:rsidRDefault="00205D43" w:rsidP="0039213F">
      <w:pPr>
        <w:spacing w:before="0"/>
        <w:jc w:val="both"/>
        <w:rPr>
          <w:snapToGrid w:val="0"/>
          <w:color w:val="000000" w:themeColor="text1"/>
          <w:sz w:val="24"/>
          <w:szCs w:val="24"/>
        </w:rPr>
      </w:pPr>
    </w:p>
    <w:p w:rsidR="002F5BED" w:rsidRPr="00205D43" w:rsidRDefault="002F5BED" w:rsidP="0039213F">
      <w:pPr>
        <w:pStyle w:val="SemEspaamento"/>
        <w:widowControl w:val="0"/>
        <w:spacing w:before="0"/>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20.</w:t>
      </w:r>
      <w:r w:rsidR="00205D43" w:rsidRPr="00205D43">
        <w:rPr>
          <w:rFonts w:ascii="Times New Roman" w:hAnsi="Times New Roman"/>
          <w:b/>
          <w:color w:val="000000" w:themeColor="text1"/>
          <w:sz w:val="24"/>
          <w:szCs w:val="24"/>
        </w:rPr>
        <w:t xml:space="preserve"> </w:t>
      </w:r>
      <w:r w:rsidRPr="00205D43">
        <w:rPr>
          <w:rFonts w:ascii="Times New Roman" w:hAnsi="Times New Roman"/>
          <w:b/>
          <w:color w:val="000000" w:themeColor="text1"/>
          <w:sz w:val="24"/>
          <w:szCs w:val="24"/>
        </w:rPr>
        <w:t>DA ENTREGA E RE</w:t>
      </w:r>
      <w:r w:rsidR="00A270E5" w:rsidRPr="00205D43">
        <w:rPr>
          <w:rFonts w:ascii="Times New Roman" w:hAnsi="Times New Roman"/>
          <w:b/>
          <w:color w:val="000000" w:themeColor="text1"/>
          <w:sz w:val="24"/>
          <w:szCs w:val="24"/>
        </w:rPr>
        <w:t>CEBIMENTO DO EQUIPAMENTO</w:t>
      </w:r>
    </w:p>
    <w:p w:rsidR="004C384F" w:rsidRPr="00205D43" w:rsidRDefault="00A270E5" w:rsidP="0039213F">
      <w:pPr>
        <w:pStyle w:val="SemEspaamento"/>
        <w:widowControl w:val="0"/>
        <w:spacing w:before="0"/>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20.1</w:t>
      </w:r>
      <w:r w:rsidR="008F7314" w:rsidRPr="00205D43">
        <w:rPr>
          <w:rFonts w:ascii="Times New Roman" w:hAnsi="Times New Roman"/>
          <w:color w:val="000000" w:themeColor="text1"/>
          <w:sz w:val="24"/>
          <w:szCs w:val="24"/>
        </w:rPr>
        <w:t>.</w:t>
      </w:r>
      <w:r w:rsidR="00205D43" w:rsidRPr="00205D43">
        <w:rPr>
          <w:rFonts w:ascii="Times New Roman" w:hAnsi="Times New Roman"/>
          <w:color w:val="000000" w:themeColor="text1"/>
          <w:sz w:val="24"/>
          <w:szCs w:val="24"/>
        </w:rPr>
        <w:t xml:space="preserve"> </w:t>
      </w:r>
      <w:r w:rsidRPr="00205D43">
        <w:rPr>
          <w:rFonts w:ascii="Times New Roman" w:hAnsi="Times New Roman"/>
          <w:color w:val="000000" w:themeColor="text1"/>
          <w:sz w:val="24"/>
          <w:szCs w:val="24"/>
        </w:rPr>
        <w:t xml:space="preserve">O recebimento do </w:t>
      </w:r>
      <w:r w:rsidR="006C6FF6">
        <w:rPr>
          <w:rFonts w:ascii="Times New Roman" w:hAnsi="Times New Roman"/>
          <w:color w:val="000000" w:themeColor="text1"/>
          <w:sz w:val="24"/>
          <w:szCs w:val="24"/>
        </w:rPr>
        <w:t>objeto deverá ser entregue</w:t>
      </w:r>
      <w:r w:rsidR="00A12D07">
        <w:rPr>
          <w:rFonts w:ascii="Times New Roman" w:hAnsi="Times New Roman"/>
          <w:color w:val="000000" w:themeColor="text1"/>
          <w:sz w:val="24"/>
          <w:szCs w:val="24"/>
        </w:rPr>
        <w:t xml:space="preserve"> em</w:t>
      </w:r>
      <w:r w:rsidR="006C6FF6">
        <w:rPr>
          <w:rFonts w:ascii="Times New Roman" w:hAnsi="Times New Roman"/>
          <w:color w:val="000000" w:themeColor="text1"/>
          <w:sz w:val="24"/>
          <w:szCs w:val="24"/>
        </w:rPr>
        <w:t xml:space="preserve"> até 90</w:t>
      </w:r>
      <w:r w:rsidRPr="00205D43">
        <w:rPr>
          <w:rFonts w:ascii="Times New Roman" w:hAnsi="Times New Roman"/>
          <w:color w:val="000000" w:themeColor="text1"/>
          <w:sz w:val="24"/>
          <w:szCs w:val="24"/>
        </w:rPr>
        <w:t xml:space="preserve"> (</w:t>
      </w:r>
      <w:r w:rsidR="006C6FF6">
        <w:rPr>
          <w:rFonts w:ascii="Times New Roman" w:hAnsi="Times New Roman"/>
          <w:color w:val="000000" w:themeColor="text1"/>
          <w:sz w:val="24"/>
          <w:szCs w:val="24"/>
        </w:rPr>
        <w:t>noventa</w:t>
      </w:r>
      <w:r w:rsidRPr="00205D43">
        <w:rPr>
          <w:rFonts w:ascii="Times New Roman" w:hAnsi="Times New Roman"/>
          <w:color w:val="000000" w:themeColor="text1"/>
          <w:sz w:val="24"/>
          <w:szCs w:val="24"/>
        </w:rPr>
        <w:t>) dias</w:t>
      </w:r>
      <w:r w:rsidR="00205D43" w:rsidRPr="00205D43">
        <w:rPr>
          <w:rFonts w:ascii="Times New Roman" w:hAnsi="Times New Roman"/>
          <w:color w:val="000000" w:themeColor="text1"/>
          <w:sz w:val="24"/>
          <w:szCs w:val="24"/>
        </w:rPr>
        <w:t xml:space="preserve"> corridos</w:t>
      </w:r>
      <w:r w:rsidRPr="00205D43">
        <w:rPr>
          <w:rFonts w:ascii="Times New Roman" w:hAnsi="Times New Roman"/>
          <w:color w:val="000000" w:themeColor="text1"/>
          <w:sz w:val="24"/>
          <w:szCs w:val="24"/>
        </w:rPr>
        <w:t>, após o pedido de fornecimento</w:t>
      </w:r>
      <w:r w:rsidR="008F7314" w:rsidRPr="00205D43">
        <w:rPr>
          <w:rFonts w:ascii="Times New Roman" w:hAnsi="Times New Roman"/>
          <w:color w:val="000000" w:themeColor="text1"/>
          <w:sz w:val="24"/>
          <w:szCs w:val="24"/>
        </w:rPr>
        <w:t>.</w:t>
      </w:r>
    </w:p>
    <w:p w:rsidR="00205D43" w:rsidRPr="00205D43" w:rsidRDefault="00205D43" w:rsidP="0039213F">
      <w:pPr>
        <w:pStyle w:val="SemEspaamento"/>
        <w:widowControl w:val="0"/>
        <w:spacing w:before="0"/>
        <w:jc w:val="both"/>
        <w:rPr>
          <w:rFonts w:ascii="Times New Roman" w:hAnsi="Times New Roman"/>
          <w:color w:val="000000" w:themeColor="text1"/>
          <w:sz w:val="24"/>
          <w:szCs w:val="24"/>
        </w:rPr>
      </w:pPr>
    </w:p>
    <w:p w:rsidR="00065CCA" w:rsidRPr="00205D43" w:rsidRDefault="00013731" w:rsidP="0039213F">
      <w:pPr>
        <w:spacing w:before="0"/>
        <w:jc w:val="both"/>
        <w:rPr>
          <w:b/>
          <w:bCs/>
          <w:snapToGrid w:val="0"/>
          <w:color w:val="000000" w:themeColor="text1"/>
          <w:sz w:val="24"/>
          <w:szCs w:val="24"/>
        </w:rPr>
      </w:pPr>
      <w:r w:rsidRPr="00205D43">
        <w:rPr>
          <w:b/>
          <w:bCs/>
          <w:snapToGrid w:val="0"/>
          <w:color w:val="000000" w:themeColor="text1"/>
          <w:sz w:val="24"/>
          <w:szCs w:val="24"/>
        </w:rPr>
        <w:t>21</w:t>
      </w:r>
      <w:r w:rsidR="00065CCA" w:rsidRPr="00205D43">
        <w:rPr>
          <w:b/>
          <w:bCs/>
          <w:snapToGrid w:val="0"/>
          <w:color w:val="000000" w:themeColor="text1"/>
          <w:sz w:val="24"/>
          <w:szCs w:val="24"/>
        </w:rPr>
        <w:t xml:space="preserve"> - DAS DISPOSIÇÕES FINAIS</w:t>
      </w:r>
    </w:p>
    <w:p w:rsidR="00065CCA" w:rsidRPr="00205D43" w:rsidRDefault="00013731"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w:t>
      </w:r>
      <w:r w:rsidR="00065CCA" w:rsidRPr="00205D43">
        <w:rPr>
          <w:snapToGrid w:val="0"/>
          <w:color w:val="000000" w:themeColor="text1"/>
          <w:sz w:val="24"/>
          <w:szCs w:val="24"/>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205D43" w:rsidRDefault="00013731"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.2</w:t>
      </w:r>
      <w:r w:rsidR="00065CCA" w:rsidRPr="00205D43">
        <w:rPr>
          <w:color w:val="000000" w:themeColor="text1"/>
          <w:sz w:val="24"/>
          <w:szCs w:val="24"/>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205D43" w:rsidRDefault="00013731"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.3</w:t>
      </w:r>
      <w:r w:rsidR="00EF7CE6" w:rsidRPr="00205D43">
        <w:rPr>
          <w:color w:val="000000" w:themeColor="text1"/>
          <w:sz w:val="24"/>
          <w:szCs w:val="24"/>
        </w:rPr>
        <w:t xml:space="preserve">. É facultado </w:t>
      </w:r>
      <w:r w:rsidR="00403785" w:rsidRPr="00205D43">
        <w:rPr>
          <w:color w:val="000000" w:themeColor="text1"/>
          <w:sz w:val="24"/>
          <w:szCs w:val="24"/>
        </w:rPr>
        <w:t>o pregoeiro</w:t>
      </w:r>
      <w:r w:rsidR="00065CCA" w:rsidRPr="00205D43">
        <w:rPr>
          <w:color w:val="000000" w:themeColor="text1"/>
          <w:sz w:val="24"/>
          <w:szCs w:val="24"/>
        </w:rPr>
        <w:t>, ou à autoridade a ele superior, em qualquer fase da licitação, promover diligências com vistas a esclarecer ou a complementar a instrução do processo, vedada a criação de exigência não prevista neste edital.</w:t>
      </w:r>
    </w:p>
    <w:p w:rsidR="00065CCA" w:rsidRPr="00205D43" w:rsidRDefault="00815319"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.4</w:t>
      </w:r>
      <w:r w:rsidR="00065CCA" w:rsidRPr="00205D43">
        <w:rPr>
          <w:color w:val="000000" w:themeColor="text1"/>
          <w:sz w:val="24"/>
          <w:szCs w:val="24"/>
        </w:rPr>
        <w:t xml:space="preserve">. Os licitantes intimados para prestar quaisquer esclarecimentos adicionais deverão fazê-lo no prazo determinado pelo Pregoeiro, </w:t>
      </w:r>
      <w:proofErr w:type="gramStart"/>
      <w:r w:rsidR="00065CCA" w:rsidRPr="00205D43">
        <w:rPr>
          <w:color w:val="000000" w:themeColor="text1"/>
          <w:sz w:val="24"/>
          <w:szCs w:val="24"/>
        </w:rPr>
        <w:t>sob pena</w:t>
      </w:r>
      <w:proofErr w:type="gramEnd"/>
      <w:r w:rsidR="00065CCA" w:rsidRPr="00205D43">
        <w:rPr>
          <w:color w:val="000000" w:themeColor="text1"/>
          <w:sz w:val="24"/>
          <w:szCs w:val="24"/>
        </w:rPr>
        <w:t xml:space="preserve"> de desclassificação.</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.5</w:t>
      </w:r>
      <w:r w:rsidR="00065CCA" w:rsidRPr="00205D43">
        <w:rPr>
          <w:color w:val="000000" w:themeColor="text1"/>
          <w:sz w:val="24"/>
          <w:szCs w:val="24"/>
        </w:rPr>
        <w:t>. Em caso de dúvida quanto à autenticidade de assinatura constante em documento apresentado por licitante, poder-se-á diligenciar no intuito de saná-la, inclusive concedendo prazo para o reconhecimento de firma.</w:t>
      </w:r>
    </w:p>
    <w:p w:rsidR="00065CCA" w:rsidRPr="00205D43" w:rsidRDefault="00224C33" w:rsidP="0039213F">
      <w:pPr>
        <w:spacing w:before="0"/>
        <w:jc w:val="both"/>
        <w:rPr>
          <w:color w:val="000000" w:themeColor="text1"/>
          <w:sz w:val="24"/>
          <w:szCs w:val="24"/>
        </w:rPr>
      </w:pPr>
      <w:r w:rsidRPr="00205D43">
        <w:rPr>
          <w:color w:val="000000" w:themeColor="text1"/>
          <w:sz w:val="24"/>
          <w:szCs w:val="24"/>
        </w:rPr>
        <w:t>2</w:t>
      </w:r>
      <w:r w:rsidR="00C223AC" w:rsidRPr="00205D43">
        <w:rPr>
          <w:color w:val="000000" w:themeColor="text1"/>
          <w:sz w:val="24"/>
          <w:szCs w:val="24"/>
        </w:rPr>
        <w:t>1</w:t>
      </w:r>
      <w:r w:rsidRPr="00205D43">
        <w:rPr>
          <w:color w:val="000000" w:themeColor="text1"/>
          <w:sz w:val="24"/>
          <w:szCs w:val="24"/>
        </w:rPr>
        <w:t>.6</w:t>
      </w:r>
      <w:r w:rsidR="00065CCA" w:rsidRPr="00205D43">
        <w:rPr>
          <w:color w:val="000000" w:themeColor="text1"/>
          <w:sz w:val="24"/>
          <w:szCs w:val="24"/>
        </w:rPr>
        <w:t>. O desatendimento de exigências formais não essenciais não importará no afastamento do proponente, desde que seja possível a aferição da sua qualificação e a exata compreensão da sua proposta.</w:t>
      </w:r>
    </w:p>
    <w:p w:rsidR="00065CCA" w:rsidRPr="00205D43" w:rsidRDefault="00A918DC" w:rsidP="0039213F">
      <w:pPr>
        <w:spacing w:before="0"/>
        <w:jc w:val="both"/>
        <w:rPr>
          <w:snapToGrid w:val="0"/>
          <w:color w:val="000000" w:themeColor="text1"/>
          <w:sz w:val="24"/>
          <w:szCs w:val="24"/>
        </w:rPr>
      </w:pPr>
      <w:r w:rsidRPr="00205D43">
        <w:rPr>
          <w:color w:val="000000" w:themeColor="text1"/>
          <w:sz w:val="24"/>
          <w:szCs w:val="24"/>
        </w:rPr>
        <w:t>2</w:t>
      </w:r>
      <w:r w:rsidR="00C223AC" w:rsidRPr="00205D43">
        <w:rPr>
          <w:color w:val="000000" w:themeColor="text1"/>
          <w:sz w:val="24"/>
          <w:szCs w:val="24"/>
        </w:rPr>
        <w:t>1</w:t>
      </w:r>
      <w:r w:rsidR="00224C33" w:rsidRPr="00205D43">
        <w:rPr>
          <w:color w:val="000000" w:themeColor="text1"/>
          <w:sz w:val="24"/>
          <w:szCs w:val="24"/>
        </w:rPr>
        <w:t>.7</w:t>
      </w:r>
      <w:r w:rsidR="00065CCA" w:rsidRPr="00205D43">
        <w:rPr>
          <w:color w:val="000000" w:themeColor="text1"/>
          <w:sz w:val="24"/>
          <w:szCs w:val="24"/>
        </w:rPr>
        <w:t xml:space="preserve">. </w:t>
      </w:r>
      <w:r w:rsidR="00065CCA" w:rsidRPr="00205D43">
        <w:rPr>
          <w:snapToGrid w:val="0"/>
          <w:color w:val="000000" w:themeColor="text1"/>
          <w:sz w:val="24"/>
          <w:szCs w:val="24"/>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205D43" w:rsidRDefault="00C223AC" w:rsidP="0039213F">
      <w:pPr>
        <w:spacing w:before="0"/>
        <w:jc w:val="both"/>
        <w:rPr>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.8</w:t>
      </w:r>
      <w:r w:rsidR="00065CCA" w:rsidRPr="00205D43">
        <w:rPr>
          <w:snapToGrid w:val="0"/>
          <w:color w:val="000000" w:themeColor="text1"/>
          <w:sz w:val="24"/>
          <w:szCs w:val="24"/>
        </w:rPr>
        <w:t xml:space="preserve">. </w:t>
      </w:r>
      <w:r w:rsidR="00065CCA" w:rsidRPr="00205D43">
        <w:rPr>
          <w:color w:val="000000" w:themeColor="text1"/>
          <w:sz w:val="24"/>
          <w:szCs w:val="24"/>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.9</w:t>
      </w:r>
      <w:r w:rsidR="00065CCA" w:rsidRPr="00205D43">
        <w:rPr>
          <w:color w:val="000000" w:themeColor="text1"/>
          <w:sz w:val="24"/>
          <w:szCs w:val="24"/>
        </w:rPr>
        <w:t>. Os casos não previstos n</w:t>
      </w:r>
      <w:r w:rsidR="00A270E5" w:rsidRPr="00205D43">
        <w:rPr>
          <w:color w:val="000000" w:themeColor="text1"/>
          <w:sz w:val="24"/>
          <w:szCs w:val="24"/>
        </w:rPr>
        <w:t>este Edital serão decididos pel</w:t>
      </w:r>
      <w:r w:rsidR="00403785" w:rsidRPr="00205D43">
        <w:rPr>
          <w:color w:val="000000" w:themeColor="text1"/>
          <w:sz w:val="24"/>
          <w:szCs w:val="24"/>
        </w:rPr>
        <w:t>o pregoeiro</w:t>
      </w:r>
      <w:r w:rsidR="00065CCA" w:rsidRPr="00205D43">
        <w:rPr>
          <w:color w:val="000000" w:themeColor="text1"/>
          <w:sz w:val="24"/>
          <w:szCs w:val="24"/>
        </w:rPr>
        <w:t xml:space="preserve">. </w:t>
      </w:r>
    </w:p>
    <w:p w:rsidR="00065CCA" w:rsidRPr="00205D43" w:rsidRDefault="00C223AC" w:rsidP="0039213F">
      <w:pPr>
        <w:spacing w:before="0"/>
        <w:jc w:val="both"/>
        <w:rPr>
          <w:snapToGrid w:val="0"/>
          <w:color w:val="000000" w:themeColor="text1"/>
          <w:sz w:val="24"/>
          <w:szCs w:val="24"/>
        </w:rPr>
      </w:pPr>
      <w:r w:rsidRPr="00205D43">
        <w:rPr>
          <w:color w:val="000000" w:themeColor="text1"/>
          <w:sz w:val="24"/>
          <w:szCs w:val="24"/>
        </w:rPr>
        <w:t>21</w:t>
      </w:r>
      <w:r w:rsidR="00224C33" w:rsidRPr="00205D43">
        <w:rPr>
          <w:color w:val="000000" w:themeColor="text1"/>
          <w:sz w:val="24"/>
          <w:szCs w:val="24"/>
        </w:rPr>
        <w:t>.10</w:t>
      </w:r>
      <w:r w:rsidR="00065CCA" w:rsidRPr="00205D43">
        <w:rPr>
          <w:color w:val="000000" w:themeColor="text1"/>
          <w:sz w:val="24"/>
          <w:szCs w:val="24"/>
        </w:rPr>
        <w:t xml:space="preserve">. </w:t>
      </w:r>
      <w:r w:rsidR="00065CCA" w:rsidRPr="00205D43">
        <w:rPr>
          <w:snapToGrid w:val="0"/>
          <w:color w:val="000000" w:themeColor="text1"/>
          <w:sz w:val="24"/>
          <w:szCs w:val="24"/>
        </w:rPr>
        <w:t>A participação do licitante nesta licitação</w:t>
      </w:r>
      <w:proofErr w:type="gramStart"/>
      <w:r w:rsidR="00065CCA" w:rsidRPr="00205D43">
        <w:rPr>
          <w:snapToGrid w:val="0"/>
          <w:color w:val="000000" w:themeColor="text1"/>
          <w:sz w:val="24"/>
          <w:szCs w:val="24"/>
        </w:rPr>
        <w:t>, implica</w:t>
      </w:r>
      <w:proofErr w:type="gramEnd"/>
      <w:r w:rsidR="00065CCA" w:rsidRPr="00205D43">
        <w:rPr>
          <w:snapToGrid w:val="0"/>
          <w:color w:val="000000" w:themeColor="text1"/>
          <w:sz w:val="24"/>
          <w:szCs w:val="24"/>
        </w:rPr>
        <w:t xml:space="preserve"> aceitação de todos os termos deste Edital.</w:t>
      </w:r>
    </w:p>
    <w:p w:rsidR="00065CCA" w:rsidRPr="00205D43" w:rsidRDefault="00C223AC"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.11</w:t>
      </w:r>
      <w:r w:rsidR="00065CCA" w:rsidRPr="00205D43">
        <w:rPr>
          <w:snapToGrid w:val="0"/>
          <w:color w:val="000000" w:themeColor="text1"/>
          <w:sz w:val="24"/>
          <w:szCs w:val="24"/>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205D43" w:rsidRDefault="00C223AC" w:rsidP="0039213F">
      <w:pPr>
        <w:spacing w:before="0"/>
        <w:jc w:val="both"/>
        <w:rPr>
          <w:snapToGrid w:val="0"/>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.12</w:t>
      </w:r>
      <w:r w:rsidR="00065CCA" w:rsidRPr="00205D43">
        <w:rPr>
          <w:snapToGrid w:val="0"/>
          <w:color w:val="000000" w:themeColor="text1"/>
          <w:sz w:val="24"/>
          <w:szCs w:val="24"/>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205D43" w:rsidRDefault="00C223AC" w:rsidP="0039213F">
      <w:pPr>
        <w:spacing w:before="0"/>
        <w:jc w:val="both"/>
        <w:rPr>
          <w:color w:val="000000" w:themeColor="text1"/>
          <w:sz w:val="24"/>
          <w:szCs w:val="24"/>
        </w:rPr>
      </w:pPr>
      <w:r w:rsidRPr="00205D43">
        <w:rPr>
          <w:snapToGrid w:val="0"/>
          <w:color w:val="000000" w:themeColor="text1"/>
          <w:sz w:val="24"/>
          <w:szCs w:val="24"/>
        </w:rPr>
        <w:t>21</w:t>
      </w:r>
      <w:r w:rsidR="00224C33" w:rsidRPr="00205D43">
        <w:rPr>
          <w:snapToGrid w:val="0"/>
          <w:color w:val="000000" w:themeColor="text1"/>
          <w:sz w:val="24"/>
          <w:szCs w:val="24"/>
        </w:rPr>
        <w:t>.13</w:t>
      </w:r>
      <w:r w:rsidR="00065CCA" w:rsidRPr="00205D43">
        <w:rPr>
          <w:snapToGrid w:val="0"/>
          <w:color w:val="000000" w:themeColor="text1"/>
          <w:sz w:val="24"/>
          <w:szCs w:val="24"/>
        </w:rPr>
        <w:t xml:space="preserve">. </w:t>
      </w:r>
      <w:r w:rsidR="00065CCA" w:rsidRPr="00205D43">
        <w:rPr>
          <w:color w:val="000000" w:themeColor="text1"/>
          <w:sz w:val="24"/>
          <w:szCs w:val="24"/>
        </w:rPr>
        <w:t>A nulidade do procedimento licitatório induz a do contrato, ressalvando o disposto no parágrafo único do art. 59, da Lei nº 8.666/93.</w:t>
      </w:r>
    </w:p>
    <w:p w:rsidR="00065CCA" w:rsidRPr="00205D43" w:rsidRDefault="00C223AC" w:rsidP="0039213F">
      <w:pPr>
        <w:spacing w:before="0"/>
        <w:jc w:val="both"/>
        <w:rPr>
          <w:color w:val="000000" w:themeColor="text1"/>
          <w:sz w:val="24"/>
          <w:szCs w:val="24"/>
        </w:rPr>
      </w:pPr>
      <w:r w:rsidRPr="00205D43">
        <w:rPr>
          <w:color w:val="000000" w:themeColor="text1"/>
          <w:sz w:val="24"/>
          <w:szCs w:val="24"/>
        </w:rPr>
        <w:t>21</w:t>
      </w:r>
      <w:r w:rsidR="00224C33" w:rsidRPr="00205D43">
        <w:rPr>
          <w:color w:val="000000" w:themeColor="text1"/>
          <w:sz w:val="24"/>
          <w:szCs w:val="24"/>
        </w:rPr>
        <w:t>.14</w:t>
      </w:r>
      <w:r w:rsidR="00065CCA" w:rsidRPr="00205D43">
        <w:rPr>
          <w:color w:val="000000" w:themeColor="text1"/>
          <w:sz w:val="24"/>
          <w:szCs w:val="24"/>
        </w:rPr>
        <w:t>. No caso de desfazimento do processo licitatório, fica assegurada a ampla defesa e o contraditório.</w:t>
      </w:r>
    </w:p>
    <w:p w:rsidR="00C223AC" w:rsidRPr="00205D43" w:rsidRDefault="00C223AC" w:rsidP="0039213F">
      <w:pPr>
        <w:spacing w:before="0"/>
        <w:jc w:val="both"/>
        <w:rPr>
          <w:color w:val="000000" w:themeColor="text1"/>
          <w:sz w:val="24"/>
          <w:szCs w:val="24"/>
        </w:rPr>
      </w:pPr>
    </w:p>
    <w:p w:rsidR="00F80B42" w:rsidRPr="00205D43" w:rsidRDefault="00F80B42" w:rsidP="0039213F">
      <w:pPr>
        <w:pStyle w:val="NmerosPrincipais"/>
        <w:numPr>
          <w:ilvl w:val="0"/>
          <w:numId w:val="0"/>
        </w:numPr>
        <w:spacing w:before="0"/>
        <w:rPr>
          <w:color w:val="000000" w:themeColor="text1"/>
        </w:rPr>
      </w:pPr>
      <w:bookmarkStart w:id="0" w:name="_GoBack"/>
      <w:bookmarkEnd w:id="0"/>
    </w:p>
    <w:p w:rsidR="00065CCA" w:rsidRPr="00205D43" w:rsidRDefault="00297B91" w:rsidP="0039213F">
      <w:pPr>
        <w:pStyle w:val="NmerosPrincipais"/>
        <w:numPr>
          <w:ilvl w:val="0"/>
          <w:numId w:val="0"/>
        </w:numPr>
        <w:spacing w:before="0"/>
        <w:rPr>
          <w:color w:val="000000" w:themeColor="text1"/>
        </w:rPr>
      </w:pPr>
      <w:r w:rsidRPr="00205D43">
        <w:rPr>
          <w:color w:val="000000" w:themeColor="text1"/>
        </w:rPr>
        <w:t>São Domingos do Norte/</w:t>
      </w:r>
      <w:r w:rsidR="00065CCA" w:rsidRPr="00205D43">
        <w:rPr>
          <w:color w:val="000000" w:themeColor="text1"/>
        </w:rPr>
        <w:t xml:space="preserve">ES, </w:t>
      </w:r>
      <w:r w:rsidR="00683447">
        <w:rPr>
          <w:color w:val="000000" w:themeColor="text1"/>
        </w:rPr>
        <w:t>02</w:t>
      </w:r>
      <w:r w:rsidR="00C223AC" w:rsidRPr="00205D43">
        <w:rPr>
          <w:color w:val="000000" w:themeColor="text1"/>
        </w:rPr>
        <w:t xml:space="preserve"> de </w:t>
      </w:r>
      <w:r w:rsidR="00683447">
        <w:rPr>
          <w:color w:val="000000" w:themeColor="text1"/>
        </w:rPr>
        <w:t>agosto</w:t>
      </w:r>
      <w:r w:rsidR="00065CCA" w:rsidRPr="00205D43">
        <w:rPr>
          <w:color w:val="000000" w:themeColor="text1"/>
        </w:rPr>
        <w:t xml:space="preserve"> de</w:t>
      </w:r>
      <w:r w:rsidRPr="00205D43">
        <w:rPr>
          <w:color w:val="000000" w:themeColor="text1"/>
        </w:rPr>
        <w:t xml:space="preserve"> </w:t>
      </w:r>
      <w:r w:rsidR="00403785" w:rsidRPr="00205D43">
        <w:rPr>
          <w:color w:val="000000" w:themeColor="text1"/>
        </w:rPr>
        <w:t>2018</w:t>
      </w:r>
      <w:r w:rsidR="0039213F" w:rsidRPr="00205D43">
        <w:rPr>
          <w:color w:val="000000" w:themeColor="text1"/>
        </w:rPr>
        <w:t>.</w:t>
      </w:r>
    </w:p>
    <w:p w:rsidR="00C223AC" w:rsidRPr="00205D43" w:rsidRDefault="00C223AC" w:rsidP="0039213F">
      <w:pPr>
        <w:pStyle w:val="NmerosPrincipais"/>
        <w:numPr>
          <w:ilvl w:val="0"/>
          <w:numId w:val="0"/>
        </w:numPr>
        <w:spacing w:before="0"/>
        <w:rPr>
          <w:color w:val="000000" w:themeColor="text1"/>
        </w:rPr>
      </w:pPr>
    </w:p>
    <w:p w:rsidR="00C223AC" w:rsidRPr="00205D43" w:rsidRDefault="00C223AC" w:rsidP="0039213F">
      <w:pPr>
        <w:pStyle w:val="NmerosPrincipais"/>
        <w:numPr>
          <w:ilvl w:val="0"/>
          <w:numId w:val="0"/>
        </w:numPr>
        <w:spacing w:before="0"/>
        <w:rPr>
          <w:color w:val="000000" w:themeColor="text1"/>
        </w:rPr>
      </w:pPr>
    </w:p>
    <w:p w:rsidR="008F7314" w:rsidRPr="00205D43" w:rsidRDefault="008F7314" w:rsidP="0039213F">
      <w:pPr>
        <w:pStyle w:val="NmerosPrincipais"/>
        <w:numPr>
          <w:ilvl w:val="0"/>
          <w:numId w:val="0"/>
        </w:numPr>
        <w:spacing w:before="0"/>
        <w:rPr>
          <w:color w:val="000000" w:themeColor="text1"/>
        </w:rPr>
      </w:pPr>
    </w:p>
    <w:p w:rsidR="00065CCA" w:rsidRPr="00205D43" w:rsidRDefault="00065CCA" w:rsidP="0039213F">
      <w:pPr>
        <w:pStyle w:val="PargrafoNormal"/>
        <w:spacing w:before="0" w:after="0"/>
        <w:jc w:val="both"/>
        <w:rPr>
          <w:color w:val="000000" w:themeColor="text1"/>
        </w:rPr>
      </w:pPr>
    </w:p>
    <w:p w:rsidR="00077398" w:rsidRPr="00205D43" w:rsidRDefault="0039213F" w:rsidP="0039213F">
      <w:pPr>
        <w:pStyle w:val="PargrafoNormal"/>
        <w:spacing w:before="0" w:after="0"/>
        <w:rPr>
          <w:b/>
          <w:color w:val="000000" w:themeColor="text1"/>
        </w:rPr>
      </w:pPr>
      <w:r w:rsidRPr="00205D43">
        <w:rPr>
          <w:b/>
          <w:color w:val="000000" w:themeColor="text1"/>
        </w:rPr>
        <w:t xml:space="preserve">Reinaldo </w:t>
      </w:r>
      <w:proofErr w:type="spellStart"/>
      <w:r w:rsidRPr="00205D43">
        <w:rPr>
          <w:b/>
          <w:color w:val="000000" w:themeColor="text1"/>
        </w:rPr>
        <w:t>Basileu</w:t>
      </w:r>
      <w:proofErr w:type="spellEnd"/>
      <w:r w:rsidRPr="00205D43">
        <w:rPr>
          <w:b/>
          <w:color w:val="000000" w:themeColor="text1"/>
        </w:rPr>
        <w:t xml:space="preserve"> </w:t>
      </w:r>
      <w:proofErr w:type="spellStart"/>
      <w:r w:rsidRPr="00205D43">
        <w:rPr>
          <w:b/>
          <w:color w:val="000000" w:themeColor="text1"/>
        </w:rPr>
        <w:t>Guareschi</w:t>
      </w:r>
      <w:proofErr w:type="spellEnd"/>
    </w:p>
    <w:p w:rsidR="00065CCA" w:rsidRPr="00205D43" w:rsidRDefault="0039213F" w:rsidP="0039213F">
      <w:pPr>
        <w:pStyle w:val="PargrafoNormal"/>
        <w:spacing w:before="0" w:after="0"/>
        <w:rPr>
          <w:b/>
          <w:color w:val="000000" w:themeColor="text1"/>
        </w:rPr>
      </w:pPr>
      <w:r w:rsidRPr="00205D43">
        <w:rPr>
          <w:b/>
          <w:color w:val="000000" w:themeColor="text1"/>
        </w:rPr>
        <w:t xml:space="preserve"> Pregoeiro </w:t>
      </w:r>
      <w:r w:rsidR="00077398" w:rsidRPr="00205D43">
        <w:rPr>
          <w:b/>
          <w:color w:val="000000" w:themeColor="text1"/>
        </w:rPr>
        <w:t>PMSDN</w:t>
      </w:r>
    </w:p>
    <w:p w:rsidR="00C223AC" w:rsidRPr="00205D43" w:rsidRDefault="00C223AC" w:rsidP="0039213F">
      <w:pPr>
        <w:pStyle w:val="PargrafoNormal"/>
        <w:spacing w:before="0" w:after="0"/>
        <w:rPr>
          <w:b/>
          <w:color w:val="000000" w:themeColor="text1"/>
        </w:rPr>
      </w:pPr>
    </w:p>
    <w:p w:rsidR="00C223AC" w:rsidRPr="00205D43" w:rsidRDefault="00C223AC" w:rsidP="0039213F">
      <w:pPr>
        <w:pStyle w:val="PargrafoNormal"/>
        <w:spacing w:before="0" w:after="0"/>
        <w:rPr>
          <w:b/>
          <w:color w:val="000000" w:themeColor="text1"/>
        </w:rPr>
      </w:pPr>
    </w:p>
    <w:p w:rsidR="00C223AC" w:rsidRPr="00205D43" w:rsidRDefault="00C223AC" w:rsidP="0039213F">
      <w:pPr>
        <w:pStyle w:val="PargrafoNormal"/>
        <w:spacing w:before="0" w:after="0"/>
        <w:rPr>
          <w:b/>
          <w:color w:val="000000" w:themeColor="text1"/>
        </w:rPr>
      </w:pPr>
    </w:p>
    <w:p w:rsidR="004C384F" w:rsidRPr="00205D43" w:rsidRDefault="004C384F" w:rsidP="0039213F">
      <w:pPr>
        <w:spacing w:before="0"/>
        <w:jc w:val="left"/>
        <w:rPr>
          <w:b/>
          <w:color w:val="000000" w:themeColor="text1"/>
          <w:sz w:val="24"/>
          <w:szCs w:val="24"/>
        </w:rPr>
      </w:pPr>
      <w:r w:rsidRPr="00205D43">
        <w:rPr>
          <w:b/>
          <w:color w:val="000000" w:themeColor="text1"/>
          <w:sz w:val="24"/>
          <w:szCs w:val="24"/>
        </w:rPr>
        <w:t>Equipe de Apoio:</w:t>
      </w:r>
    </w:p>
    <w:p w:rsidR="004C384F" w:rsidRPr="00205D43" w:rsidRDefault="004C384F" w:rsidP="0039213F">
      <w:pPr>
        <w:spacing w:before="0"/>
        <w:jc w:val="left"/>
        <w:rPr>
          <w:color w:val="000000" w:themeColor="text1"/>
          <w:sz w:val="24"/>
          <w:szCs w:val="24"/>
        </w:rPr>
      </w:pPr>
    </w:p>
    <w:p w:rsidR="004C384F" w:rsidRPr="00205D43" w:rsidRDefault="006C6FF6" w:rsidP="0039213F">
      <w:pPr>
        <w:spacing w:before="0"/>
        <w:jc w:val="left"/>
        <w:rPr>
          <w:color w:val="000000" w:themeColor="text1"/>
          <w:sz w:val="24"/>
          <w:szCs w:val="24"/>
        </w:rPr>
      </w:pPr>
      <w:r>
        <w:rPr>
          <w:color w:val="000000" w:themeColor="text1"/>
          <w:sz w:val="24"/>
          <w:szCs w:val="24"/>
        </w:rPr>
        <w:t>Paulo Ces</w:t>
      </w:r>
      <w:r w:rsidR="004C384F" w:rsidRPr="00205D43">
        <w:rPr>
          <w:color w:val="000000" w:themeColor="text1"/>
          <w:sz w:val="24"/>
          <w:szCs w:val="24"/>
        </w:rPr>
        <w:t>ar Bruni</w:t>
      </w:r>
    </w:p>
    <w:p w:rsidR="004C384F" w:rsidRPr="00205D43" w:rsidRDefault="004C384F" w:rsidP="0039213F">
      <w:pPr>
        <w:spacing w:before="0"/>
        <w:jc w:val="left"/>
        <w:rPr>
          <w:color w:val="000000" w:themeColor="text1"/>
          <w:sz w:val="24"/>
          <w:szCs w:val="24"/>
        </w:rPr>
      </w:pPr>
      <w:r w:rsidRPr="00205D43">
        <w:rPr>
          <w:color w:val="000000" w:themeColor="text1"/>
          <w:sz w:val="24"/>
          <w:szCs w:val="24"/>
        </w:rPr>
        <w:t xml:space="preserve">Reinaldo </w:t>
      </w:r>
      <w:proofErr w:type="spellStart"/>
      <w:r w:rsidRPr="00205D43">
        <w:rPr>
          <w:color w:val="000000" w:themeColor="text1"/>
          <w:sz w:val="24"/>
          <w:szCs w:val="24"/>
        </w:rPr>
        <w:t>Basileu</w:t>
      </w:r>
      <w:proofErr w:type="spellEnd"/>
      <w:r w:rsidRPr="00205D43">
        <w:rPr>
          <w:color w:val="000000" w:themeColor="text1"/>
          <w:sz w:val="24"/>
          <w:szCs w:val="24"/>
        </w:rPr>
        <w:t xml:space="preserve"> </w:t>
      </w:r>
      <w:proofErr w:type="spellStart"/>
      <w:r w:rsidRPr="00205D43">
        <w:rPr>
          <w:color w:val="000000" w:themeColor="text1"/>
          <w:sz w:val="24"/>
          <w:szCs w:val="24"/>
        </w:rPr>
        <w:t>Guareschi</w:t>
      </w:r>
      <w:proofErr w:type="spellEnd"/>
    </w:p>
    <w:p w:rsidR="008B1988" w:rsidRDefault="00683447" w:rsidP="0039213F">
      <w:pPr>
        <w:spacing w:before="0"/>
        <w:jc w:val="left"/>
        <w:rPr>
          <w:color w:val="000000" w:themeColor="text1"/>
          <w:sz w:val="24"/>
          <w:szCs w:val="24"/>
        </w:rPr>
      </w:pPr>
      <w:r>
        <w:rPr>
          <w:color w:val="000000" w:themeColor="text1"/>
          <w:sz w:val="24"/>
          <w:szCs w:val="24"/>
        </w:rPr>
        <w:t xml:space="preserve">Lucia Claudia Pestana </w:t>
      </w:r>
      <w:proofErr w:type="spellStart"/>
      <w:r>
        <w:rPr>
          <w:color w:val="000000" w:themeColor="text1"/>
          <w:sz w:val="24"/>
          <w:szCs w:val="24"/>
        </w:rPr>
        <w:t>Giovanelli</w:t>
      </w:r>
      <w:proofErr w:type="spellEnd"/>
    </w:p>
    <w:p w:rsidR="006C6FF6" w:rsidRPr="00205D43" w:rsidRDefault="006C6FF6" w:rsidP="0039213F">
      <w:pPr>
        <w:spacing w:before="0"/>
        <w:jc w:val="left"/>
        <w:rPr>
          <w:color w:val="000000" w:themeColor="text1"/>
          <w:sz w:val="24"/>
          <w:szCs w:val="24"/>
        </w:rPr>
      </w:pPr>
      <w:r>
        <w:rPr>
          <w:color w:val="000000" w:themeColor="text1"/>
          <w:sz w:val="24"/>
          <w:szCs w:val="24"/>
        </w:rPr>
        <w:t xml:space="preserve">Diego </w:t>
      </w:r>
      <w:proofErr w:type="spellStart"/>
      <w:r>
        <w:rPr>
          <w:color w:val="000000" w:themeColor="text1"/>
          <w:sz w:val="24"/>
          <w:szCs w:val="24"/>
        </w:rPr>
        <w:t>Bohry</w:t>
      </w:r>
      <w:proofErr w:type="spellEnd"/>
    </w:p>
    <w:p w:rsidR="00C223AC" w:rsidRPr="00205D43" w:rsidRDefault="00C223AC" w:rsidP="0039213F">
      <w:pPr>
        <w:spacing w:before="0"/>
        <w:jc w:val="left"/>
        <w:rPr>
          <w:color w:val="000000" w:themeColor="text1"/>
          <w:sz w:val="24"/>
          <w:szCs w:val="24"/>
        </w:rPr>
      </w:pPr>
      <w:r w:rsidRPr="00205D43">
        <w:rPr>
          <w:color w:val="000000" w:themeColor="text1"/>
          <w:sz w:val="24"/>
          <w:szCs w:val="24"/>
        </w:rPr>
        <w:t>Edson Gomes</w:t>
      </w:r>
    </w:p>
    <w:p w:rsidR="00C223AC" w:rsidRPr="00205D43" w:rsidRDefault="00C223AC" w:rsidP="0039213F">
      <w:pPr>
        <w:spacing w:before="0"/>
        <w:jc w:val="left"/>
        <w:rPr>
          <w:color w:val="000000" w:themeColor="text1"/>
          <w:sz w:val="24"/>
          <w:szCs w:val="24"/>
        </w:rPr>
      </w:pPr>
      <w:r w:rsidRPr="00205D43">
        <w:rPr>
          <w:color w:val="000000" w:themeColor="text1"/>
          <w:sz w:val="24"/>
          <w:szCs w:val="24"/>
        </w:rPr>
        <w:t>Maria Aparecida Alves</w:t>
      </w:r>
    </w:p>
    <w:p w:rsidR="00C223AC" w:rsidRPr="00205D43" w:rsidRDefault="00C223AC" w:rsidP="0039213F">
      <w:pPr>
        <w:spacing w:before="0"/>
        <w:jc w:val="left"/>
        <w:rPr>
          <w:color w:val="000000" w:themeColor="text1"/>
          <w:sz w:val="24"/>
          <w:szCs w:val="24"/>
        </w:rPr>
      </w:pPr>
      <w:r w:rsidRPr="00205D43">
        <w:rPr>
          <w:color w:val="000000" w:themeColor="text1"/>
          <w:sz w:val="24"/>
          <w:szCs w:val="24"/>
        </w:rPr>
        <w:t>Ricardo Vieira da Silva</w:t>
      </w: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1A0B49">
      <w:pPr>
        <w:rPr>
          <w:b/>
          <w:color w:val="000000" w:themeColor="text1"/>
          <w:sz w:val="24"/>
          <w:szCs w:val="24"/>
        </w:rPr>
      </w:pPr>
    </w:p>
    <w:p w:rsidR="00C223AC" w:rsidRPr="00205D43" w:rsidRDefault="00C223AC"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205D43" w:rsidRPr="00205D43" w:rsidRDefault="00205D43" w:rsidP="00C223AC">
      <w:pPr>
        <w:jc w:val="both"/>
        <w:rPr>
          <w:b/>
          <w:color w:val="000000" w:themeColor="text1"/>
          <w:sz w:val="24"/>
          <w:szCs w:val="24"/>
        </w:rPr>
      </w:pPr>
    </w:p>
    <w:p w:rsidR="00C223AC" w:rsidRPr="00205D43" w:rsidRDefault="00C223AC" w:rsidP="001A0B49">
      <w:pPr>
        <w:rPr>
          <w:b/>
          <w:color w:val="000000" w:themeColor="text1"/>
          <w:sz w:val="24"/>
          <w:szCs w:val="24"/>
        </w:rPr>
      </w:pPr>
    </w:p>
    <w:p w:rsidR="006C6FF6" w:rsidRDefault="006C6FF6" w:rsidP="001A0B49">
      <w:pPr>
        <w:rPr>
          <w:b/>
          <w:color w:val="000000" w:themeColor="text1"/>
          <w:sz w:val="24"/>
          <w:szCs w:val="24"/>
        </w:rPr>
      </w:pPr>
    </w:p>
    <w:p w:rsidR="006C6FF6" w:rsidRDefault="006C6FF6" w:rsidP="001A0B49">
      <w:pPr>
        <w:rPr>
          <w:b/>
          <w:color w:val="000000" w:themeColor="text1"/>
          <w:sz w:val="24"/>
          <w:szCs w:val="24"/>
        </w:rPr>
      </w:pPr>
    </w:p>
    <w:p w:rsidR="006C6FF6" w:rsidRDefault="006C6FF6" w:rsidP="001A0B49">
      <w:pPr>
        <w:rPr>
          <w:b/>
          <w:color w:val="000000" w:themeColor="text1"/>
          <w:sz w:val="24"/>
          <w:szCs w:val="24"/>
        </w:rPr>
      </w:pPr>
    </w:p>
    <w:p w:rsidR="00224C33" w:rsidRPr="00205D43" w:rsidRDefault="00AB5DB1" w:rsidP="001A0B49">
      <w:pPr>
        <w:rPr>
          <w:b/>
          <w:color w:val="000000" w:themeColor="text1"/>
          <w:sz w:val="24"/>
          <w:szCs w:val="24"/>
        </w:rPr>
      </w:pPr>
      <w:r w:rsidRPr="00205D43">
        <w:rPr>
          <w:b/>
          <w:color w:val="000000" w:themeColor="text1"/>
          <w:sz w:val="24"/>
          <w:szCs w:val="24"/>
        </w:rPr>
        <w:t xml:space="preserve">ANEXO I </w:t>
      </w:r>
    </w:p>
    <w:p w:rsidR="00AB5DB1" w:rsidRPr="00205D43" w:rsidRDefault="00385B6A" w:rsidP="001A0B49">
      <w:pPr>
        <w:rPr>
          <w:b/>
          <w:color w:val="000000" w:themeColor="text1"/>
          <w:sz w:val="24"/>
          <w:szCs w:val="24"/>
        </w:rPr>
      </w:pPr>
      <w:r w:rsidRPr="00205D43">
        <w:rPr>
          <w:b/>
          <w:color w:val="000000" w:themeColor="text1"/>
          <w:sz w:val="24"/>
          <w:szCs w:val="24"/>
        </w:rPr>
        <w:t xml:space="preserve">(ver em </w:t>
      </w:r>
      <w:proofErr w:type="spellStart"/>
      <w:r w:rsidRPr="00205D43">
        <w:rPr>
          <w:b/>
          <w:color w:val="000000" w:themeColor="text1"/>
          <w:sz w:val="24"/>
          <w:szCs w:val="24"/>
        </w:rPr>
        <w:t>pdf</w:t>
      </w:r>
      <w:proofErr w:type="spellEnd"/>
      <w:r w:rsidRPr="00205D43">
        <w:rPr>
          <w:b/>
          <w:color w:val="000000" w:themeColor="text1"/>
          <w:sz w:val="24"/>
          <w:szCs w:val="24"/>
        </w:rPr>
        <w:t>)</w:t>
      </w:r>
    </w:p>
    <w:p w:rsidR="001A0B49" w:rsidRPr="00205D43" w:rsidRDefault="001A0B49" w:rsidP="001A0B49">
      <w:pPr>
        <w:pStyle w:val="SemEspaamento"/>
        <w:jc w:val="both"/>
        <w:rPr>
          <w:rFonts w:ascii="Times New Roman" w:hAnsi="Times New Roman"/>
          <w:color w:val="000000" w:themeColor="text1"/>
          <w:sz w:val="24"/>
          <w:szCs w:val="24"/>
        </w:rPr>
      </w:pPr>
    </w:p>
    <w:p w:rsidR="001A0B49" w:rsidRPr="00205D43" w:rsidRDefault="001A0B49" w:rsidP="001A0B49">
      <w:pPr>
        <w:pStyle w:val="SemEspaamento"/>
        <w:jc w:val="both"/>
        <w:rPr>
          <w:rFonts w:ascii="Times New Roman" w:hAnsi="Times New Roman"/>
          <w:color w:val="000000" w:themeColor="text1"/>
          <w:sz w:val="24"/>
          <w:szCs w:val="24"/>
        </w:rPr>
      </w:pPr>
    </w:p>
    <w:p w:rsidR="00AB5DB1" w:rsidRPr="00205D43" w:rsidRDefault="00AB5DB1" w:rsidP="00AB5DB1">
      <w:pPr>
        <w:jc w:val="both"/>
        <w:rPr>
          <w:color w:val="000000" w:themeColor="text1"/>
          <w:sz w:val="24"/>
          <w:szCs w:val="24"/>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B5DB1">
      <w:pPr>
        <w:rPr>
          <w:b/>
          <w:color w:val="000000" w:themeColor="text1"/>
          <w:sz w:val="24"/>
          <w:szCs w:val="24"/>
          <w:u w:val="single"/>
        </w:rPr>
      </w:pPr>
    </w:p>
    <w:p w:rsidR="005C1975" w:rsidRPr="00205D43" w:rsidRDefault="005C1975" w:rsidP="00AA2F23">
      <w:pPr>
        <w:jc w:val="both"/>
        <w:rPr>
          <w:b/>
          <w:color w:val="000000" w:themeColor="text1"/>
          <w:sz w:val="24"/>
          <w:szCs w:val="24"/>
          <w:u w:val="single"/>
        </w:rPr>
      </w:pPr>
    </w:p>
    <w:p w:rsidR="005C1975" w:rsidRPr="00205D43" w:rsidRDefault="005C1975" w:rsidP="00AB5DB1">
      <w:pPr>
        <w:rPr>
          <w:b/>
          <w:color w:val="000000" w:themeColor="text1"/>
          <w:sz w:val="24"/>
          <w:szCs w:val="24"/>
          <w:u w:val="single"/>
        </w:rPr>
      </w:pPr>
    </w:p>
    <w:p w:rsidR="00065CCA" w:rsidRPr="00205D43" w:rsidRDefault="00065CCA" w:rsidP="00077398">
      <w:pPr>
        <w:pStyle w:val="ANEXO-Rtulo"/>
        <w:rPr>
          <w:color w:val="000000" w:themeColor="text1"/>
        </w:rPr>
      </w:pPr>
      <w:r w:rsidRPr="00205D43">
        <w:rPr>
          <w:color w:val="000000" w:themeColor="text1"/>
        </w:rPr>
        <w:t xml:space="preserve">PREGÃO </w:t>
      </w:r>
      <w:r w:rsidR="00B525FC" w:rsidRPr="00205D43">
        <w:rPr>
          <w:color w:val="000000" w:themeColor="text1"/>
        </w:rPr>
        <w:t xml:space="preserve">PRESENCIAL </w:t>
      </w:r>
      <w:r w:rsidRPr="00205D43">
        <w:rPr>
          <w:color w:val="000000" w:themeColor="text1"/>
        </w:rPr>
        <w:t>N</w:t>
      </w:r>
      <w:r w:rsidRPr="00205D43">
        <w:rPr>
          <w:color w:val="000000" w:themeColor="text1"/>
          <w:u w:val="single"/>
          <w:vertAlign w:val="superscript"/>
        </w:rPr>
        <w:t>o</w:t>
      </w:r>
      <w:r w:rsidR="00237198" w:rsidRPr="00205D43">
        <w:rPr>
          <w:color w:val="000000" w:themeColor="text1"/>
        </w:rPr>
        <w:t xml:space="preserve"> </w:t>
      </w:r>
      <w:r w:rsidR="00EE7327" w:rsidRPr="00205D43">
        <w:rPr>
          <w:color w:val="000000" w:themeColor="text1"/>
        </w:rPr>
        <w:t>1</w:t>
      </w:r>
      <w:r w:rsidR="00BC4C74" w:rsidRPr="00205D43">
        <w:rPr>
          <w:color w:val="000000" w:themeColor="text1"/>
        </w:rPr>
        <w:t>5</w:t>
      </w:r>
      <w:r w:rsidR="00EE7327" w:rsidRPr="00205D43">
        <w:rPr>
          <w:color w:val="000000" w:themeColor="text1"/>
        </w:rPr>
        <w:t>/</w:t>
      </w:r>
      <w:r w:rsidR="00403785" w:rsidRPr="00205D43">
        <w:rPr>
          <w:color w:val="000000" w:themeColor="text1"/>
        </w:rPr>
        <w:t>2018</w:t>
      </w:r>
    </w:p>
    <w:p w:rsidR="008F7314" w:rsidRPr="00205D43" w:rsidRDefault="008F7314" w:rsidP="00077398">
      <w:pPr>
        <w:pStyle w:val="ANEXO-Rtulo"/>
        <w:rPr>
          <w:color w:val="000000" w:themeColor="text1"/>
        </w:rPr>
      </w:pPr>
    </w:p>
    <w:p w:rsidR="00065CCA" w:rsidRPr="00205D43" w:rsidRDefault="00065CCA" w:rsidP="00077398">
      <w:pPr>
        <w:rPr>
          <w:b/>
          <w:color w:val="000000" w:themeColor="text1"/>
          <w:sz w:val="24"/>
          <w:szCs w:val="24"/>
        </w:rPr>
      </w:pPr>
      <w:r w:rsidRPr="00205D43">
        <w:rPr>
          <w:b/>
          <w:color w:val="000000" w:themeColor="text1"/>
          <w:sz w:val="24"/>
          <w:szCs w:val="24"/>
        </w:rPr>
        <w:t>ANEXO II - CARTA DE CREDENCIAMENTO</w:t>
      </w:r>
    </w:p>
    <w:p w:rsidR="00065CCA" w:rsidRPr="00205D43" w:rsidRDefault="00065CCA" w:rsidP="00065CCA">
      <w:pPr>
        <w:jc w:val="both"/>
        <w:rPr>
          <w:color w:val="000000" w:themeColor="text1"/>
          <w:sz w:val="24"/>
          <w:szCs w:val="24"/>
        </w:rPr>
      </w:pPr>
    </w:p>
    <w:p w:rsidR="00065CCA" w:rsidRPr="00205D43" w:rsidRDefault="00BC4C74" w:rsidP="00065CCA">
      <w:pPr>
        <w:jc w:val="both"/>
        <w:rPr>
          <w:rFonts w:eastAsia="BookmanOldStyle"/>
          <w:color w:val="000000" w:themeColor="text1"/>
          <w:sz w:val="24"/>
          <w:szCs w:val="24"/>
        </w:rPr>
      </w:pPr>
      <w:r w:rsidRPr="00205D43">
        <w:rPr>
          <w:rFonts w:eastAsia="BookmanOldStyle"/>
          <w:color w:val="000000" w:themeColor="text1"/>
          <w:sz w:val="24"/>
          <w:szCs w:val="24"/>
        </w:rPr>
        <w:t>Ao</w:t>
      </w:r>
    </w:p>
    <w:p w:rsidR="00065CCA" w:rsidRPr="00205D43" w:rsidRDefault="00BC4C74" w:rsidP="00065CCA">
      <w:pPr>
        <w:jc w:val="both"/>
        <w:rPr>
          <w:rFonts w:eastAsia="BookmanOldStyle"/>
          <w:color w:val="000000" w:themeColor="text1"/>
          <w:sz w:val="24"/>
          <w:szCs w:val="24"/>
        </w:rPr>
      </w:pPr>
      <w:r w:rsidRPr="00205D43">
        <w:rPr>
          <w:rFonts w:eastAsia="BookmanOldStyle"/>
          <w:color w:val="000000" w:themeColor="text1"/>
          <w:sz w:val="24"/>
          <w:szCs w:val="24"/>
        </w:rPr>
        <w:t>Pregoeiro</w:t>
      </w:r>
      <w:r w:rsidR="00065CCA" w:rsidRPr="00205D43">
        <w:rPr>
          <w:rFonts w:eastAsia="BookmanOldStyle"/>
          <w:color w:val="000000" w:themeColor="text1"/>
          <w:sz w:val="24"/>
          <w:szCs w:val="24"/>
        </w:rPr>
        <w:t xml:space="preserve"> e/ou Equipe de Apoio</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Prefeitura Munic</w:t>
      </w:r>
      <w:r w:rsidR="00BC4C74" w:rsidRPr="00205D43">
        <w:rPr>
          <w:rFonts w:eastAsia="BookmanOldStyle"/>
          <w:color w:val="000000" w:themeColor="text1"/>
          <w:sz w:val="24"/>
          <w:szCs w:val="24"/>
        </w:rPr>
        <w:t>ipal de São Domingos do Norte/</w:t>
      </w:r>
      <w:r w:rsidRPr="00205D43">
        <w:rPr>
          <w:rFonts w:eastAsia="BookmanOldStyle"/>
          <w:color w:val="000000" w:themeColor="text1"/>
          <w:sz w:val="24"/>
          <w:szCs w:val="24"/>
        </w:rPr>
        <w:t>ES</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Prezados Senhores,</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Pela pre</w:t>
      </w:r>
      <w:r w:rsidR="00B525FC" w:rsidRPr="00205D43">
        <w:rPr>
          <w:rFonts w:eastAsia="BookmanOldStyle"/>
          <w:color w:val="000000" w:themeColor="text1"/>
          <w:sz w:val="24"/>
          <w:szCs w:val="24"/>
        </w:rPr>
        <w:t xml:space="preserve">sente fica credenciado o </w:t>
      </w:r>
      <w:proofErr w:type="gramStart"/>
      <w:r w:rsidR="00B525FC" w:rsidRPr="00205D43">
        <w:rPr>
          <w:rFonts w:eastAsia="BookmanOldStyle"/>
          <w:color w:val="000000" w:themeColor="text1"/>
          <w:sz w:val="24"/>
          <w:szCs w:val="24"/>
        </w:rPr>
        <w:t xml:space="preserve">Senhor </w:t>
      </w:r>
      <w:r w:rsidR="005E4B0F" w:rsidRPr="00205D43">
        <w:rPr>
          <w:rFonts w:eastAsia="BookmanOldStyle"/>
          <w:color w:val="000000" w:themeColor="text1"/>
          <w:sz w:val="24"/>
          <w:szCs w:val="24"/>
        </w:rPr>
        <w:t>...</w:t>
      </w:r>
      <w:proofErr w:type="gramEnd"/>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(nome, qualificação completa e residência), portador da cédul</w:t>
      </w:r>
      <w:r w:rsidR="00B525FC" w:rsidRPr="00205D43">
        <w:rPr>
          <w:rFonts w:eastAsia="BookmanOldStyle"/>
          <w:color w:val="000000" w:themeColor="text1"/>
          <w:sz w:val="24"/>
          <w:szCs w:val="24"/>
        </w:rPr>
        <w:t xml:space="preserve">a de identidade </w:t>
      </w:r>
      <w:proofErr w:type="gramStart"/>
      <w:r w:rsidR="00B525FC" w:rsidRPr="00205D43">
        <w:rPr>
          <w:rFonts w:eastAsia="BookmanOldStyle"/>
          <w:color w:val="000000" w:themeColor="text1"/>
          <w:sz w:val="24"/>
          <w:szCs w:val="24"/>
        </w:rPr>
        <w:t xml:space="preserve">numero </w:t>
      </w:r>
      <w:r w:rsidR="009A3FE2" w:rsidRPr="00205D43">
        <w:rPr>
          <w:rFonts w:eastAsia="BookmanOldStyle"/>
          <w:color w:val="000000" w:themeColor="text1"/>
          <w:sz w:val="24"/>
          <w:szCs w:val="24"/>
        </w:rPr>
        <w:t>...</w:t>
      </w:r>
      <w:proofErr w:type="gramEnd"/>
      <w:r w:rsidR="009A3FE2" w:rsidRPr="00205D43">
        <w:rPr>
          <w:rFonts w:eastAsia="BookmanOldStyle"/>
          <w:color w:val="000000" w:themeColor="text1"/>
          <w:sz w:val="24"/>
          <w:szCs w:val="24"/>
        </w:rPr>
        <w:t>...........</w:t>
      </w:r>
      <w:r w:rsidRPr="00205D43">
        <w:rPr>
          <w:rFonts w:eastAsia="BookmanOldStyle"/>
          <w:color w:val="000000" w:themeColor="text1"/>
          <w:sz w:val="24"/>
          <w:szCs w:val="24"/>
        </w:rPr>
        <w:t>, expedida e</w:t>
      </w:r>
      <w:r w:rsidR="00B525FC" w:rsidRPr="00205D43">
        <w:rPr>
          <w:rFonts w:eastAsia="BookmanOldStyle"/>
          <w:color w:val="000000" w:themeColor="text1"/>
          <w:sz w:val="24"/>
          <w:szCs w:val="24"/>
        </w:rPr>
        <w:t xml:space="preserve">m </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w:t>
      </w:r>
      <w:r w:rsidR="005E4B0F" w:rsidRPr="00205D43">
        <w:rPr>
          <w:rFonts w:eastAsia="BookmanOldStyle"/>
          <w:color w:val="000000" w:themeColor="text1"/>
          <w:sz w:val="24"/>
          <w:szCs w:val="24"/>
        </w:rPr>
        <w:t>.....</w:t>
      </w:r>
      <w:r w:rsidR="00B525FC" w:rsidRPr="00205D43">
        <w:rPr>
          <w:rFonts w:eastAsia="BookmanOldStyle"/>
          <w:color w:val="000000" w:themeColor="text1"/>
          <w:sz w:val="24"/>
          <w:szCs w:val="24"/>
        </w:rPr>
        <w:t xml:space="preserve"> </w:t>
      </w:r>
      <w:proofErr w:type="gramStart"/>
      <w:r w:rsidR="00B525FC" w:rsidRPr="00205D43">
        <w:rPr>
          <w:rFonts w:eastAsia="BookmanOldStyle"/>
          <w:color w:val="000000" w:themeColor="text1"/>
          <w:sz w:val="24"/>
          <w:szCs w:val="24"/>
        </w:rPr>
        <w:t>pelo</w:t>
      </w:r>
      <w:proofErr w:type="gramEnd"/>
      <w:r w:rsidR="00B525FC" w:rsidRPr="00205D43">
        <w:rPr>
          <w:rFonts w:eastAsia="BookmanOldStyle"/>
          <w:color w:val="000000" w:themeColor="text1"/>
          <w:sz w:val="24"/>
          <w:szCs w:val="24"/>
        </w:rPr>
        <w:t xml:space="preserve"> </w:t>
      </w:r>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w:t>
      </w:r>
      <w:proofErr w:type="gramStart"/>
      <w:r w:rsidRPr="00205D43">
        <w:rPr>
          <w:rFonts w:eastAsia="BookmanOldStyle"/>
          <w:color w:val="000000" w:themeColor="text1"/>
          <w:sz w:val="24"/>
          <w:szCs w:val="24"/>
        </w:rPr>
        <w:t>para</w:t>
      </w:r>
      <w:proofErr w:type="gramEnd"/>
      <w:r w:rsidRPr="00205D43">
        <w:rPr>
          <w:rFonts w:eastAsia="BookmanOldStyle"/>
          <w:color w:val="000000" w:themeColor="text1"/>
          <w:sz w:val="24"/>
          <w:szCs w:val="24"/>
        </w:rPr>
        <w:t xml:space="preserve"> representar a empres</w:t>
      </w:r>
      <w:r w:rsidR="00B525FC" w:rsidRPr="00205D43">
        <w:rPr>
          <w:rFonts w:eastAsia="BookmanOldStyle"/>
          <w:color w:val="000000" w:themeColor="text1"/>
          <w:sz w:val="24"/>
          <w:szCs w:val="24"/>
        </w:rPr>
        <w:t xml:space="preserve">a </w:t>
      </w:r>
      <w:r w:rsidR="005E4B0F" w:rsidRPr="00205D43">
        <w:rPr>
          <w:rFonts w:eastAsia="BookmanOldStyle"/>
          <w:color w:val="000000" w:themeColor="text1"/>
          <w:sz w:val="24"/>
          <w:szCs w:val="24"/>
        </w:rPr>
        <w:t>.......................</w:t>
      </w:r>
      <w:r w:rsidRPr="00205D43">
        <w:rPr>
          <w:rFonts w:eastAsia="BookmanOldStyle"/>
          <w:color w:val="000000" w:themeColor="text1"/>
          <w:sz w:val="24"/>
          <w:szCs w:val="24"/>
        </w:rPr>
        <w:t xml:space="preserve"> (nome e endereço da empresa ou consorcio licitante), inscrição no C.N.P.J. </w:t>
      </w:r>
      <w:proofErr w:type="gramStart"/>
      <w:r w:rsidR="00B525FC" w:rsidRPr="00205D43">
        <w:rPr>
          <w:rFonts w:eastAsia="BookmanOldStyle"/>
          <w:color w:val="000000" w:themeColor="text1"/>
          <w:sz w:val="24"/>
          <w:szCs w:val="24"/>
        </w:rPr>
        <w:t>sob</w:t>
      </w:r>
      <w:proofErr w:type="gramEnd"/>
      <w:r w:rsidR="00B525FC" w:rsidRPr="00205D43">
        <w:rPr>
          <w:rFonts w:eastAsia="BookmanOldStyle"/>
          <w:color w:val="000000" w:themeColor="text1"/>
          <w:sz w:val="24"/>
          <w:szCs w:val="24"/>
        </w:rPr>
        <w:t xml:space="preserve"> o número </w:t>
      </w:r>
      <w:r w:rsidR="005E4B0F" w:rsidRPr="00205D43">
        <w:rPr>
          <w:rFonts w:eastAsia="BookmanOldStyle"/>
          <w:color w:val="000000" w:themeColor="text1"/>
          <w:sz w:val="24"/>
          <w:szCs w:val="24"/>
        </w:rPr>
        <w:t>.....................................</w:t>
      </w:r>
      <w:r w:rsidRPr="00205D43">
        <w:rPr>
          <w:rFonts w:eastAsia="BookmanOldStyle"/>
          <w:color w:val="000000" w:themeColor="text1"/>
          <w:sz w:val="24"/>
          <w:szCs w:val="24"/>
        </w:rPr>
        <w:t>, podendo participar de todos os atos necessários, desistir de recursos, interpô-los, apresentar lances verbais, negociar preços e demais condições, desistir, firmar compromissos ou acordos referentes ao pregão supra.</w:t>
      </w:r>
    </w:p>
    <w:p w:rsidR="00065CCA" w:rsidRPr="00205D43" w:rsidRDefault="00065CCA" w:rsidP="00065CCA">
      <w:pPr>
        <w:jc w:val="both"/>
        <w:rPr>
          <w:color w:val="000000" w:themeColor="text1"/>
          <w:sz w:val="24"/>
          <w:szCs w:val="24"/>
        </w:rPr>
      </w:pP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Atenciosamente,</w:t>
      </w:r>
    </w:p>
    <w:p w:rsidR="00F804CE" w:rsidRPr="00205D43" w:rsidRDefault="00F804CE" w:rsidP="00065CCA">
      <w:pPr>
        <w:jc w:val="both"/>
        <w:rPr>
          <w:rFonts w:eastAsia="BookmanOldStyle"/>
          <w:color w:val="000000" w:themeColor="text1"/>
          <w:sz w:val="24"/>
          <w:szCs w:val="24"/>
        </w:rPr>
      </w:pPr>
    </w:p>
    <w:p w:rsidR="00065CCA" w:rsidRPr="00205D43" w:rsidRDefault="005E4B0F" w:rsidP="00065CCA">
      <w:pPr>
        <w:jc w:val="both"/>
        <w:rPr>
          <w:rFonts w:eastAsia="BookmanOldStyle"/>
          <w:color w:val="000000" w:themeColor="text1"/>
          <w:sz w:val="24"/>
          <w:szCs w:val="24"/>
        </w:rPr>
      </w:pPr>
      <w:proofErr w:type="gramStart"/>
      <w:r w:rsidRPr="00205D43">
        <w:rPr>
          <w:rFonts w:eastAsia="BookmanOldStyle"/>
          <w:color w:val="000000" w:themeColor="text1"/>
          <w:sz w:val="24"/>
          <w:szCs w:val="24"/>
        </w:rPr>
        <w:t>.....................................</w:t>
      </w:r>
      <w:proofErr w:type="gramEnd"/>
      <w:r w:rsidRPr="00205D43">
        <w:rPr>
          <w:rFonts w:eastAsia="BookmanOldStyle"/>
          <w:color w:val="000000" w:themeColor="text1"/>
          <w:sz w:val="24"/>
          <w:szCs w:val="24"/>
        </w:rPr>
        <w:t>,</w:t>
      </w:r>
      <w:r w:rsidR="00B525FC" w:rsidRPr="00205D43">
        <w:rPr>
          <w:rFonts w:eastAsia="BookmanOldStyle"/>
          <w:color w:val="000000" w:themeColor="text1"/>
          <w:sz w:val="24"/>
          <w:szCs w:val="24"/>
        </w:rPr>
        <w:t xml:space="preserve"> </w:t>
      </w:r>
      <w:r w:rsidRPr="00205D43">
        <w:rPr>
          <w:rFonts w:eastAsia="BookmanOldStyle"/>
          <w:color w:val="000000" w:themeColor="text1"/>
          <w:sz w:val="24"/>
          <w:szCs w:val="24"/>
        </w:rPr>
        <w:t xml:space="preserve">.......... </w:t>
      </w:r>
      <w:proofErr w:type="gramStart"/>
      <w:r w:rsidR="00B525FC" w:rsidRPr="00205D43">
        <w:rPr>
          <w:rFonts w:eastAsia="BookmanOldStyle"/>
          <w:color w:val="000000" w:themeColor="text1"/>
          <w:sz w:val="24"/>
          <w:szCs w:val="24"/>
        </w:rPr>
        <w:t>de</w:t>
      </w:r>
      <w:proofErr w:type="gramEnd"/>
      <w:r w:rsidR="00B525FC" w:rsidRPr="00205D43">
        <w:rPr>
          <w:rFonts w:eastAsia="BookmanOldStyle"/>
          <w:color w:val="000000" w:themeColor="text1"/>
          <w:sz w:val="24"/>
          <w:szCs w:val="24"/>
        </w:rPr>
        <w:t xml:space="preserve"> </w:t>
      </w:r>
      <w:r w:rsidRPr="00205D43">
        <w:rPr>
          <w:rFonts w:eastAsia="BookmanOldStyle"/>
          <w:color w:val="000000" w:themeColor="text1"/>
          <w:sz w:val="24"/>
          <w:szCs w:val="24"/>
        </w:rPr>
        <w:t xml:space="preserve">..................... </w:t>
      </w:r>
      <w:proofErr w:type="gramStart"/>
      <w:r w:rsidR="00BA4947" w:rsidRPr="00205D43">
        <w:rPr>
          <w:rFonts w:eastAsia="BookmanOldStyle"/>
          <w:color w:val="000000" w:themeColor="text1"/>
          <w:sz w:val="24"/>
          <w:szCs w:val="24"/>
        </w:rPr>
        <w:t>de</w:t>
      </w:r>
      <w:proofErr w:type="gramEnd"/>
      <w:r w:rsidR="00BA4947" w:rsidRPr="00205D43">
        <w:rPr>
          <w:rFonts w:eastAsia="BookmanOldStyle"/>
          <w:color w:val="000000" w:themeColor="text1"/>
          <w:sz w:val="24"/>
          <w:szCs w:val="24"/>
        </w:rPr>
        <w:t xml:space="preserve"> </w:t>
      </w:r>
      <w:r w:rsidR="00403785" w:rsidRPr="00205D43">
        <w:rPr>
          <w:rFonts w:eastAsia="BookmanOldStyle"/>
          <w:color w:val="000000" w:themeColor="text1"/>
          <w:sz w:val="24"/>
          <w:szCs w:val="24"/>
        </w:rPr>
        <w:t>2018</w:t>
      </w:r>
      <w:r w:rsidR="00065CCA" w:rsidRPr="00205D43">
        <w:rPr>
          <w:rFonts w:eastAsia="BookmanOldStyle"/>
          <w:color w:val="000000" w:themeColor="text1"/>
          <w:sz w:val="24"/>
          <w:szCs w:val="24"/>
        </w:rPr>
        <w:t>.</w:t>
      </w:r>
    </w:p>
    <w:p w:rsidR="005E4B0F" w:rsidRPr="00205D43" w:rsidRDefault="005E4B0F" w:rsidP="00065CCA">
      <w:pPr>
        <w:jc w:val="both"/>
        <w:rPr>
          <w:rFonts w:eastAsia="BookmanOldStyle"/>
          <w:color w:val="000000" w:themeColor="text1"/>
          <w:sz w:val="24"/>
          <w:szCs w:val="24"/>
        </w:rPr>
      </w:pPr>
    </w:p>
    <w:p w:rsidR="00B525FC" w:rsidRPr="00205D43" w:rsidRDefault="005E4B0F" w:rsidP="00065CCA">
      <w:pPr>
        <w:jc w:val="both"/>
        <w:rPr>
          <w:color w:val="000000" w:themeColor="text1"/>
          <w:sz w:val="24"/>
          <w:szCs w:val="24"/>
        </w:rPr>
      </w:pPr>
      <w:proofErr w:type="gramStart"/>
      <w:r w:rsidRPr="00205D43">
        <w:rPr>
          <w:color w:val="000000" w:themeColor="text1"/>
          <w:sz w:val="24"/>
          <w:szCs w:val="24"/>
        </w:rPr>
        <w:t>.......................................................................................</w:t>
      </w:r>
      <w:proofErr w:type="gramEnd"/>
    </w:p>
    <w:p w:rsidR="00065CCA" w:rsidRPr="00205D43" w:rsidRDefault="00065CCA" w:rsidP="00065CCA">
      <w:pPr>
        <w:jc w:val="both"/>
        <w:rPr>
          <w:rFonts w:eastAsia="BookmanOldStyle"/>
          <w:color w:val="000000" w:themeColor="text1"/>
          <w:sz w:val="24"/>
          <w:szCs w:val="24"/>
        </w:rPr>
      </w:pPr>
      <w:r w:rsidRPr="00205D43">
        <w:rPr>
          <w:rFonts w:eastAsia="BookmanOldStyle"/>
          <w:color w:val="000000" w:themeColor="text1"/>
          <w:sz w:val="24"/>
          <w:szCs w:val="24"/>
        </w:rPr>
        <w:t>(Assinatura do representante legal da empresa)</w:t>
      </w:r>
    </w:p>
    <w:p w:rsidR="00065CCA" w:rsidRPr="00205D43" w:rsidRDefault="00065CCA" w:rsidP="00065CCA">
      <w:pPr>
        <w:jc w:val="both"/>
        <w:rPr>
          <w:rFonts w:eastAsia="BookmanOldStyle"/>
          <w:color w:val="000000" w:themeColor="text1"/>
          <w:sz w:val="24"/>
          <w:szCs w:val="24"/>
        </w:rPr>
      </w:pPr>
    </w:p>
    <w:p w:rsidR="00F804CE" w:rsidRPr="00205D43" w:rsidRDefault="00F804CE" w:rsidP="00065CCA">
      <w:pPr>
        <w:jc w:val="both"/>
        <w:rPr>
          <w:rFonts w:eastAsia="BookmanOldStyle"/>
          <w:color w:val="000000" w:themeColor="text1"/>
          <w:sz w:val="24"/>
          <w:szCs w:val="24"/>
        </w:rPr>
      </w:pPr>
    </w:p>
    <w:p w:rsidR="00065CCA" w:rsidRPr="00205D43" w:rsidRDefault="00065CCA" w:rsidP="00BC4C74">
      <w:pPr>
        <w:spacing w:before="0"/>
        <w:jc w:val="both"/>
        <w:rPr>
          <w:color w:val="000000" w:themeColor="text1"/>
          <w:sz w:val="24"/>
          <w:szCs w:val="24"/>
        </w:rPr>
      </w:pPr>
      <w:r w:rsidRPr="00205D43">
        <w:rPr>
          <w:rFonts w:eastAsia="BookmanOldStyle"/>
          <w:b/>
          <w:color w:val="000000" w:themeColor="text1"/>
          <w:sz w:val="24"/>
          <w:szCs w:val="24"/>
        </w:rPr>
        <w:t>Observação:</w:t>
      </w:r>
      <w:r w:rsidRPr="00205D43">
        <w:rPr>
          <w:rFonts w:eastAsia="BookmanOldStyle"/>
          <w:color w:val="000000" w:themeColor="text1"/>
          <w:sz w:val="24"/>
          <w:szCs w:val="24"/>
        </w:rPr>
        <w:t xml:space="preserve"> Esta carta deverá ser entregue ao Pregoeiro (a) e/ou Equipe de Apoio pessoalmente pelo representante credenciado, até impreterivelmente a hora marcada para inicio da licitação, prevista no presente Edital e</w:t>
      </w:r>
      <w:r w:rsidRPr="00205D43">
        <w:rPr>
          <w:color w:val="000000" w:themeColor="text1"/>
          <w:sz w:val="24"/>
          <w:szCs w:val="24"/>
        </w:rPr>
        <w:t xml:space="preserve"> só terá validade se estiver acompanhada da Certidão Simplificada da Junta Comercial que comprove tal situação do </w:t>
      </w:r>
      <w:r w:rsidRPr="00205D43">
        <w:rPr>
          <w:rFonts w:eastAsia="BookmanOldStyle"/>
          <w:color w:val="000000" w:themeColor="text1"/>
          <w:sz w:val="24"/>
          <w:szCs w:val="24"/>
        </w:rPr>
        <w:t>representante legal da empresa.</w:t>
      </w:r>
    </w:p>
    <w:p w:rsidR="00065CCA" w:rsidRPr="00205D43" w:rsidRDefault="00065CCA" w:rsidP="00065CCA">
      <w:pPr>
        <w:jc w:val="both"/>
        <w:rPr>
          <w:rFonts w:eastAsia="BookmanOldStyle"/>
          <w:color w:val="000000" w:themeColor="text1"/>
          <w:sz w:val="24"/>
          <w:szCs w:val="24"/>
        </w:rPr>
      </w:pPr>
    </w:p>
    <w:p w:rsidR="00065CCA" w:rsidRPr="00205D43" w:rsidRDefault="00065CCA" w:rsidP="00065CCA">
      <w:pPr>
        <w:jc w:val="both"/>
        <w:rPr>
          <w:color w:val="000000" w:themeColor="text1"/>
          <w:sz w:val="24"/>
          <w:szCs w:val="24"/>
        </w:rPr>
      </w:pPr>
      <w:r w:rsidRPr="00205D43">
        <w:rPr>
          <w:color w:val="000000" w:themeColor="text1"/>
          <w:sz w:val="24"/>
          <w:szCs w:val="24"/>
        </w:rPr>
        <w:t>(Reconhecer firma)</w:t>
      </w:r>
    </w:p>
    <w:p w:rsidR="00F80B42" w:rsidRPr="00205D43" w:rsidRDefault="00F80B42" w:rsidP="00770AC7">
      <w:pPr>
        <w:rPr>
          <w:b/>
          <w:color w:val="000000" w:themeColor="text1"/>
          <w:sz w:val="24"/>
          <w:szCs w:val="24"/>
        </w:rPr>
      </w:pPr>
    </w:p>
    <w:p w:rsidR="00BC4C74" w:rsidRPr="00205D43" w:rsidRDefault="00BC4C74" w:rsidP="00770AC7">
      <w:pPr>
        <w:rPr>
          <w:b/>
          <w:color w:val="000000" w:themeColor="text1"/>
          <w:sz w:val="24"/>
          <w:szCs w:val="24"/>
        </w:rPr>
      </w:pPr>
    </w:p>
    <w:p w:rsidR="00077398" w:rsidRPr="00205D43" w:rsidRDefault="00065CCA" w:rsidP="00770AC7">
      <w:pPr>
        <w:rPr>
          <w:b/>
          <w:color w:val="000000" w:themeColor="text1"/>
          <w:sz w:val="24"/>
          <w:szCs w:val="24"/>
        </w:rPr>
      </w:pPr>
      <w:r w:rsidRPr="00205D43">
        <w:rPr>
          <w:b/>
          <w:color w:val="000000" w:themeColor="text1"/>
          <w:sz w:val="24"/>
          <w:szCs w:val="24"/>
        </w:rPr>
        <w:t>PREGÃO</w:t>
      </w:r>
      <w:r w:rsidR="00B525FC" w:rsidRPr="00205D43">
        <w:rPr>
          <w:b/>
          <w:color w:val="000000" w:themeColor="text1"/>
          <w:sz w:val="24"/>
          <w:szCs w:val="24"/>
        </w:rPr>
        <w:t xml:space="preserve"> PRESENCIAL</w:t>
      </w:r>
      <w:r w:rsidRPr="00205D43">
        <w:rPr>
          <w:b/>
          <w:color w:val="000000" w:themeColor="text1"/>
          <w:sz w:val="24"/>
          <w:szCs w:val="24"/>
        </w:rPr>
        <w:t xml:space="preserve"> N</w:t>
      </w:r>
      <w:r w:rsidRPr="00205D43">
        <w:rPr>
          <w:b/>
          <w:color w:val="000000" w:themeColor="text1"/>
          <w:sz w:val="24"/>
          <w:szCs w:val="24"/>
          <w:u w:val="single"/>
          <w:vertAlign w:val="superscript"/>
        </w:rPr>
        <w:t>o</w:t>
      </w:r>
      <w:r w:rsidR="00B525FC" w:rsidRPr="00205D43">
        <w:rPr>
          <w:b/>
          <w:color w:val="000000" w:themeColor="text1"/>
          <w:sz w:val="24"/>
          <w:szCs w:val="24"/>
        </w:rPr>
        <w:t xml:space="preserve"> </w:t>
      </w:r>
      <w:r w:rsidR="00EE7327" w:rsidRPr="00205D43">
        <w:rPr>
          <w:b/>
          <w:color w:val="000000" w:themeColor="text1"/>
          <w:sz w:val="24"/>
          <w:szCs w:val="24"/>
        </w:rPr>
        <w:t>1</w:t>
      </w:r>
      <w:r w:rsidR="00BC4C74" w:rsidRPr="00205D43">
        <w:rPr>
          <w:b/>
          <w:color w:val="000000" w:themeColor="text1"/>
          <w:sz w:val="24"/>
          <w:szCs w:val="24"/>
        </w:rPr>
        <w:t>5</w:t>
      </w:r>
      <w:r w:rsidR="00EE7327" w:rsidRPr="00205D43">
        <w:rPr>
          <w:b/>
          <w:color w:val="000000" w:themeColor="text1"/>
          <w:sz w:val="24"/>
          <w:szCs w:val="24"/>
        </w:rPr>
        <w:t>/</w:t>
      </w:r>
      <w:r w:rsidR="00403785" w:rsidRPr="00205D43">
        <w:rPr>
          <w:b/>
          <w:color w:val="000000" w:themeColor="text1"/>
          <w:sz w:val="24"/>
          <w:szCs w:val="24"/>
        </w:rPr>
        <w:t>2018</w:t>
      </w:r>
    </w:p>
    <w:p w:rsidR="008F7314" w:rsidRPr="00205D43" w:rsidRDefault="008F7314" w:rsidP="00770AC7">
      <w:pPr>
        <w:rPr>
          <w:b/>
          <w:color w:val="000000" w:themeColor="text1"/>
          <w:sz w:val="24"/>
          <w:szCs w:val="24"/>
        </w:rPr>
      </w:pPr>
    </w:p>
    <w:p w:rsidR="00077398" w:rsidRPr="00205D43" w:rsidRDefault="00065CCA" w:rsidP="00F804CE">
      <w:pPr>
        <w:rPr>
          <w:b/>
          <w:color w:val="000000" w:themeColor="text1"/>
          <w:sz w:val="24"/>
          <w:szCs w:val="24"/>
        </w:rPr>
      </w:pPr>
      <w:r w:rsidRPr="00205D43">
        <w:rPr>
          <w:b/>
          <w:color w:val="000000" w:themeColor="text1"/>
          <w:sz w:val="24"/>
          <w:szCs w:val="24"/>
        </w:rPr>
        <w:t>ANEXO III - PROPOSTA COMERCIAL</w:t>
      </w:r>
    </w:p>
    <w:p w:rsidR="00A029AC" w:rsidRPr="00205D43" w:rsidRDefault="00A029AC" w:rsidP="00F804CE">
      <w:pPr>
        <w:rPr>
          <w:b/>
          <w:color w:val="000000" w:themeColor="text1"/>
          <w:sz w:val="24"/>
          <w:szCs w:val="24"/>
        </w:rPr>
      </w:pPr>
      <w:r w:rsidRPr="00205D43">
        <w:rPr>
          <w:b/>
          <w:color w:val="000000" w:themeColor="text1"/>
          <w:sz w:val="24"/>
          <w:szCs w:val="24"/>
        </w:rPr>
        <w:t xml:space="preserve">(modelo anexo I ver em </w:t>
      </w:r>
      <w:proofErr w:type="spellStart"/>
      <w:r w:rsidRPr="00205D43">
        <w:rPr>
          <w:b/>
          <w:color w:val="000000" w:themeColor="text1"/>
          <w:sz w:val="24"/>
          <w:szCs w:val="24"/>
        </w:rPr>
        <w:t>pdf</w:t>
      </w:r>
      <w:proofErr w:type="spellEnd"/>
      <w:r w:rsidRPr="00205D43">
        <w:rPr>
          <w:b/>
          <w:color w:val="000000" w:themeColor="text1"/>
          <w:sz w:val="24"/>
          <w:szCs w:val="24"/>
        </w:rPr>
        <w:t>)</w:t>
      </w:r>
    </w:p>
    <w:p w:rsidR="00F804CE" w:rsidRPr="00205D43" w:rsidRDefault="00F804CE" w:rsidP="00F804CE">
      <w:pPr>
        <w:rPr>
          <w:b/>
          <w:color w:val="000000" w:themeColor="text1"/>
          <w:sz w:val="24"/>
          <w:szCs w:val="24"/>
        </w:rPr>
      </w:pPr>
    </w:p>
    <w:p w:rsidR="00065CCA" w:rsidRPr="00205D43" w:rsidRDefault="00065CCA" w:rsidP="00065CCA">
      <w:pPr>
        <w:pStyle w:val="PargrafoNormal"/>
        <w:spacing w:after="0"/>
        <w:jc w:val="both"/>
        <w:rPr>
          <w:color w:val="000000" w:themeColor="text1"/>
        </w:rPr>
      </w:pPr>
      <w:r w:rsidRPr="00205D43">
        <w:rPr>
          <w:color w:val="000000" w:themeColor="text1"/>
        </w:rPr>
        <w:t>Empres</w:t>
      </w:r>
      <w:r w:rsidR="00B525FC" w:rsidRPr="00205D43">
        <w:rPr>
          <w:color w:val="000000" w:themeColor="text1"/>
        </w:rPr>
        <w:t xml:space="preserve">a: </w:t>
      </w:r>
      <w:proofErr w:type="gramStart"/>
      <w:r w:rsidR="005E4B0F" w:rsidRPr="00205D43">
        <w:rPr>
          <w:color w:val="000000" w:themeColor="text1"/>
        </w:rPr>
        <w:t>..................................</w:t>
      </w:r>
      <w:r w:rsidR="009A3FE2" w:rsidRPr="00205D43">
        <w:rPr>
          <w:color w:val="000000" w:themeColor="text1"/>
        </w:rPr>
        <w:t>..................................</w:t>
      </w:r>
      <w:r w:rsidR="005E4B0F" w:rsidRPr="00205D43">
        <w:rPr>
          <w:color w:val="000000" w:themeColor="text1"/>
        </w:rPr>
        <w:t>.....</w:t>
      </w:r>
      <w:proofErr w:type="gramEnd"/>
    </w:p>
    <w:p w:rsidR="00065CCA" w:rsidRPr="00205D43" w:rsidRDefault="00065CCA" w:rsidP="00065CCA">
      <w:pPr>
        <w:pStyle w:val="PargrafoNormal"/>
        <w:spacing w:after="0"/>
        <w:jc w:val="both"/>
        <w:rPr>
          <w:color w:val="000000" w:themeColor="text1"/>
        </w:rPr>
      </w:pPr>
      <w:r w:rsidRPr="00205D43">
        <w:rPr>
          <w:color w:val="000000" w:themeColor="text1"/>
        </w:rPr>
        <w:t>À</w:t>
      </w:r>
      <w:r w:rsidR="005E4B0F" w:rsidRPr="00205D43">
        <w:rPr>
          <w:color w:val="000000" w:themeColor="text1"/>
        </w:rPr>
        <w:t xml:space="preserve"> Prefeitura Municipal de São Domingos do Norte</w:t>
      </w:r>
    </w:p>
    <w:p w:rsidR="00065CCA" w:rsidRPr="00205D43" w:rsidRDefault="00065CCA" w:rsidP="00065CCA">
      <w:pPr>
        <w:pStyle w:val="PargrafoNormal"/>
        <w:spacing w:after="0"/>
        <w:jc w:val="both"/>
        <w:rPr>
          <w:color w:val="000000" w:themeColor="text1"/>
        </w:rPr>
      </w:pPr>
      <w:r w:rsidRPr="00205D43">
        <w:rPr>
          <w:color w:val="000000" w:themeColor="text1"/>
        </w:rPr>
        <w:t xml:space="preserve">PREGÃO </w:t>
      </w:r>
      <w:r w:rsidR="00B525FC" w:rsidRPr="00205D43">
        <w:rPr>
          <w:color w:val="000000" w:themeColor="text1"/>
        </w:rPr>
        <w:t>PRESENCIAL N</w:t>
      </w:r>
      <w:r w:rsidRPr="00205D43">
        <w:rPr>
          <w:color w:val="000000" w:themeColor="text1"/>
        </w:rPr>
        <w:t xml:space="preserve">º </w:t>
      </w:r>
      <w:r w:rsidR="00EE7327" w:rsidRPr="00205D43">
        <w:rPr>
          <w:color w:val="000000" w:themeColor="text1"/>
        </w:rPr>
        <w:t>1</w:t>
      </w:r>
      <w:r w:rsidR="00BC4C74" w:rsidRPr="00205D43">
        <w:rPr>
          <w:color w:val="000000" w:themeColor="text1"/>
        </w:rPr>
        <w:t>5</w:t>
      </w:r>
      <w:r w:rsidR="00EE7327" w:rsidRPr="00205D43">
        <w:rPr>
          <w:color w:val="000000" w:themeColor="text1"/>
        </w:rPr>
        <w:t>/</w:t>
      </w:r>
      <w:r w:rsidR="00403785" w:rsidRPr="00205D43">
        <w:rPr>
          <w:color w:val="000000" w:themeColor="text1"/>
        </w:rPr>
        <w:t>2018</w:t>
      </w:r>
    </w:p>
    <w:p w:rsidR="00770AC7" w:rsidRPr="00205D43" w:rsidRDefault="00770AC7" w:rsidP="00065CCA">
      <w:pPr>
        <w:pStyle w:val="PargrafoNormal"/>
        <w:spacing w:after="0"/>
        <w:jc w:val="both"/>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Prezados Senhores:</w:t>
      </w:r>
    </w:p>
    <w:p w:rsidR="00065CCA" w:rsidRPr="00205D43" w:rsidRDefault="00065CCA" w:rsidP="00065CCA">
      <w:pPr>
        <w:pStyle w:val="PargrafoNormal"/>
        <w:spacing w:after="0"/>
        <w:jc w:val="both"/>
        <w:rPr>
          <w:color w:val="000000" w:themeColor="text1"/>
        </w:rPr>
      </w:pPr>
      <w:r w:rsidRPr="00205D43">
        <w:rPr>
          <w:color w:val="000000" w:themeColor="text1"/>
        </w:rPr>
        <w:t>Pela presente formulamos Proposta Comercial</w:t>
      </w:r>
      <w:r w:rsidR="00891859" w:rsidRPr="00205D43">
        <w:rPr>
          <w:color w:val="000000" w:themeColor="text1"/>
        </w:rPr>
        <w:t xml:space="preserve"> para fornecimento </w:t>
      </w:r>
      <w:r w:rsidR="00BC4C74" w:rsidRPr="00205D43">
        <w:rPr>
          <w:color w:val="000000" w:themeColor="text1"/>
        </w:rPr>
        <w:t>dos supracitados</w:t>
      </w:r>
      <w:r w:rsidRPr="00205D43">
        <w:rPr>
          <w:color w:val="000000" w:themeColor="text1"/>
        </w:rPr>
        <w:t xml:space="preserve">, de acordo com todas as condições do PREGÃO </w:t>
      </w:r>
      <w:r w:rsidR="00B525FC" w:rsidRPr="00205D43">
        <w:rPr>
          <w:color w:val="000000" w:themeColor="text1"/>
        </w:rPr>
        <w:t>PRESENCIAL N</w:t>
      </w:r>
      <w:r w:rsidR="005B4E5F" w:rsidRPr="00205D43">
        <w:rPr>
          <w:color w:val="000000" w:themeColor="text1"/>
        </w:rPr>
        <w:t>º</w:t>
      </w:r>
      <w:r w:rsidR="00EE7327" w:rsidRPr="00205D43">
        <w:rPr>
          <w:color w:val="000000" w:themeColor="text1"/>
        </w:rPr>
        <w:t>1</w:t>
      </w:r>
      <w:r w:rsidR="00BC4C74" w:rsidRPr="00205D43">
        <w:rPr>
          <w:color w:val="000000" w:themeColor="text1"/>
        </w:rPr>
        <w:t>5</w:t>
      </w:r>
      <w:r w:rsidR="00EE7327" w:rsidRPr="00205D43">
        <w:rPr>
          <w:color w:val="000000" w:themeColor="text1"/>
        </w:rPr>
        <w:t>/</w:t>
      </w:r>
      <w:r w:rsidR="00403785" w:rsidRPr="00205D43">
        <w:rPr>
          <w:color w:val="000000" w:themeColor="text1"/>
        </w:rPr>
        <w:t>2018</w:t>
      </w:r>
      <w:r w:rsidRPr="00205D43">
        <w:rPr>
          <w:color w:val="000000" w:themeColor="text1"/>
        </w:rPr>
        <w:t xml:space="preserve"> e seus anexos.</w:t>
      </w:r>
    </w:p>
    <w:p w:rsidR="00065CCA" w:rsidRPr="00205D43" w:rsidRDefault="00065CCA" w:rsidP="00065CCA">
      <w:pPr>
        <w:pStyle w:val="NmerosPrincipais"/>
        <w:numPr>
          <w:ilvl w:val="0"/>
          <w:numId w:val="0"/>
        </w:numPr>
        <w:jc w:val="both"/>
        <w:rPr>
          <w:b/>
          <w:bCs/>
          <w:color w:val="000000" w:themeColor="text1"/>
        </w:rPr>
      </w:pPr>
    </w:p>
    <w:p w:rsidR="00065CCA" w:rsidRPr="00205D43" w:rsidRDefault="00391C2B" w:rsidP="00065CCA">
      <w:pPr>
        <w:pStyle w:val="PargrafoNormal"/>
        <w:spacing w:after="0"/>
        <w:jc w:val="both"/>
        <w:rPr>
          <w:color w:val="000000" w:themeColor="text1"/>
        </w:rPr>
      </w:pPr>
      <w:r w:rsidRPr="00205D43">
        <w:rPr>
          <w:color w:val="000000" w:themeColor="text1"/>
        </w:rPr>
        <w:t>a</w:t>
      </w:r>
      <w:r w:rsidR="00F804CE" w:rsidRPr="00205D43">
        <w:rPr>
          <w:color w:val="000000" w:themeColor="text1"/>
        </w:rPr>
        <w:t>) O prazo de validade da presente p</w:t>
      </w:r>
      <w:r w:rsidR="00D93744">
        <w:rPr>
          <w:color w:val="000000" w:themeColor="text1"/>
        </w:rPr>
        <w:t>roposta é de 60</w:t>
      </w:r>
      <w:r w:rsidR="00A029AC" w:rsidRPr="00205D43">
        <w:rPr>
          <w:color w:val="000000" w:themeColor="text1"/>
        </w:rPr>
        <w:t xml:space="preserve"> </w:t>
      </w:r>
      <w:r w:rsidR="00D93744">
        <w:rPr>
          <w:color w:val="000000" w:themeColor="text1"/>
        </w:rPr>
        <w:t>(sessenta) dias.</w:t>
      </w:r>
    </w:p>
    <w:p w:rsidR="005B4297" w:rsidRPr="00205D43" w:rsidRDefault="00391C2B" w:rsidP="005B4297">
      <w:pPr>
        <w:pStyle w:val="PargrafoNormal"/>
        <w:spacing w:after="0"/>
        <w:jc w:val="both"/>
        <w:rPr>
          <w:color w:val="000000" w:themeColor="text1"/>
        </w:rPr>
      </w:pPr>
      <w:r w:rsidRPr="00205D43">
        <w:rPr>
          <w:color w:val="000000" w:themeColor="text1"/>
        </w:rPr>
        <w:t>b</w:t>
      </w:r>
      <w:r w:rsidR="00065CCA" w:rsidRPr="00205D43">
        <w:rPr>
          <w:color w:val="000000" w:themeColor="text1"/>
        </w:rPr>
        <w:t>) Os preços ora propostos incluem todas as despesas diretas, indiretas, benefícios, tributos, contribuições, seguros e licenças de modo a se constituírem à única e total contrapresta</w:t>
      </w:r>
      <w:r w:rsidR="00891859" w:rsidRPr="00205D43">
        <w:rPr>
          <w:color w:val="000000" w:themeColor="text1"/>
        </w:rPr>
        <w:t>ção pela aquisição das mercadorias</w:t>
      </w:r>
      <w:r w:rsidR="00065CCA" w:rsidRPr="00205D43">
        <w:rPr>
          <w:color w:val="000000" w:themeColor="text1"/>
        </w:rPr>
        <w:t>.</w:t>
      </w:r>
    </w:p>
    <w:p w:rsidR="005B4297" w:rsidRPr="00205D43" w:rsidRDefault="00391C2B" w:rsidP="005B4297">
      <w:pPr>
        <w:pStyle w:val="PargrafoNormal"/>
        <w:spacing w:after="0"/>
        <w:jc w:val="both"/>
        <w:rPr>
          <w:color w:val="000000" w:themeColor="text1"/>
        </w:rPr>
      </w:pPr>
      <w:r w:rsidRPr="00205D43">
        <w:rPr>
          <w:color w:val="000000" w:themeColor="text1"/>
        </w:rPr>
        <w:t xml:space="preserve">c) A Contratada terá que cumprir todos os </w:t>
      </w:r>
      <w:r w:rsidR="00CA2B65" w:rsidRPr="00205D43">
        <w:rPr>
          <w:color w:val="000000" w:themeColor="text1"/>
        </w:rPr>
        <w:t>re</w:t>
      </w:r>
      <w:r w:rsidR="00BC4C74" w:rsidRPr="00205D43">
        <w:rPr>
          <w:color w:val="000000" w:themeColor="text1"/>
        </w:rPr>
        <w:t>quisi</w:t>
      </w:r>
      <w:r w:rsidR="002F3B94" w:rsidRPr="00205D43">
        <w:rPr>
          <w:color w:val="000000" w:themeColor="text1"/>
        </w:rPr>
        <w:t>tos conforme o</w:t>
      </w:r>
      <w:r w:rsidRPr="00205D43">
        <w:rPr>
          <w:color w:val="000000" w:themeColor="text1"/>
        </w:rPr>
        <w:t xml:space="preserve"> Termo de Referência</w:t>
      </w:r>
      <w:r w:rsidR="00331C0B" w:rsidRPr="00205D43">
        <w:rPr>
          <w:color w:val="000000" w:themeColor="text1"/>
        </w:rPr>
        <w:t>.</w:t>
      </w:r>
    </w:p>
    <w:p w:rsidR="00512415" w:rsidRPr="00205D43" w:rsidRDefault="00512415" w:rsidP="005B4297">
      <w:pPr>
        <w:pStyle w:val="PargrafoNormal"/>
        <w:spacing w:after="0"/>
        <w:jc w:val="both"/>
        <w:rPr>
          <w:color w:val="000000" w:themeColor="text1"/>
        </w:rPr>
      </w:pPr>
      <w:r w:rsidRPr="00205D43">
        <w:rPr>
          <w:color w:val="000000" w:themeColor="text1"/>
        </w:rPr>
        <w:t>d) Local de entrega: sede do município.</w:t>
      </w:r>
    </w:p>
    <w:p w:rsidR="00C26112" w:rsidRPr="00205D43" w:rsidRDefault="00A12D07" w:rsidP="005B4297">
      <w:pPr>
        <w:pStyle w:val="PargrafoNormal"/>
        <w:spacing w:after="0"/>
        <w:jc w:val="both"/>
        <w:rPr>
          <w:color w:val="000000" w:themeColor="text1"/>
        </w:rPr>
      </w:pPr>
      <w:r>
        <w:rPr>
          <w:color w:val="000000" w:themeColor="text1"/>
        </w:rPr>
        <w:t>e) G</w:t>
      </w:r>
      <w:r w:rsidR="00C26112" w:rsidRPr="00205D43">
        <w:rPr>
          <w:color w:val="000000" w:themeColor="text1"/>
        </w:rPr>
        <w:t>arantia mínima do veículo de 12 meses.</w:t>
      </w:r>
    </w:p>
    <w:p w:rsidR="00680D24" w:rsidRPr="00205D43" w:rsidRDefault="00680D24" w:rsidP="00065CCA">
      <w:pPr>
        <w:pStyle w:val="PargrafoNormal"/>
        <w:spacing w:after="0"/>
        <w:jc w:val="both"/>
        <w:rPr>
          <w:color w:val="000000" w:themeColor="text1"/>
        </w:rPr>
      </w:pPr>
    </w:p>
    <w:p w:rsidR="00680D24" w:rsidRPr="00205D43" w:rsidRDefault="00680D24" w:rsidP="00065CCA">
      <w:pPr>
        <w:pStyle w:val="PargrafoNormal"/>
        <w:spacing w:after="0"/>
        <w:jc w:val="both"/>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Atenciosamente,</w:t>
      </w:r>
    </w:p>
    <w:p w:rsidR="00065CCA" w:rsidRPr="00205D43" w:rsidRDefault="005E4B0F" w:rsidP="00065CCA">
      <w:pPr>
        <w:pStyle w:val="PargrafoNormal"/>
        <w:spacing w:after="0"/>
        <w:jc w:val="both"/>
        <w:rPr>
          <w:color w:val="000000" w:themeColor="text1"/>
        </w:rPr>
      </w:pPr>
      <w:proofErr w:type="gramStart"/>
      <w:r w:rsidRPr="00205D43">
        <w:rPr>
          <w:color w:val="000000" w:themeColor="text1"/>
        </w:rPr>
        <w:t>.........................................................</w:t>
      </w:r>
      <w:proofErr w:type="gramEnd"/>
    </w:p>
    <w:p w:rsidR="00065CCA" w:rsidRPr="00205D43" w:rsidRDefault="00065CCA" w:rsidP="00065CCA">
      <w:pPr>
        <w:pStyle w:val="PargrafoNormal"/>
        <w:spacing w:after="0"/>
        <w:jc w:val="both"/>
        <w:rPr>
          <w:color w:val="000000" w:themeColor="text1"/>
        </w:rPr>
      </w:pPr>
      <w:r w:rsidRPr="00205D43">
        <w:rPr>
          <w:color w:val="000000" w:themeColor="text1"/>
        </w:rPr>
        <w:t>Identificação e Assinatura</w:t>
      </w:r>
    </w:p>
    <w:p w:rsidR="00205D43" w:rsidRPr="00205D43" w:rsidRDefault="00205D43" w:rsidP="00680D24">
      <w:pPr>
        <w:rPr>
          <w:color w:val="000000" w:themeColor="text1"/>
          <w:sz w:val="24"/>
          <w:szCs w:val="24"/>
        </w:rPr>
      </w:pPr>
    </w:p>
    <w:p w:rsidR="00205D43" w:rsidRPr="00205D43" w:rsidRDefault="00205D43" w:rsidP="00680D24">
      <w:pPr>
        <w:rPr>
          <w:color w:val="000000" w:themeColor="text1"/>
          <w:sz w:val="24"/>
          <w:szCs w:val="24"/>
        </w:rPr>
      </w:pPr>
    </w:p>
    <w:p w:rsidR="00205D43" w:rsidRPr="00205D43" w:rsidRDefault="00205D43" w:rsidP="00680D24">
      <w:pPr>
        <w:rPr>
          <w:color w:val="000000" w:themeColor="text1"/>
          <w:sz w:val="24"/>
          <w:szCs w:val="24"/>
        </w:rPr>
      </w:pPr>
    </w:p>
    <w:p w:rsidR="00205D43" w:rsidRPr="00205D43" w:rsidRDefault="00065CCA" w:rsidP="00680D24">
      <w:pPr>
        <w:rPr>
          <w:color w:val="000000" w:themeColor="text1"/>
          <w:sz w:val="24"/>
          <w:szCs w:val="24"/>
        </w:rPr>
      </w:pPr>
      <w:r w:rsidRPr="00205D43">
        <w:rPr>
          <w:color w:val="000000" w:themeColor="text1"/>
          <w:sz w:val="24"/>
          <w:szCs w:val="24"/>
        </w:rPr>
        <w:br w:type="page"/>
      </w:r>
    </w:p>
    <w:p w:rsidR="00205D43" w:rsidRPr="00205D43" w:rsidRDefault="00205D43" w:rsidP="00680D24">
      <w:pPr>
        <w:rPr>
          <w:color w:val="000000" w:themeColor="text1"/>
          <w:sz w:val="24"/>
          <w:szCs w:val="24"/>
        </w:rPr>
      </w:pPr>
    </w:p>
    <w:p w:rsidR="00065CCA" w:rsidRPr="00205D43" w:rsidRDefault="00065CCA" w:rsidP="00680D24">
      <w:pPr>
        <w:rPr>
          <w:b/>
          <w:color w:val="000000" w:themeColor="text1"/>
          <w:sz w:val="24"/>
          <w:szCs w:val="24"/>
        </w:rPr>
      </w:pPr>
      <w:r w:rsidRPr="00205D43">
        <w:rPr>
          <w:b/>
          <w:color w:val="000000" w:themeColor="text1"/>
          <w:sz w:val="24"/>
          <w:szCs w:val="24"/>
        </w:rPr>
        <w:t xml:space="preserve">PREGÃO </w:t>
      </w:r>
      <w:r w:rsidR="00B525FC" w:rsidRPr="00205D43">
        <w:rPr>
          <w:b/>
          <w:color w:val="000000" w:themeColor="text1"/>
          <w:sz w:val="24"/>
          <w:szCs w:val="24"/>
        </w:rPr>
        <w:t xml:space="preserve">PRESENCIAL </w:t>
      </w:r>
      <w:r w:rsidRPr="00205D43">
        <w:rPr>
          <w:b/>
          <w:color w:val="000000" w:themeColor="text1"/>
          <w:sz w:val="24"/>
          <w:szCs w:val="24"/>
        </w:rPr>
        <w:t>N</w:t>
      </w:r>
      <w:r w:rsidRPr="00205D43">
        <w:rPr>
          <w:b/>
          <w:color w:val="000000" w:themeColor="text1"/>
          <w:sz w:val="24"/>
          <w:szCs w:val="24"/>
          <w:u w:val="single"/>
          <w:vertAlign w:val="superscript"/>
        </w:rPr>
        <w:t>o</w:t>
      </w:r>
      <w:r w:rsidR="00BF786D" w:rsidRPr="00205D43">
        <w:rPr>
          <w:b/>
          <w:color w:val="000000" w:themeColor="text1"/>
          <w:sz w:val="24"/>
          <w:szCs w:val="24"/>
        </w:rPr>
        <w:t xml:space="preserve"> </w:t>
      </w:r>
      <w:r w:rsidR="00EE7327" w:rsidRPr="00205D43">
        <w:rPr>
          <w:b/>
          <w:color w:val="000000" w:themeColor="text1"/>
          <w:sz w:val="24"/>
          <w:szCs w:val="24"/>
        </w:rPr>
        <w:t>1</w:t>
      </w:r>
      <w:r w:rsidR="00BC4C74" w:rsidRPr="00205D43">
        <w:rPr>
          <w:b/>
          <w:color w:val="000000" w:themeColor="text1"/>
          <w:sz w:val="24"/>
          <w:szCs w:val="24"/>
        </w:rPr>
        <w:t>5</w:t>
      </w:r>
      <w:r w:rsidR="00EE7327" w:rsidRPr="00205D43">
        <w:rPr>
          <w:b/>
          <w:color w:val="000000" w:themeColor="text1"/>
          <w:sz w:val="24"/>
          <w:szCs w:val="24"/>
        </w:rPr>
        <w:t>/</w:t>
      </w:r>
      <w:r w:rsidR="00403785" w:rsidRPr="00205D43">
        <w:rPr>
          <w:b/>
          <w:color w:val="000000" w:themeColor="text1"/>
          <w:sz w:val="24"/>
          <w:szCs w:val="24"/>
        </w:rPr>
        <w:t>2018</w:t>
      </w:r>
    </w:p>
    <w:p w:rsidR="00077398" w:rsidRPr="00205D43" w:rsidRDefault="00065CCA" w:rsidP="00680D24">
      <w:pPr>
        <w:rPr>
          <w:b/>
          <w:color w:val="000000" w:themeColor="text1"/>
          <w:sz w:val="24"/>
          <w:szCs w:val="24"/>
        </w:rPr>
      </w:pPr>
      <w:r w:rsidRPr="00205D43">
        <w:rPr>
          <w:b/>
          <w:color w:val="000000" w:themeColor="text1"/>
          <w:sz w:val="24"/>
          <w:szCs w:val="24"/>
        </w:rPr>
        <w:t>ANEXO IV - EXIGÊNCIAS PARA HABILITAÇÃO</w:t>
      </w:r>
    </w:p>
    <w:p w:rsidR="00680D24" w:rsidRPr="00205D43" w:rsidRDefault="00680D24" w:rsidP="00680D24">
      <w:pPr>
        <w:rPr>
          <w:b/>
          <w:color w:val="000000" w:themeColor="text1"/>
          <w:sz w:val="24"/>
          <w:szCs w:val="24"/>
        </w:rPr>
      </w:pPr>
    </w:p>
    <w:p w:rsidR="00680D24" w:rsidRPr="00205D43" w:rsidRDefault="00065CCA" w:rsidP="00680D24">
      <w:pPr>
        <w:pStyle w:val="NmerosPrincipais"/>
        <w:numPr>
          <w:ilvl w:val="0"/>
          <w:numId w:val="0"/>
        </w:numPr>
        <w:jc w:val="both"/>
        <w:rPr>
          <w:snapToGrid w:val="0"/>
          <w:color w:val="000000" w:themeColor="text1"/>
        </w:rPr>
      </w:pPr>
      <w:r w:rsidRPr="00205D43">
        <w:rPr>
          <w:snapToGrid w:val="0"/>
          <w:color w:val="000000" w:themeColor="text1"/>
        </w:rPr>
        <w:t>Para habilitar-se no certame, após a fase de disputa, o licitante vencedor deverá apresentar a seguinte documentação:</w:t>
      </w:r>
    </w:p>
    <w:p w:rsidR="00B525FC" w:rsidRPr="00205D43" w:rsidRDefault="00B525FC" w:rsidP="00680D24">
      <w:pPr>
        <w:pStyle w:val="NmerosPrincipais"/>
        <w:numPr>
          <w:ilvl w:val="0"/>
          <w:numId w:val="0"/>
        </w:numPr>
        <w:jc w:val="both"/>
        <w:rPr>
          <w:snapToGrid w:val="0"/>
          <w:color w:val="000000" w:themeColor="text1"/>
        </w:rPr>
      </w:pPr>
    </w:p>
    <w:p w:rsidR="00065CCA" w:rsidRPr="00205D43" w:rsidRDefault="00065CCA" w:rsidP="00680D24">
      <w:pPr>
        <w:pStyle w:val="NmerosPrincipais"/>
        <w:numPr>
          <w:ilvl w:val="0"/>
          <w:numId w:val="0"/>
        </w:numPr>
        <w:jc w:val="both"/>
        <w:rPr>
          <w:b/>
          <w:bCs/>
          <w:color w:val="000000" w:themeColor="text1"/>
        </w:rPr>
      </w:pPr>
      <w:r w:rsidRPr="00205D43">
        <w:rPr>
          <w:b/>
          <w:bCs/>
          <w:snapToGrid w:val="0"/>
          <w:color w:val="000000" w:themeColor="text1"/>
        </w:rPr>
        <w:t xml:space="preserve">1 - </w:t>
      </w:r>
      <w:r w:rsidRPr="00205D43">
        <w:rPr>
          <w:b/>
          <w:bCs/>
          <w:color w:val="000000" w:themeColor="text1"/>
        </w:rPr>
        <w:t>DA HABILITAÇÃO</w:t>
      </w:r>
    </w:p>
    <w:p w:rsidR="00680D24" w:rsidRPr="00205D43" w:rsidRDefault="002511C9" w:rsidP="002511C9">
      <w:pPr>
        <w:jc w:val="left"/>
        <w:rPr>
          <w:b/>
          <w:snapToGrid w:val="0"/>
          <w:color w:val="000000" w:themeColor="text1"/>
          <w:sz w:val="24"/>
          <w:szCs w:val="24"/>
        </w:rPr>
      </w:pPr>
      <w:r w:rsidRPr="00205D43">
        <w:rPr>
          <w:b/>
          <w:color w:val="000000" w:themeColor="text1"/>
          <w:sz w:val="24"/>
          <w:szCs w:val="24"/>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065CCA" w:rsidRPr="00205D43" w:rsidRDefault="00065CCA" w:rsidP="00680D24">
      <w:pPr>
        <w:pStyle w:val="NmerosPrincipais"/>
        <w:numPr>
          <w:ilvl w:val="1"/>
          <w:numId w:val="11"/>
        </w:numPr>
        <w:jc w:val="both"/>
        <w:rPr>
          <w:b/>
          <w:bCs/>
          <w:color w:val="000000" w:themeColor="text1"/>
        </w:rPr>
      </w:pPr>
      <w:r w:rsidRPr="00205D43">
        <w:rPr>
          <w:b/>
          <w:bCs/>
          <w:color w:val="000000" w:themeColor="text1"/>
        </w:rPr>
        <w:t>DA HABILITAÇÃO JURÍDICA</w:t>
      </w:r>
    </w:p>
    <w:p w:rsidR="00B5064A" w:rsidRPr="00205D43" w:rsidRDefault="00B5064A" w:rsidP="00B5064A">
      <w:pPr>
        <w:pStyle w:val="NmerosPrincipais"/>
        <w:numPr>
          <w:ilvl w:val="0"/>
          <w:numId w:val="0"/>
        </w:numPr>
        <w:jc w:val="both"/>
        <w:rPr>
          <w:bCs/>
          <w:color w:val="000000" w:themeColor="text1"/>
        </w:rPr>
      </w:pPr>
      <w:r w:rsidRPr="00205D43">
        <w:rPr>
          <w:bCs/>
          <w:color w:val="000000" w:themeColor="text1"/>
        </w:rPr>
        <w:t>a) cédula de identidade;</w:t>
      </w:r>
    </w:p>
    <w:p w:rsidR="00065CCA" w:rsidRPr="00205D43" w:rsidRDefault="00B5064A" w:rsidP="00680D24">
      <w:pPr>
        <w:pStyle w:val="NmerosPrincipais"/>
        <w:numPr>
          <w:ilvl w:val="0"/>
          <w:numId w:val="0"/>
        </w:numPr>
        <w:jc w:val="both"/>
        <w:rPr>
          <w:color w:val="000000" w:themeColor="text1"/>
        </w:rPr>
      </w:pPr>
      <w:r w:rsidRPr="00205D43">
        <w:rPr>
          <w:bCs/>
          <w:color w:val="000000" w:themeColor="text1"/>
        </w:rPr>
        <w:t>b</w:t>
      </w:r>
      <w:r w:rsidR="00065CCA" w:rsidRPr="00205D43">
        <w:rPr>
          <w:bCs/>
          <w:color w:val="000000" w:themeColor="text1"/>
        </w:rPr>
        <w:t>)</w:t>
      </w:r>
      <w:r w:rsidR="00065CCA" w:rsidRPr="00205D43">
        <w:rPr>
          <w:b/>
          <w:bCs/>
          <w:color w:val="000000" w:themeColor="text1"/>
        </w:rPr>
        <w:t xml:space="preserve"> </w:t>
      </w:r>
      <w:r w:rsidR="00065CCA" w:rsidRPr="00205D43">
        <w:rPr>
          <w:color w:val="000000" w:themeColor="text1"/>
        </w:rPr>
        <w:t>Registro comercial, no caso de empresa individual;</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c</w:t>
      </w:r>
      <w:r w:rsidR="00065CCA" w:rsidRPr="00205D43">
        <w:rPr>
          <w:color w:val="000000" w:themeColor="text1"/>
        </w:rPr>
        <w:t>) Ato constitutivo, estatuto ou contrato em vigor, devidamente registrado, em se tratando de sociedades comerciais e no caso de sociedade por ações, acompanhado dos documentos de eleição de seus atuais administradores;</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d</w:t>
      </w:r>
      <w:r w:rsidR="00065CCA" w:rsidRPr="00205D43">
        <w:rPr>
          <w:color w:val="000000" w:themeColor="text1"/>
        </w:rPr>
        <w:t>) Inscrição do ato constitutivo no caso de sociedades civis, acompanhada de documentação que identifique a Diretoria em exercício;</w:t>
      </w:r>
    </w:p>
    <w:p w:rsidR="00065CCA" w:rsidRPr="00205D43" w:rsidRDefault="00B5064A" w:rsidP="00680D24">
      <w:pPr>
        <w:pStyle w:val="NmerosPrincipais"/>
        <w:numPr>
          <w:ilvl w:val="0"/>
          <w:numId w:val="0"/>
        </w:numPr>
        <w:jc w:val="both"/>
        <w:rPr>
          <w:color w:val="000000" w:themeColor="text1"/>
        </w:rPr>
      </w:pPr>
      <w:r w:rsidRPr="00205D43">
        <w:rPr>
          <w:color w:val="000000" w:themeColor="text1"/>
        </w:rPr>
        <w:t>e</w:t>
      </w:r>
      <w:r w:rsidR="00065CCA" w:rsidRPr="00205D43">
        <w:rPr>
          <w:color w:val="000000" w:themeColor="text1"/>
        </w:rPr>
        <w:t>) Decreto de autorização, em se tratando de empresa ou sociedade estrangeira em funcionamento no País, e ato de registro ou autorização para funcionamento expedido pelo órgão competente.</w:t>
      </w:r>
    </w:p>
    <w:p w:rsidR="00680D24" w:rsidRPr="00205D43" w:rsidRDefault="00680D24" w:rsidP="00680D24">
      <w:pPr>
        <w:rPr>
          <w:color w:val="000000" w:themeColor="text1"/>
          <w:sz w:val="24"/>
          <w:szCs w:val="24"/>
        </w:rPr>
      </w:pPr>
    </w:p>
    <w:p w:rsidR="00065CCA" w:rsidRPr="00205D43" w:rsidRDefault="00065CCA" w:rsidP="00680D24">
      <w:pPr>
        <w:pStyle w:val="NmerosPrincipais"/>
        <w:numPr>
          <w:ilvl w:val="1"/>
          <w:numId w:val="11"/>
        </w:numPr>
        <w:jc w:val="both"/>
        <w:rPr>
          <w:b/>
          <w:bCs/>
          <w:color w:val="000000" w:themeColor="text1"/>
        </w:rPr>
      </w:pPr>
      <w:r w:rsidRPr="00205D43">
        <w:rPr>
          <w:b/>
          <w:bCs/>
          <w:color w:val="000000" w:themeColor="text1"/>
        </w:rPr>
        <w:t>DA REGULARIDADE FISCAL</w:t>
      </w:r>
    </w:p>
    <w:p w:rsidR="00065CCA" w:rsidRPr="00205D43" w:rsidRDefault="00065CCA" w:rsidP="00680D24">
      <w:pPr>
        <w:pStyle w:val="NmerosPrincipais"/>
        <w:numPr>
          <w:ilvl w:val="0"/>
          <w:numId w:val="0"/>
        </w:numPr>
        <w:jc w:val="both"/>
        <w:rPr>
          <w:b/>
          <w:color w:val="000000" w:themeColor="text1"/>
        </w:rPr>
      </w:pPr>
      <w:r w:rsidRPr="00205D43">
        <w:rPr>
          <w:bCs/>
          <w:color w:val="000000" w:themeColor="text1"/>
        </w:rPr>
        <w:t>a)</w:t>
      </w:r>
      <w:r w:rsidRPr="00205D43">
        <w:rPr>
          <w:b/>
          <w:bCs/>
          <w:color w:val="000000" w:themeColor="text1"/>
        </w:rPr>
        <w:t xml:space="preserve"> </w:t>
      </w:r>
      <w:r w:rsidRPr="00205D43">
        <w:rPr>
          <w:color w:val="000000" w:themeColor="text1"/>
        </w:rPr>
        <w:t xml:space="preserve">Prova de inscrição no Cadastro Nacional de Pessoa Jurídica – </w:t>
      </w:r>
      <w:r w:rsidRPr="00205D43">
        <w:rPr>
          <w:b/>
          <w:color w:val="000000" w:themeColor="text1"/>
        </w:rPr>
        <w:t>CNPJ;</w:t>
      </w:r>
    </w:p>
    <w:p w:rsidR="0027707C" w:rsidRPr="00205D43" w:rsidRDefault="00065CCA" w:rsidP="00680D24">
      <w:pPr>
        <w:pStyle w:val="NmerosPrincipais"/>
        <w:numPr>
          <w:ilvl w:val="0"/>
          <w:numId w:val="0"/>
        </w:numPr>
        <w:jc w:val="both"/>
        <w:rPr>
          <w:color w:val="000000" w:themeColor="text1"/>
        </w:rPr>
      </w:pPr>
      <w:r w:rsidRPr="00205D43">
        <w:rPr>
          <w:color w:val="000000" w:themeColor="text1"/>
        </w:rPr>
        <w:t>b) Prova de regularidade pa</w:t>
      </w:r>
      <w:r w:rsidR="005C1975" w:rsidRPr="00205D43">
        <w:rPr>
          <w:color w:val="000000" w:themeColor="text1"/>
        </w:rPr>
        <w:t>ra com a Fazenda Públ</w:t>
      </w:r>
      <w:r w:rsidR="00205D43" w:rsidRPr="00205D43">
        <w:rPr>
          <w:color w:val="000000" w:themeColor="text1"/>
        </w:rPr>
        <w:t>ica</w:t>
      </w:r>
      <w:r w:rsidRPr="00205D43">
        <w:rPr>
          <w:color w:val="000000" w:themeColor="text1"/>
        </w:rPr>
        <w:t xml:space="preserve"> </w:t>
      </w:r>
      <w:r w:rsidRPr="00205D43">
        <w:rPr>
          <w:b/>
          <w:color w:val="000000" w:themeColor="text1"/>
        </w:rPr>
        <w:t>Estadual</w:t>
      </w:r>
      <w:r w:rsidR="00205D43"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c) Prova de regularidade com a Dívida Ativa </w:t>
      </w:r>
      <w:r w:rsidRPr="00205D43">
        <w:rPr>
          <w:b/>
          <w:color w:val="000000" w:themeColor="text1"/>
        </w:rPr>
        <w:t>da União</w:t>
      </w:r>
      <w:r w:rsidRPr="00205D43">
        <w:rPr>
          <w:color w:val="000000" w:themeColor="text1"/>
        </w:rPr>
        <w:t>;</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d) Prova de regularidade com o Fundo de Garantia por Tempo de Serviço – </w:t>
      </w:r>
      <w:r w:rsidRPr="00205D43">
        <w:rPr>
          <w:b/>
          <w:color w:val="000000" w:themeColor="text1"/>
        </w:rPr>
        <w:t>FGTS</w:t>
      </w:r>
      <w:r w:rsidRPr="00205D43">
        <w:rPr>
          <w:color w:val="000000" w:themeColor="text1"/>
        </w:rPr>
        <w:t>;</w:t>
      </w:r>
    </w:p>
    <w:p w:rsidR="00BB0D58" w:rsidRPr="00205D43" w:rsidRDefault="00166C2F" w:rsidP="00680D24">
      <w:pPr>
        <w:pStyle w:val="NmerosPrincipais"/>
        <w:numPr>
          <w:ilvl w:val="0"/>
          <w:numId w:val="0"/>
        </w:numPr>
        <w:jc w:val="both"/>
        <w:rPr>
          <w:color w:val="000000" w:themeColor="text1"/>
        </w:rPr>
      </w:pPr>
      <w:r w:rsidRPr="00205D43">
        <w:rPr>
          <w:color w:val="000000" w:themeColor="text1"/>
        </w:rPr>
        <w:t>e</w:t>
      </w:r>
      <w:r w:rsidR="00205D43" w:rsidRPr="00205D43">
        <w:rPr>
          <w:color w:val="000000" w:themeColor="text1"/>
        </w:rPr>
        <w:t>) Prova</w:t>
      </w:r>
      <w:r w:rsidR="00BB0D58" w:rsidRPr="00205D43">
        <w:rPr>
          <w:color w:val="000000" w:themeColor="text1"/>
        </w:rPr>
        <w:t xml:space="preserve"> de regularidade Municipal da sede ou domicilio da empresa;</w:t>
      </w:r>
    </w:p>
    <w:p w:rsidR="00BB0D58" w:rsidRPr="00205D43" w:rsidRDefault="0097416F" w:rsidP="00680D24">
      <w:pPr>
        <w:pStyle w:val="NmerosPrincipais"/>
        <w:numPr>
          <w:ilvl w:val="0"/>
          <w:numId w:val="0"/>
        </w:numPr>
        <w:jc w:val="both"/>
        <w:rPr>
          <w:color w:val="000000" w:themeColor="text1"/>
        </w:rPr>
      </w:pPr>
      <w:r w:rsidRPr="00205D43">
        <w:rPr>
          <w:color w:val="000000" w:themeColor="text1"/>
        </w:rPr>
        <w:t>f</w:t>
      </w:r>
      <w:r w:rsidR="00BB0D58" w:rsidRPr="00205D43">
        <w:rPr>
          <w:color w:val="000000" w:themeColor="text1"/>
        </w:rPr>
        <w:t>) Certidão Negativa de débitos junto à Justiça do Trabalho (Lei Federal nº 12.440, de 07 de julho de 2011)</w:t>
      </w:r>
      <w:r w:rsidR="00205D43" w:rsidRPr="00205D43">
        <w:rPr>
          <w:color w:val="000000" w:themeColor="text1"/>
        </w:rPr>
        <w:t>.</w:t>
      </w:r>
    </w:p>
    <w:p w:rsidR="00D249A3" w:rsidRPr="00205D43" w:rsidRDefault="0097416F" w:rsidP="00680D24">
      <w:pPr>
        <w:pStyle w:val="NmerosPrincipais"/>
        <w:numPr>
          <w:ilvl w:val="0"/>
          <w:numId w:val="0"/>
        </w:numPr>
        <w:jc w:val="both"/>
        <w:rPr>
          <w:color w:val="000000" w:themeColor="text1"/>
        </w:rPr>
      </w:pPr>
      <w:r w:rsidRPr="00205D43">
        <w:rPr>
          <w:color w:val="000000" w:themeColor="text1"/>
        </w:rPr>
        <w:t>g</w:t>
      </w:r>
      <w:r w:rsidR="0027707C" w:rsidRPr="00205D43">
        <w:rPr>
          <w:color w:val="000000" w:themeColor="text1"/>
        </w:rPr>
        <w:t>) Prova</w:t>
      </w:r>
      <w:r w:rsidR="00F80B42" w:rsidRPr="00205D43">
        <w:rPr>
          <w:color w:val="000000" w:themeColor="text1"/>
        </w:rPr>
        <w:t xml:space="preserve"> </w:t>
      </w:r>
      <w:r w:rsidR="0027707C" w:rsidRPr="00205D43">
        <w:rPr>
          <w:color w:val="000000" w:themeColor="text1"/>
        </w:rPr>
        <w:t>de regularidade Municipal de São Domingos do Norte</w:t>
      </w:r>
      <w:r w:rsidR="005C1975" w:rsidRPr="00205D43">
        <w:rPr>
          <w:color w:val="000000" w:themeColor="text1"/>
        </w:rPr>
        <w:t>;</w:t>
      </w:r>
    </w:p>
    <w:p w:rsidR="00785ECC" w:rsidRPr="00205D43" w:rsidRDefault="00785ECC" w:rsidP="00680D24">
      <w:pPr>
        <w:pStyle w:val="NmerosPrincipais"/>
        <w:numPr>
          <w:ilvl w:val="0"/>
          <w:numId w:val="0"/>
        </w:numPr>
        <w:jc w:val="both"/>
        <w:rPr>
          <w:color w:val="000000" w:themeColor="text1"/>
        </w:rPr>
      </w:pP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I – a licitante deverá apresentar, à época da habilitação, todos os documentos exigidos para efeito de comprovação de regularidade fiscal, mesmo que apresentem alguma restrição;</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II - havendo alguma restrição na comprovação da regularidade fiscal,</w:t>
      </w:r>
      <w:r w:rsidR="002511C9" w:rsidRPr="00205D43">
        <w:rPr>
          <w:color w:val="000000" w:themeColor="text1"/>
        </w:rPr>
        <w:t xml:space="preserve"> é assegurado o prazo de </w:t>
      </w:r>
      <w:proofErr w:type="gramStart"/>
      <w:r w:rsidR="002511C9" w:rsidRPr="00205D43">
        <w:rPr>
          <w:color w:val="000000" w:themeColor="text1"/>
        </w:rPr>
        <w:t>5</w:t>
      </w:r>
      <w:proofErr w:type="gramEnd"/>
      <w:r w:rsidR="002511C9" w:rsidRPr="00205D43">
        <w:rPr>
          <w:color w:val="000000" w:themeColor="text1"/>
        </w:rPr>
        <w:t xml:space="preserve"> (cinco</w:t>
      </w:r>
      <w:r w:rsidRPr="00205D43">
        <w:rPr>
          <w:color w:val="000000" w:themeColor="text1"/>
        </w:rPr>
        <w:t>) dias úteis, contados da apresentação dos documentos, para a regularização da documentação, pagamento ou parcelamento do débito, e emissão de eventuais certidões negativas ou positivas com efeito de certidão negativa;</w:t>
      </w:r>
    </w:p>
    <w:p w:rsidR="00065CCA" w:rsidRPr="00205D43" w:rsidRDefault="00065CCA" w:rsidP="00680D24">
      <w:pPr>
        <w:jc w:val="both"/>
        <w:rPr>
          <w:color w:val="000000" w:themeColor="text1"/>
          <w:sz w:val="24"/>
          <w:szCs w:val="24"/>
        </w:rPr>
      </w:pPr>
      <w:r w:rsidRPr="00205D43">
        <w:rPr>
          <w:color w:val="000000" w:themeColor="text1"/>
          <w:sz w:val="24"/>
          <w:szCs w:val="24"/>
        </w:rPr>
        <w:t>III - o prazo a que se refere o inciso anterior poderá, a critério da Administração Pública, ser prorrogado por igual período;</w:t>
      </w:r>
    </w:p>
    <w:p w:rsidR="00065CCA" w:rsidRPr="00205D43" w:rsidRDefault="00065CCA" w:rsidP="00680D24">
      <w:pPr>
        <w:jc w:val="both"/>
        <w:rPr>
          <w:color w:val="000000" w:themeColor="text1"/>
          <w:sz w:val="24"/>
          <w:szCs w:val="24"/>
        </w:rPr>
      </w:pPr>
      <w:r w:rsidRPr="00205D43">
        <w:rPr>
          <w:color w:val="000000" w:themeColor="text1"/>
          <w:sz w:val="24"/>
          <w:szCs w:val="24"/>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205D43" w:rsidRDefault="00065CCA" w:rsidP="00680D24">
      <w:pPr>
        <w:jc w:val="both"/>
        <w:rPr>
          <w:color w:val="000000" w:themeColor="text1"/>
          <w:sz w:val="24"/>
          <w:szCs w:val="24"/>
        </w:rPr>
      </w:pPr>
      <w:r w:rsidRPr="00205D43">
        <w:rPr>
          <w:color w:val="000000" w:themeColor="text1"/>
          <w:sz w:val="24"/>
          <w:szCs w:val="24"/>
        </w:rPr>
        <w:t xml:space="preserve">V - na hipótese descrita no inciso anterior, a licitante terá o prazo </w:t>
      </w:r>
      <w:r w:rsidRPr="00205D43">
        <w:rPr>
          <w:b/>
          <w:bCs/>
          <w:color w:val="000000" w:themeColor="text1"/>
          <w:sz w:val="24"/>
          <w:szCs w:val="24"/>
        </w:rPr>
        <w:t>de 10 (dez) dias</w:t>
      </w:r>
      <w:r w:rsidRPr="00205D43">
        <w:rPr>
          <w:color w:val="000000" w:themeColor="text1"/>
          <w:sz w:val="24"/>
          <w:szCs w:val="24"/>
        </w:rPr>
        <w:t xml:space="preserve">, contado da apresentação dos documentos a que se refere o parágrafo anterior, para apresentar a certidão comprobatória de regularidade fiscal, conforme dispõe o parágrafo único, do art. 205, da Lei no. </w:t>
      </w:r>
      <w:hyperlink r:id="rId9" w:history="1">
        <w:r w:rsidRPr="00205D43">
          <w:rPr>
            <w:rStyle w:val="Hyperlink"/>
            <w:color w:val="000000" w:themeColor="text1"/>
            <w:sz w:val="24"/>
            <w:szCs w:val="24"/>
          </w:rPr>
          <w:t xml:space="preserve">5.172, de 25 de Outubro de </w:t>
        </w:r>
        <w:proofErr w:type="gramStart"/>
        <w:r w:rsidRPr="00205D43">
          <w:rPr>
            <w:rStyle w:val="Hyperlink"/>
            <w:color w:val="000000" w:themeColor="text1"/>
            <w:sz w:val="24"/>
            <w:szCs w:val="24"/>
          </w:rPr>
          <w:t>1966.</w:t>
        </w:r>
        <w:proofErr w:type="gramEnd"/>
      </w:hyperlink>
      <w:r w:rsidRPr="00205D43">
        <w:rPr>
          <w:color w:val="000000" w:themeColor="text1"/>
          <w:sz w:val="24"/>
          <w:szCs w:val="24"/>
        </w:rPr>
        <w:t xml:space="preserve"> - CTN;</w:t>
      </w:r>
    </w:p>
    <w:p w:rsidR="00065CCA" w:rsidRPr="00205D43" w:rsidRDefault="00065CCA" w:rsidP="00680D24">
      <w:pPr>
        <w:jc w:val="both"/>
        <w:rPr>
          <w:color w:val="000000" w:themeColor="text1"/>
          <w:sz w:val="24"/>
          <w:szCs w:val="24"/>
        </w:rPr>
      </w:pPr>
      <w:r w:rsidRPr="00205D43">
        <w:rPr>
          <w:color w:val="000000" w:themeColor="text1"/>
          <w:sz w:val="24"/>
          <w:szCs w:val="24"/>
        </w:rPr>
        <w:t>VI - O prazo a que se refere o inciso anterior poderá, a critério da Administração Pública, ser prorrogado por igual período, uma única vez, se demonstrado pela licitante a impossibilidade de o órgão competente emitir a certidão;</w:t>
      </w:r>
    </w:p>
    <w:p w:rsidR="00065CCA" w:rsidRPr="00205D43" w:rsidRDefault="00065CCA" w:rsidP="00D849BC">
      <w:pPr>
        <w:jc w:val="both"/>
        <w:rPr>
          <w:color w:val="000000" w:themeColor="text1"/>
          <w:sz w:val="24"/>
          <w:szCs w:val="24"/>
        </w:rPr>
      </w:pPr>
      <w:r w:rsidRPr="00205D43">
        <w:rPr>
          <w:color w:val="000000" w:themeColor="text1"/>
          <w:sz w:val="24"/>
          <w:szCs w:val="24"/>
        </w:rPr>
        <w:t xml:space="preserve">VII - A formalização da contratação fica condicionada à regularização da documentação comprobatória de regularidade fiscal, nos termos dos incisos anteriores, </w:t>
      </w:r>
      <w:proofErr w:type="gramStart"/>
      <w:r w:rsidRPr="00205D43">
        <w:rPr>
          <w:color w:val="000000" w:themeColor="text1"/>
          <w:sz w:val="24"/>
          <w:szCs w:val="24"/>
        </w:rPr>
        <w:t>sob pena</w:t>
      </w:r>
      <w:proofErr w:type="gramEnd"/>
      <w:r w:rsidRPr="00205D43">
        <w:rPr>
          <w:color w:val="000000" w:themeColor="text1"/>
          <w:sz w:val="24"/>
          <w:szCs w:val="24"/>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205D43" w:rsidRDefault="00F804CE" w:rsidP="00F804CE">
      <w:pPr>
        <w:pStyle w:val="NmerosPrincipais"/>
        <w:numPr>
          <w:ilvl w:val="0"/>
          <w:numId w:val="0"/>
        </w:numPr>
        <w:ind w:left="279" w:hanging="279"/>
        <w:jc w:val="both"/>
        <w:rPr>
          <w:b/>
          <w:bCs/>
          <w:color w:val="000000" w:themeColor="text1"/>
        </w:rPr>
      </w:pPr>
      <w:r w:rsidRPr="00205D43">
        <w:rPr>
          <w:b/>
          <w:bCs/>
          <w:color w:val="000000" w:themeColor="text1"/>
        </w:rPr>
        <w:t xml:space="preserve">1.3 - </w:t>
      </w:r>
      <w:r w:rsidR="00065CCA" w:rsidRPr="00205D43">
        <w:rPr>
          <w:b/>
          <w:bCs/>
          <w:color w:val="000000" w:themeColor="text1"/>
        </w:rPr>
        <w:t>DA QUALIFICAÇÃO TÉCNICA</w:t>
      </w:r>
    </w:p>
    <w:p w:rsidR="00065CCA" w:rsidRPr="00205D43" w:rsidRDefault="00F804CE" w:rsidP="00680D24">
      <w:pPr>
        <w:pStyle w:val="NmerosPrincipais"/>
        <w:numPr>
          <w:ilvl w:val="0"/>
          <w:numId w:val="0"/>
        </w:numPr>
        <w:jc w:val="both"/>
        <w:rPr>
          <w:color w:val="000000" w:themeColor="text1"/>
        </w:rPr>
      </w:pPr>
      <w:r w:rsidRPr="00205D43">
        <w:rPr>
          <w:color w:val="000000" w:themeColor="text1"/>
        </w:rPr>
        <w:t xml:space="preserve">a) </w:t>
      </w:r>
      <w:r w:rsidR="00065CCA" w:rsidRPr="00205D43">
        <w:rPr>
          <w:color w:val="000000" w:themeColor="text1"/>
        </w:rPr>
        <w:t>Comprovação de que a licitante</w:t>
      </w:r>
      <w:r w:rsidR="00BA4947" w:rsidRPr="00205D43">
        <w:rPr>
          <w:color w:val="000000" w:themeColor="text1"/>
        </w:rPr>
        <w:t xml:space="preserve"> </w:t>
      </w:r>
      <w:r w:rsidR="002A74CD" w:rsidRPr="00205D43">
        <w:rPr>
          <w:color w:val="000000" w:themeColor="text1"/>
        </w:rPr>
        <w:t>forneceu</w:t>
      </w:r>
      <w:r w:rsidR="00BA4947" w:rsidRPr="00205D43">
        <w:rPr>
          <w:color w:val="000000" w:themeColor="text1"/>
        </w:rPr>
        <w:t xml:space="preserve"> sem restrição o objeto</w:t>
      </w:r>
      <w:r w:rsidR="00065CCA" w:rsidRPr="00205D43">
        <w:rPr>
          <w:color w:val="000000" w:themeColor="text1"/>
        </w:rPr>
        <w:t xml:space="preserve"> igual ou semelhante ao indicado no Anexo I do edital. A comprovação será feita por</w:t>
      </w:r>
      <w:r w:rsidR="00385B6A" w:rsidRPr="00205D43">
        <w:rPr>
          <w:color w:val="000000" w:themeColor="text1"/>
        </w:rPr>
        <w:t xml:space="preserve"> meio de apresentação de</w:t>
      </w:r>
      <w:proofErr w:type="gramStart"/>
      <w:r w:rsidR="00385B6A" w:rsidRPr="00205D43">
        <w:rPr>
          <w:color w:val="000000" w:themeColor="text1"/>
        </w:rPr>
        <w:t xml:space="preserve"> </w:t>
      </w:r>
      <w:r w:rsidR="00065CCA" w:rsidRPr="00205D43">
        <w:rPr>
          <w:color w:val="000000" w:themeColor="text1"/>
        </w:rPr>
        <w:t xml:space="preserve"> </w:t>
      </w:r>
      <w:proofErr w:type="gramEnd"/>
      <w:r w:rsidR="00065CCA" w:rsidRPr="00205D43">
        <w:rPr>
          <w:color w:val="000000" w:themeColor="text1"/>
        </w:rPr>
        <w:t>atestado, devidamente assinado, carimbado e em papel timbrado da empresa ou órgão comprador, compatív</w:t>
      </w:r>
      <w:r w:rsidR="0097416F" w:rsidRPr="00205D43">
        <w:rPr>
          <w:color w:val="000000" w:themeColor="text1"/>
        </w:rPr>
        <w:t>el com o objeto desta licitação;</w:t>
      </w:r>
    </w:p>
    <w:p w:rsidR="00D249A3" w:rsidRPr="00205D43" w:rsidRDefault="0097416F" w:rsidP="00BA4947">
      <w:pPr>
        <w:pStyle w:val="NmerosPrincipais"/>
        <w:numPr>
          <w:ilvl w:val="0"/>
          <w:numId w:val="0"/>
        </w:numPr>
        <w:jc w:val="both"/>
        <w:rPr>
          <w:color w:val="000000" w:themeColor="text1"/>
        </w:rPr>
      </w:pPr>
      <w:r w:rsidRPr="00205D43">
        <w:rPr>
          <w:color w:val="000000" w:themeColor="text1"/>
        </w:rPr>
        <w:t>b) Alvará de localização e funcionamento.</w:t>
      </w:r>
    </w:p>
    <w:p w:rsidR="00065CCA" w:rsidRPr="00205D43" w:rsidRDefault="00065CCA" w:rsidP="00680D24">
      <w:pPr>
        <w:pStyle w:val="NmerosPrincipais"/>
        <w:numPr>
          <w:ilvl w:val="0"/>
          <w:numId w:val="0"/>
        </w:numPr>
        <w:jc w:val="both"/>
        <w:rPr>
          <w:b/>
          <w:bCs/>
          <w:color w:val="000000" w:themeColor="text1"/>
        </w:rPr>
      </w:pPr>
      <w:r w:rsidRPr="00205D43">
        <w:rPr>
          <w:b/>
          <w:bCs/>
          <w:color w:val="000000" w:themeColor="text1"/>
        </w:rPr>
        <w:t>1.4 - DA QUALIFICAÇÃO ECONÔMICO-FINANCEIRA</w:t>
      </w:r>
    </w:p>
    <w:p w:rsidR="00D93744" w:rsidRDefault="00D93744" w:rsidP="00D93744">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D93744" w:rsidRPr="00351E9B" w:rsidRDefault="00D93744" w:rsidP="00D93744">
      <w:pPr>
        <w:pStyle w:val="NmerosPrincipais"/>
        <w:numPr>
          <w:ilvl w:val="0"/>
          <w:numId w:val="0"/>
        </w:numPr>
        <w:jc w:val="both"/>
        <w:rPr>
          <w:i/>
          <w:sz w:val="22"/>
          <w:szCs w:val="22"/>
        </w:rPr>
      </w:pPr>
      <w:r w:rsidRPr="00351E9B">
        <w:rPr>
          <w:i/>
          <w:sz w:val="22"/>
          <w:szCs w:val="22"/>
        </w:rPr>
        <w:lastRenderedPageBreak/>
        <w:t>- Serão considerados aceitos como forma da lei o balanço patrimonial e demonstrações contábeis assim apresentados:</w:t>
      </w:r>
    </w:p>
    <w:p w:rsidR="00D93744" w:rsidRPr="00351E9B" w:rsidRDefault="00D93744" w:rsidP="00D93744">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D93744" w:rsidRPr="00351E9B" w:rsidRDefault="00D93744" w:rsidP="00D93744">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D93744" w:rsidRPr="00351E9B" w:rsidRDefault="00D93744" w:rsidP="00D93744">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D93744" w:rsidRPr="00351E9B" w:rsidRDefault="00D93744" w:rsidP="00D93744">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D93744" w:rsidRPr="00351E9B" w:rsidRDefault="00D93744" w:rsidP="00D93744">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D93744" w:rsidRDefault="00D93744" w:rsidP="00D93744">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D93744" w:rsidRPr="00351E9B" w:rsidRDefault="00D93744" w:rsidP="00D93744">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D93744" w:rsidRPr="00351E9B" w:rsidRDefault="00D93744" w:rsidP="00D93744">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D93744" w:rsidRPr="00351E9B" w:rsidRDefault="00D93744" w:rsidP="00D93744">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D93744" w:rsidRPr="00351E9B" w:rsidRDefault="00D93744" w:rsidP="00D93744">
      <w:pPr>
        <w:pStyle w:val="NmerosPrincipais"/>
        <w:numPr>
          <w:ilvl w:val="0"/>
          <w:numId w:val="0"/>
        </w:numPr>
        <w:jc w:val="both"/>
        <w:rPr>
          <w:i/>
          <w:sz w:val="22"/>
          <w:szCs w:val="22"/>
        </w:rPr>
      </w:pPr>
      <w:r w:rsidRPr="00351E9B">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D93744" w:rsidRPr="006232CC" w:rsidRDefault="00D93744" w:rsidP="00D93744">
      <w:pPr>
        <w:pStyle w:val="LetrasMultinvel"/>
        <w:numPr>
          <w:ilvl w:val="0"/>
          <w:numId w:val="0"/>
        </w:numPr>
        <w:spacing w:before="0" w:after="0"/>
        <w:jc w:val="both"/>
      </w:pPr>
      <w:r w:rsidRPr="006232CC">
        <w:t xml:space="preserve">b) </w:t>
      </w:r>
      <w:r w:rsidRPr="006232CC">
        <w:rPr>
          <w:b/>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Pr="006232CC">
        <w:t>.</w:t>
      </w:r>
    </w:p>
    <w:p w:rsidR="00D93744" w:rsidRPr="00D93744" w:rsidRDefault="00D93744" w:rsidP="00D93744">
      <w:pPr>
        <w:jc w:val="both"/>
        <w:rPr>
          <w:sz w:val="24"/>
          <w:szCs w:val="24"/>
        </w:rPr>
      </w:pPr>
      <w:r w:rsidRPr="00D93744">
        <w:rPr>
          <w:sz w:val="24"/>
          <w:szCs w:val="24"/>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205D43" w:rsidRDefault="00F804CE" w:rsidP="00D93744">
      <w:pPr>
        <w:jc w:val="both"/>
        <w:rPr>
          <w:b/>
          <w:bCs/>
          <w:color w:val="000000" w:themeColor="text1"/>
          <w:sz w:val="24"/>
          <w:szCs w:val="24"/>
        </w:rPr>
      </w:pPr>
      <w:r w:rsidRPr="00205D43">
        <w:rPr>
          <w:b/>
          <w:bCs/>
          <w:color w:val="000000" w:themeColor="text1"/>
          <w:sz w:val="24"/>
          <w:szCs w:val="24"/>
        </w:rPr>
        <w:t xml:space="preserve">1.5 </w:t>
      </w:r>
      <w:r w:rsidR="00065CCA" w:rsidRPr="00205D43">
        <w:rPr>
          <w:b/>
          <w:bCs/>
          <w:color w:val="000000" w:themeColor="text1"/>
          <w:sz w:val="24"/>
          <w:szCs w:val="24"/>
        </w:rPr>
        <w:t>– DA DECLARAÇÃO DE ATENDIMENTO AO INCISO XXXIII, ART. 7º, DA CONS</w:t>
      </w:r>
      <w:r w:rsidR="00680D24" w:rsidRPr="00205D43">
        <w:rPr>
          <w:b/>
          <w:bCs/>
          <w:color w:val="000000" w:themeColor="text1"/>
          <w:sz w:val="24"/>
          <w:szCs w:val="24"/>
        </w:rPr>
        <w:t>T</w:t>
      </w:r>
      <w:r w:rsidR="00065CCA" w:rsidRPr="00205D43">
        <w:rPr>
          <w:b/>
          <w:bCs/>
          <w:color w:val="000000" w:themeColor="text1"/>
          <w:sz w:val="24"/>
          <w:szCs w:val="24"/>
        </w:rPr>
        <w:t>ITUIÇÃO FEDERAL.</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 xml:space="preserve">a) </w:t>
      </w:r>
      <w:r w:rsidR="00F80B42" w:rsidRPr="00205D43">
        <w:rPr>
          <w:color w:val="000000" w:themeColor="text1"/>
        </w:rPr>
        <w:t>Declaração de cumprimento de inexistência no quadro funcional da empresa, de menor de dezoito anos desempenhando trabalho noturno, perigoso ou insalubre ou qualquer trabalha</w:t>
      </w:r>
      <w:r w:rsidRPr="00205D43">
        <w:rPr>
          <w:color w:val="000000" w:themeColor="text1"/>
        </w:rPr>
        <w:t xml:space="preserve"> por menor de dezesseis anos, a não ser que seja contratado na condição de aprendiz, a partir dos quatorze anos (Lei 9.854, de 27/10/99).</w:t>
      </w:r>
    </w:p>
    <w:p w:rsidR="00065CCA" w:rsidRPr="00205D43" w:rsidRDefault="00F804CE" w:rsidP="00D849BC">
      <w:pPr>
        <w:jc w:val="both"/>
        <w:rPr>
          <w:b/>
          <w:color w:val="000000" w:themeColor="text1"/>
          <w:sz w:val="24"/>
          <w:szCs w:val="24"/>
        </w:rPr>
      </w:pPr>
      <w:r w:rsidRPr="00205D43">
        <w:rPr>
          <w:b/>
          <w:color w:val="000000" w:themeColor="text1"/>
          <w:sz w:val="24"/>
          <w:szCs w:val="24"/>
        </w:rPr>
        <w:t xml:space="preserve">1.6 </w:t>
      </w:r>
      <w:r w:rsidR="00065CCA" w:rsidRPr="00205D43">
        <w:rPr>
          <w:b/>
          <w:color w:val="000000" w:themeColor="text1"/>
          <w:sz w:val="24"/>
          <w:szCs w:val="24"/>
        </w:rPr>
        <w:t>- DA COMPROVAÇÃO DA CONDIÇÃO DE MICROEMPRESAS OU EMPRESAS DE PEQUENO PORTE OU EQUIPARADAS</w:t>
      </w:r>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205D43" w:rsidRDefault="00065CCA" w:rsidP="00680D24">
      <w:pPr>
        <w:jc w:val="both"/>
        <w:rPr>
          <w:color w:val="000000" w:themeColor="text1"/>
          <w:sz w:val="24"/>
          <w:szCs w:val="24"/>
        </w:rPr>
      </w:pPr>
      <w:r w:rsidRPr="00205D43">
        <w:rPr>
          <w:color w:val="000000" w:themeColor="text1"/>
          <w:sz w:val="24"/>
          <w:szCs w:val="24"/>
        </w:rPr>
        <w:t xml:space="preserve">1.6.2. Comprovante de opção pelo Simples obtido através do site do Ministério da Fazenda,  </w:t>
      </w:r>
      <w:hyperlink r:id="rId10" w:history="1">
        <w:r w:rsidR="00F804CE" w:rsidRPr="00205D43">
          <w:rPr>
            <w:rStyle w:val="Hyperlink"/>
            <w:color w:val="000000" w:themeColor="text1"/>
            <w:sz w:val="24"/>
            <w:szCs w:val="24"/>
          </w:rPr>
          <w:t>http://www8.receita.fazenda.gov.br/SimplesNacional/Aplicacoes/ATBHE/aplicacoesSimples.app/ConsultarOpcao.aspx</w:t>
        </w:r>
      </w:hyperlink>
      <w:proofErr w:type="gramStart"/>
      <w:r w:rsidR="00F804CE" w:rsidRPr="00205D43">
        <w:rPr>
          <w:color w:val="000000" w:themeColor="text1"/>
          <w:sz w:val="24"/>
          <w:szCs w:val="24"/>
        </w:rPr>
        <w:t xml:space="preserve"> </w:t>
      </w:r>
      <w:r w:rsidRPr="00205D43">
        <w:rPr>
          <w:color w:val="000000" w:themeColor="text1"/>
          <w:sz w:val="24"/>
          <w:szCs w:val="24"/>
        </w:rPr>
        <w:t>;</w:t>
      </w:r>
      <w:proofErr w:type="gramEnd"/>
    </w:p>
    <w:p w:rsidR="00065CCA" w:rsidRPr="00205D43" w:rsidRDefault="00065CCA" w:rsidP="00680D24">
      <w:pPr>
        <w:jc w:val="both"/>
        <w:rPr>
          <w:color w:val="000000" w:themeColor="text1"/>
          <w:sz w:val="24"/>
          <w:szCs w:val="24"/>
        </w:rPr>
      </w:pPr>
      <w:r w:rsidRPr="00205D43">
        <w:rPr>
          <w:color w:val="000000" w:themeColor="text1"/>
          <w:sz w:val="24"/>
          <w:szCs w:val="24"/>
        </w:rPr>
        <w:lastRenderedPageBreak/>
        <w:t>1.6.3. Declaração, firmada pelo representante legal da empresa, de não haver nenhum dos impedimentos previstos do § 4º do Art. 3º da LC 123/06.</w:t>
      </w:r>
    </w:p>
    <w:p w:rsidR="00065CCA" w:rsidRPr="00205D43" w:rsidRDefault="00065CCA" w:rsidP="00680D24">
      <w:pPr>
        <w:jc w:val="both"/>
        <w:rPr>
          <w:color w:val="000000" w:themeColor="text1"/>
          <w:sz w:val="24"/>
          <w:szCs w:val="24"/>
        </w:rPr>
      </w:pPr>
      <w:r w:rsidRPr="00205D43">
        <w:rPr>
          <w:color w:val="000000" w:themeColor="text1"/>
          <w:sz w:val="24"/>
          <w:szCs w:val="24"/>
        </w:rPr>
        <w:t>1.6.4. Licitantes não optantes pelo Sistema Simples de Tributação, regido pela Lei Complementar nº. 123/2006:</w:t>
      </w:r>
    </w:p>
    <w:p w:rsidR="00065CCA" w:rsidRPr="00205D43" w:rsidRDefault="00065CCA" w:rsidP="00680D24">
      <w:pPr>
        <w:jc w:val="both"/>
        <w:rPr>
          <w:color w:val="000000" w:themeColor="text1"/>
          <w:sz w:val="24"/>
          <w:szCs w:val="24"/>
        </w:rPr>
      </w:pPr>
      <w:r w:rsidRPr="00205D43">
        <w:rPr>
          <w:color w:val="000000" w:themeColor="text1"/>
          <w:sz w:val="24"/>
          <w:szCs w:val="24"/>
        </w:rPr>
        <w:t>1.6.5. Balanço Patrimonial e Demonstração do Resultado do Exercício – DRE comprovando ter receita bruta dentro dos limites estabelecidos nos incisos I e II do art. 3º da LC 123/06;</w:t>
      </w:r>
    </w:p>
    <w:p w:rsidR="00065CCA" w:rsidRPr="00205D43" w:rsidRDefault="00065CCA" w:rsidP="00680D24">
      <w:pPr>
        <w:jc w:val="both"/>
        <w:rPr>
          <w:color w:val="000000" w:themeColor="text1"/>
          <w:sz w:val="24"/>
          <w:szCs w:val="24"/>
        </w:rPr>
      </w:pPr>
      <w:r w:rsidRPr="00205D43">
        <w:rPr>
          <w:color w:val="000000" w:themeColor="text1"/>
          <w:sz w:val="24"/>
          <w:szCs w:val="24"/>
        </w:rPr>
        <w:t>1.6.6. Cópia da Declaração de Informação Econômico-F</w:t>
      </w:r>
      <w:r w:rsidR="008F7314" w:rsidRPr="00205D43">
        <w:rPr>
          <w:color w:val="000000" w:themeColor="text1"/>
          <w:sz w:val="24"/>
          <w:szCs w:val="24"/>
        </w:rPr>
        <w:t>iscais da Pessoa Jurídica – SPED</w:t>
      </w:r>
      <w:r w:rsidRPr="00205D43">
        <w:rPr>
          <w:color w:val="000000" w:themeColor="text1"/>
          <w:sz w:val="24"/>
          <w:szCs w:val="24"/>
        </w:rPr>
        <w:t xml:space="preserve"> e respectivo recibo de entrega, em conformidade com o Balanço e a DRE;</w:t>
      </w:r>
    </w:p>
    <w:p w:rsidR="00065CCA" w:rsidRPr="00205D43" w:rsidRDefault="00065CCA" w:rsidP="00680D24">
      <w:pPr>
        <w:jc w:val="both"/>
        <w:rPr>
          <w:color w:val="000000" w:themeColor="text1"/>
          <w:sz w:val="24"/>
          <w:szCs w:val="24"/>
        </w:rPr>
      </w:pPr>
      <w:r w:rsidRPr="00205D43">
        <w:rPr>
          <w:color w:val="000000" w:themeColor="text1"/>
          <w:sz w:val="24"/>
          <w:szCs w:val="24"/>
        </w:rPr>
        <w:t>1.6.7. Comprovante de inscrição e situação cadastral no Cadastro Nacional de Pessoa Jurídica – CNPJ;</w:t>
      </w:r>
    </w:p>
    <w:p w:rsidR="00065CCA" w:rsidRPr="00205D43" w:rsidRDefault="00065CCA" w:rsidP="00680D24">
      <w:pPr>
        <w:jc w:val="both"/>
        <w:rPr>
          <w:color w:val="000000" w:themeColor="text1"/>
          <w:sz w:val="24"/>
          <w:szCs w:val="24"/>
        </w:rPr>
      </w:pPr>
      <w:r w:rsidRPr="00205D43">
        <w:rPr>
          <w:color w:val="000000" w:themeColor="text1"/>
          <w:sz w:val="24"/>
          <w:szCs w:val="24"/>
        </w:rPr>
        <w:t xml:space="preserve">1.6.8. Cópia do contrato social e suas alterações; </w:t>
      </w:r>
      <w:proofErr w:type="gramStart"/>
      <w:r w:rsidRPr="00205D43">
        <w:rPr>
          <w:color w:val="000000" w:themeColor="text1"/>
          <w:sz w:val="24"/>
          <w:szCs w:val="24"/>
        </w:rPr>
        <w:t>e</w:t>
      </w:r>
      <w:proofErr w:type="gramEnd"/>
    </w:p>
    <w:p w:rsidR="00065CCA" w:rsidRPr="00205D43" w:rsidRDefault="00065CCA" w:rsidP="00680D24">
      <w:pPr>
        <w:pStyle w:val="NmerosPrincipais"/>
        <w:numPr>
          <w:ilvl w:val="0"/>
          <w:numId w:val="0"/>
        </w:numPr>
        <w:jc w:val="both"/>
        <w:rPr>
          <w:color w:val="000000" w:themeColor="text1"/>
        </w:rPr>
      </w:pPr>
      <w:r w:rsidRPr="00205D43">
        <w:rPr>
          <w:color w:val="000000" w:themeColor="text1"/>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205D43" w:rsidRDefault="00065CCA" w:rsidP="00680D24">
      <w:pPr>
        <w:pStyle w:val="NmerosPrincipais"/>
        <w:numPr>
          <w:ilvl w:val="0"/>
          <w:numId w:val="0"/>
        </w:numPr>
        <w:jc w:val="both"/>
        <w:rPr>
          <w:snapToGrid w:val="0"/>
          <w:color w:val="000000" w:themeColor="text1"/>
        </w:rPr>
      </w:pPr>
      <w:r w:rsidRPr="00205D43">
        <w:rPr>
          <w:color w:val="000000" w:themeColor="text1"/>
        </w:rPr>
        <w:t xml:space="preserve">§2º. O licitante que invocar a condição de microempresa ou empresa de pequeno porte e não apresentar os documentos comprobatórios respectivos ficará </w:t>
      </w:r>
      <w:r w:rsidRPr="00205D43">
        <w:rPr>
          <w:snapToGrid w:val="0"/>
          <w:color w:val="000000" w:themeColor="text1"/>
        </w:rPr>
        <w:t xml:space="preserve">impedido de licitar e de contratar com o Município de São Domingos do Norte e será descredenciado do </w:t>
      </w:r>
      <w:r w:rsidRPr="00205D43">
        <w:rPr>
          <w:color w:val="000000" w:themeColor="text1"/>
        </w:rPr>
        <w:t>Cadastro Municipal</w:t>
      </w:r>
      <w:r w:rsidRPr="00205D43">
        <w:rPr>
          <w:snapToGrid w:val="0"/>
          <w:color w:val="000000" w:themeColor="text1"/>
        </w:rPr>
        <w:t>, pelo prazo de até cinco anos, sem prejuízo das multas fixadas neste edital e das demais cominações legais, incluindo a sanção penal prevista no art. 93 da Lei Federal nº. 8.666/93, quando for o caso.</w:t>
      </w:r>
    </w:p>
    <w:p w:rsidR="00512415" w:rsidRPr="00205D43" w:rsidRDefault="00065CCA" w:rsidP="00BF2115">
      <w:pPr>
        <w:pStyle w:val="NmerosPrincipais"/>
        <w:numPr>
          <w:ilvl w:val="0"/>
          <w:numId w:val="0"/>
        </w:numPr>
        <w:jc w:val="both"/>
        <w:rPr>
          <w:snapToGrid w:val="0"/>
          <w:color w:val="000000" w:themeColor="text1"/>
        </w:rPr>
      </w:pPr>
      <w:r w:rsidRPr="00205D43">
        <w:rPr>
          <w:snapToGrid w:val="0"/>
          <w:color w:val="000000" w:themeColor="text1"/>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p>
    <w:p w:rsidR="00CF2B94" w:rsidRPr="00205D43" w:rsidRDefault="00CF2B94" w:rsidP="00CF2B94">
      <w:pPr>
        <w:pStyle w:val="texto2"/>
        <w:rPr>
          <w:color w:val="000000" w:themeColor="text1"/>
        </w:rPr>
      </w:pPr>
      <w:r w:rsidRPr="00205D43">
        <w:rPr>
          <w:color w:val="000000" w:themeColor="text1"/>
        </w:rPr>
        <w:t>1.6.9Havendo</w:t>
      </w:r>
      <w:r w:rsidRPr="00205D43">
        <w:rPr>
          <w:color w:val="000000" w:themeColor="text1"/>
          <w:spacing w:val="5"/>
        </w:rPr>
        <w:t> </w:t>
      </w:r>
      <w:r w:rsidRPr="00205D43">
        <w:rPr>
          <w:color w:val="000000" w:themeColor="text1"/>
        </w:rPr>
        <w:t>alg</w:t>
      </w:r>
      <w:r w:rsidRPr="00205D43">
        <w:rPr>
          <w:color w:val="000000" w:themeColor="text1"/>
          <w:spacing w:val="2"/>
        </w:rPr>
        <w:t>u</w:t>
      </w:r>
      <w:r w:rsidRPr="00205D43">
        <w:rPr>
          <w:color w:val="000000" w:themeColor="text1"/>
          <w:spacing w:val="-2"/>
        </w:rPr>
        <w:t>m</w:t>
      </w:r>
      <w:r w:rsidRPr="00205D43">
        <w:rPr>
          <w:color w:val="000000" w:themeColor="text1"/>
        </w:rPr>
        <w:t>a</w:t>
      </w:r>
      <w:r w:rsidRPr="00205D43">
        <w:rPr>
          <w:color w:val="000000" w:themeColor="text1"/>
          <w:spacing w:val="8"/>
        </w:rPr>
        <w:t> </w:t>
      </w:r>
      <w:r w:rsidRPr="00205D43">
        <w:rPr>
          <w:color w:val="000000" w:themeColor="text1"/>
        </w:rPr>
        <w:t>restrição</w:t>
      </w:r>
      <w:r w:rsidRPr="00205D43">
        <w:rPr>
          <w:color w:val="000000" w:themeColor="text1"/>
          <w:spacing w:val="5"/>
        </w:rPr>
        <w:t> </w:t>
      </w:r>
      <w:r w:rsidRPr="00205D43">
        <w:rPr>
          <w:color w:val="000000" w:themeColor="text1"/>
        </w:rPr>
        <w:t>na</w:t>
      </w:r>
      <w:r w:rsidRPr="00205D43">
        <w:rPr>
          <w:color w:val="000000" w:themeColor="text1"/>
          <w:spacing w:val="12"/>
        </w:rPr>
        <w:t> </w:t>
      </w:r>
      <w:r w:rsidRPr="00205D43">
        <w:rPr>
          <w:color w:val="000000" w:themeColor="text1"/>
        </w:rPr>
        <w:t>c</w:t>
      </w:r>
      <w:r w:rsidRPr="00205D43">
        <w:rPr>
          <w:color w:val="000000" w:themeColor="text1"/>
          <w:spacing w:val="2"/>
        </w:rPr>
        <w:t>o</w:t>
      </w:r>
      <w:r w:rsidRPr="00205D43">
        <w:rPr>
          <w:color w:val="000000" w:themeColor="text1"/>
          <w:spacing w:val="-2"/>
        </w:rPr>
        <w:t>m</w:t>
      </w:r>
      <w:r w:rsidRPr="00205D43">
        <w:rPr>
          <w:color w:val="000000" w:themeColor="text1"/>
        </w:rPr>
        <w:t>p</w:t>
      </w:r>
      <w:r w:rsidRPr="00205D43">
        <w:rPr>
          <w:color w:val="000000" w:themeColor="text1"/>
          <w:spacing w:val="2"/>
        </w:rPr>
        <w:t>r</w:t>
      </w:r>
      <w:r w:rsidRPr="00205D43">
        <w:rPr>
          <w:color w:val="000000" w:themeColor="text1"/>
        </w:rPr>
        <w:t>o</w:t>
      </w:r>
      <w:r w:rsidRPr="00205D43">
        <w:rPr>
          <w:color w:val="000000" w:themeColor="text1"/>
          <w:spacing w:val="2"/>
        </w:rPr>
        <w:t>v</w:t>
      </w:r>
      <w:r w:rsidRPr="00205D43">
        <w:rPr>
          <w:color w:val="000000" w:themeColor="text1"/>
        </w:rPr>
        <w:t>açãoda</w:t>
      </w:r>
      <w:r w:rsidRPr="00205D43">
        <w:rPr>
          <w:color w:val="000000" w:themeColor="text1"/>
          <w:spacing w:val="12"/>
        </w:rPr>
        <w:t> </w:t>
      </w:r>
      <w:r w:rsidRPr="00205D43">
        <w:rPr>
          <w:color w:val="000000" w:themeColor="text1"/>
        </w:rPr>
        <w:t>regularid</w:t>
      </w:r>
      <w:r w:rsidRPr="00205D43">
        <w:rPr>
          <w:color w:val="000000" w:themeColor="text1"/>
          <w:spacing w:val="3"/>
        </w:rPr>
        <w:t>a</w:t>
      </w:r>
      <w:r w:rsidRPr="00205D43">
        <w:rPr>
          <w:color w:val="000000" w:themeColor="text1"/>
        </w:rPr>
        <w:t>de </w:t>
      </w:r>
      <w:r w:rsidRPr="00205D43">
        <w:rPr>
          <w:color w:val="000000" w:themeColor="text1"/>
          <w:spacing w:val="2"/>
        </w:rPr>
        <w:t>f</w:t>
      </w:r>
      <w:r w:rsidRPr="00205D43">
        <w:rPr>
          <w:color w:val="000000" w:themeColor="text1"/>
        </w:rPr>
        <w:t>iscal</w:t>
      </w:r>
      <w:r w:rsidRPr="00205D43">
        <w:rPr>
          <w:color w:val="000000" w:themeColor="text1"/>
          <w:spacing w:val="37"/>
        </w:rPr>
        <w:t> </w:t>
      </w:r>
      <w:r w:rsidRPr="00205D43">
        <w:rPr>
          <w:color w:val="000000" w:themeColor="text1"/>
        </w:rPr>
        <w:t>e</w:t>
      </w:r>
      <w:r w:rsidRPr="00205D43">
        <w:rPr>
          <w:color w:val="000000" w:themeColor="text1"/>
          <w:spacing w:val="42"/>
        </w:rPr>
        <w:t> </w:t>
      </w:r>
      <w:r w:rsidRPr="00205D43">
        <w:rPr>
          <w:color w:val="000000" w:themeColor="text1"/>
        </w:rPr>
        <w:t>trabalhista,</w:t>
      </w:r>
      <w:r w:rsidRPr="00205D43">
        <w:rPr>
          <w:color w:val="000000" w:themeColor="text1"/>
          <w:spacing w:val="32"/>
        </w:rPr>
        <w:t> </w:t>
      </w:r>
      <w:r w:rsidRPr="00205D43">
        <w:rPr>
          <w:color w:val="000000" w:themeColor="text1"/>
        </w:rPr>
        <w:t>será</w:t>
      </w:r>
      <w:r w:rsidRPr="00205D43">
        <w:rPr>
          <w:color w:val="000000" w:themeColor="text1"/>
          <w:spacing w:val="39"/>
        </w:rPr>
        <w:t> </w:t>
      </w:r>
      <w:r w:rsidRPr="00205D43">
        <w:rPr>
          <w:color w:val="000000" w:themeColor="text1"/>
        </w:rPr>
        <w:t>assegurado</w:t>
      </w:r>
      <w:r w:rsidRPr="00205D43">
        <w:rPr>
          <w:color w:val="000000" w:themeColor="text1"/>
          <w:spacing w:val="31"/>
        </w:rPr>
        <w:t> </w:t>
      </w:r>
      <w:r w:rsidRPr="00205D43">
        <w:rPr>
          <w:color w:val="000000" w:themeColor="text1"/>
        </w:rPr>
        <w:t>o</w:t>
      </w:r>
      <w:r w:rsidRPr="00205D43">
        <w:rPr>
          <w:color w:val="000000" w:themeColor="text1"/>
          <w:spacing w:val="42"/>
        </w:rPr>
        <w:t> </w:t>
      </w:r>
      <w:r w:rsidRPr="00205D43">
        <w:rPr>
          <w:color w:val="000000" w:themeColor="text1"/>
        </w:rPr>
        <w:t>prazo</w:t>
      </w:r>
      <w:r w:rsidRPr="00205D43">
        <w:rPr>
          <w:color w:val="000000" w:themeColor="text1"/>
          <w:spacing w:val="37"/>
        </w:rPr>
        <w:t> </w:t>
      </w:r>
      <w:r w:rsidRPr="00205D43">
        <w:rPr>
          <w:color w:val="000000" w:themeColor="text1"/>
        </w:rPr>
        <w:t>de</w:t>
      </w:r>
      <w:r w:rsidRPr="00205D43">
        <w:rPr>
          <w:color w:val="000000" w:themeColor="text1"/>
          <w:spacing w:val="41"/>
        </w:rPr>
        <w:t> </w:t>
      </w:r>
      <w:r w:rsidRPr="00205D43">
        <w:rPr>
          <w:color w:val="000000" w:themeColor="text1"/>
        </w:rPr>
        <w:t>cinco</w:t>
      </w:r>
      <w:r w:rsidRPr="00205D43">
        <w:rPr>
          <w:color w:val="000000" w:themeColor="text1"/>
          <w:spacing w:val="36"/>
        </w:rPr>
        <w:t> </w:t>
      </w:r>
      <w:r w:rsidRPr="00205D43">
        <w:rPr>
          <w:color w:val="000000" w:themeColor="text1"/>
        </w:rPr>
        <w:t>dias</w:t>
      </w:r>
      <w:r w:rsidRPr="00205D43">
        <w:rPr>
          <w:color w:val="000000" w:themeColor="text1"/>
          <w:spacing w:val="39"/>
        </w:rPr>
        <w:t> </w:t>
      </w:r>
      <w:r w:rsidRPr="00205D43">
        <w:rPr>
          <w:color w:val="000000" w:themeColor="text1"/>
        </w:rPr>
        <w:t>útei</w:t>
      </w:r>
      <w:r w:rsidRPr="00205D43">
        <w:rPr>
          <w:color w:val="000000" w:themeColor="text1"/>
          <w:spacing w:val="2"/>
        </w:rPr>
        <w:t>s</w:t>
      </w:r>
      <w:r w:rsidRPr="00205D43">
        <w:rPr>
          <w:color w:val="000000" w:themeColor="text1"/>
        </w:rPr>
        <w:t>, cujo</w:t>
      </w:r>
      <w:r w:rsidRPr="00205D43">
        <w:rPr>
          <w:color w:val="000000" w:themeColor="text1"/>
          <w:spacing w:val="-2"/>
        </w:rPr>
        <w:t> </w:t>
      </w:r>
      <w:r w:rsidRPr="00205D43">
        <w:rPr>
          <w:color w:val="000000" w:themeColor="text1"/>
        </w:rPr>
        <w:t>te</w:t>
      </w:r>
      <w:r w:rsidRPr="00205D43">
        <w:rPr>
          <w:color w:val="000000" w:themeColor="text1"/>
          <w:spacing w:val="2"/>
        </w:rPr>
        <w:t>r</w:t>
      </w:r>
      <w:r w:rsidRPr="00205D43">
        <w:rPr>
          <w:color w:val="000000" w:themeColor="text1"/>
          <w:spacing w:val="-2"/>
        </w:rPr>
        <w:t>m</w:t>
      </w:r>
      <w:r w:rsidRPr="00205D43">
        <w:rPr>
          <w:color w:val="000000" w:themeColor="text1"/>
        </w:rPr>
        <w:t>o</w:t>
      </w:r>
      <w:r w:rsidRPr="00205D43">
        <w:rPr>
          <w:color w:val="000000" w:themeColor="text1"/>
          <w:spacing w:val="-4"/>
        </w:rPr>
        <w:t> </w:t>
      </w:r>
      <w:r w:rsidRPr="00205D43">
        <w:rPr>
          <w:color w:val="000000" w:themeColor="text1"/>
        </w:rPr>
        <w:t>in</w:t>
      </w:r>
      <w:r w:rsidRPr="00205D43">
        <w:rPr>
          <w:color w:val="000000" w:themeColor="text1"/>
          <w:spacing w:val="2"/>
        </w:rPr>
        <w:t>i</w:t>
      </w:r>
      <w:r w:rsidRPr="00205D43">
        <w:rPr>
          <w:color w:val="000000" w:themeColor="text1"/>
        </w:rPr>
        <w:t>cial</w:t>
      </w:r>
      <w:r w:rsidRPr="00205D43">
        <w:rPr>
          <w:color w:val="000000" w:themeColor="text1"/>
          <w:spacing w:val="-4"/>
        </w:rPr>
        <w:t> </w:t>
      </w:r>
      <w:r w:rsidRPr="00205D43">
        <w:rPr>
          <w:color w:val="000000" w:themeColor="text1"/>
        </w:rPr>
        <w:t>corr</w:t>
      </w:r>
      <w:r w:rsidRPr="00205D43">
        <w:rPr>
          <w:color w:val="000000" w:themeColor="text1"/>
          <w:spacing w:val="3"/>
        </w:rPr>
        <w:t>e</w:t>
      </w:r>
      <w:r w:rsidRPr="00205D43">
        <w:rPr>
          <w:color w:val="000000" w:themeColor="text1"/>
        </w:rPr>
        <w:t>sponderá</w:t>
      </w:r>
      <w:r w:rsidRPr="00205D43">
        <w:rPr>
          <w:color w:val="000000" w:themeColor="text1"/>
          <w:spacing w:val="-13"/>
        </w:rPr>
        <w:t> </w:t>
      </w:r>
      <w:r w:rsidRPr="00205D43">
        <w:rPr>
          <w:color w:val="000000" w:themeColor="text1"/>
        </w:rPr>
        <w:t>ao</w:t>
      </w:r>
      <w:r w:rsidRPr="00205D43">
        <w:rPr>
          <w:color w:val="000000" w:themeColor="text1"/>
          <w:spacing w:val="2"/>
        </w:rPr>
        <w:t> </w:t>
      </w:r>
      <w:r w:rsidRPr="00205D43">
        <w:rPr>
          <w:color w:val="000000" w:themeColor="text1"/>
        </w:rPr>
        <w:t>m</w:t>
      </w:r>
      <w:r w:rsidRPr="00205D43">
        <w:rPr>
          <w:color w:val="000000" w:themeColor="text1"/>
          <w:spacing w:val="2"/>
        </w:rPr>
        <w:t>o</w:t>
      </w:r>
      <w:r w:rsidRPr="00205D43">
        <w:rPr>
          <w:color w:val="000000" w:themeColor="text1"/>
          <w:spacing w:val="-2"/>
        </w:rPr>
        <w:t>m</w:t>
      </w:r>
      <w:r w:rsidRPr="00205D43">
        <w:rPr>
          <w:color w:val="000000" w:themeColor="text1"/>
        </w:rPr>
        <w:t>ento</w:t>
      </w:r>
      <w:r w:rsidRPr="00205D43">
        <w:rPr>
          <w:color w:val="000000" w:themeColor="text1"/>
          <w:spacing w:val="-6"/>
        </w:rPr>
        <w:t> </w:t>
      </w:r>
      <w:r w:rsidRPr="00205D43">
        <w:rPr>
          <w:color w:val="000000" w:themeColor="text1"/>
        </w:rPr>
        <w:t>em</w:t>
      </w:r>
      <w:r w:rsidRPr="00205D43">
        <w:rPr>
          <w:color w:val="000000" w:themeColor="text1"/>
          <w:spacing w:val="-3"/>
        </w:rPr>
        <w:t> </w:t>
      </w:r>
      <w:r w:rsidRPr="00205D43">
        <w:rPr>
          <w:color w:val="000000" w:themeColor="text1"/>
          <w:spacing w:val="2"/>
        </w:rPr>
        <w:t>q</w:t>
      </w:r>
      <w:r w:rsidRPr="00205D43">
        <w:rPr>
          <w:color w:val="000000" w:themeColor="text1"/>
        </w:rPr>
        <w:t>ue</w:t>
      </w:r>
      <w:r w:rsidRPr="00205D43">
        <w:rPr>
          <w:color w:val="000000" w:themeColor="text1"/>
          <w:spacing w:val="-2"/>
        </w:rPr>
        <w:t> </w:t>
      </w:r>
      <w:r w:rsidRPr="00205D43">
        <w:rPr>
          <w:color w:val="000000" w:themeColor="text1"/>
        </w:rPr>
        <w:t>o</w:t>
      </w:r>
      <w:r w:rsidRPr="00205D43">
        <w:rPr>
          <w:color w:val="000000" w:themeColor="text1"/>
          <w:spacing w:val="1"/>
        </w:rPr>
        <w:t> </w:t>
      </w:r>
      <w:r w:rsidRPr="00205D43">
        <w:rPr>
          <w:color w:val="000000" w:themeColor="text1"/>
        </w:rPr>
        <w:t>pro</w:t>
      </w:r>
      <w:r w:rsidRPr="00205D43">
        <w:rPr>
          <w:color w:val="000000" w:themeColor="text1"/>
          <w:spacing w:val="2"/>
        </w:rPr>
        <w:t>p</w:t>
      </w:r>
      <w:r w:rsidRPr="00205D43">
        <w:rPr>
          <w:color w:val="000000" w:themeColor="text1"/>
        </w:rPr>
        <w:t>onente</w:t>
      </w:r>
      <w:r w:rsidRPr="00205D43">
        <w:rPr>
          <w:color w:val="000000" w:themeColor="text1"/>
          <w:spacing w:val="-10"/>
        </w:rPr>
        <w:t> </w:t>
      </w:r>
      <w:r w:rsidRPr="00205D43">
        <w:rPr>
          <w:color w:val="000000" w:themeColor="text1"/>
          <w:spacing w:val="2"/>
        </w:rPr>
        <w:t>f</w:t>
      </w:r>
      <w:r w:rsidRPr="00205D43">
        <w:rPr>
          <w:color w:val="000000" w:themeColor="text1"/>
        </w:rPr>
        <w:t>or declarado</w:t>
      </w:r>
      <w:r w:rsidRPr="00205D43">
        <w:rPr>
          <w:color w:val="000000" w:themeColor="text1"/>
          <w:spacing w:val="2"/>
        </w:rPr>
        <w:t> </w:t>
      </w:r>
      <w:r w:rsidRPr="00205D43">
        <w:rPr>
          <w:color w:val="000000" w:themeColor="text1"/>
        </w:rPr>
        <w:t>venc</w:t>
      </w:r>
      <w:r w:rsidRPr="00205D43">
        <w:rPr>
          <w:color w:val="000000" w:themeColor="text1"/>
          <w:spacing w:val="3"/>
        </w:rPr>
        <w:t>e</w:t>
      </w:r>
      <w:r w:rsidRPr="00205D43">
        <w:rPr>
          <w:color w:val="000000" w:themeColor="text1"/>
        </w:rPr>
        <w:t>dor</w:t>
      </w:r>
      <w:r w:rsidRPr="00205D43">
        <w:rPr>
          <w:color w:val="000000" w:themeColor="text1"/>
          <w:spacing w:val="3"/>
        </w:rPr>
        <w:t> </w:t>
      </w:r>
      <w:r w:rsidRPr="00205D43">
        <w:rPr>
          <w:color w:val="000000" w:themeColor="text1"/>
          <w:spacing w:val="2"/>
        </w:rPr>
        <w:t>d</w:t>
      </w:r>
      <w:r w:rsidRPr="00205D43">
        <w:rPr>
          <w:color w:val="000000" w:themeColor="text1"/>
        </w:rPr>
        <w:t>o cert</w:t>
      </w:r>
      <w:r w:rsidRPr="00205D43">
        <w:rPr>
          <w:color w:val="000000" w:themeColor="text1"/>
          <w:spacing w:val="3"/>
        </w:rPr>
        <w:t>a</w:t>
      </w:r>
      <w:r w:rsidRPr="00205D43">
        <w:rPr>
          <w:color w:val="000000" w:themeColor="text1"/>
          <w:spacing w:val="-2"/>
        </w:rPr>
        <w:t>m</w:t>
      </w:r>
      <w:r w:rsidRPr="00205D43">
        <w:rPr>
          <w:color w:val="000000" w:themeColor="text1"/>
        </w:rPr>
        <w:t>e,</w:t>
      </w:r>
      <w:r w:rsidRPr="00205D43">
        <w:rPr>
          <w:color w:val="000000" w:themeColor="text1"/>
          <w:spacing w:val="3"/>
        </w:rPr>
        <w:t> </w:t>
      </w:r>
      <w:r w:rsidRPr="00205D43">
        <w:rPr>
          <w:color w:val="000000" w:themeColor="text1"/>
          <w:spacing w:val="2"/>
        </w:rPr>
        <w:t>p</w:t>
      </w:r>
      <w:r w:rsidRPr="00205D43">
        <w:rPr>
          <w:color w:val="000000" w:themeColor="text1"/>
        </w:rPr>
        <w:t>rorr</w:t>
      </w:r>
      <w:r w:rsidRPr="00205D43">
        <w:rPr>
          <w:color w:val="000000" w:themeColor="text1"/>
          <w:spacing w:val="2"/>
        </w:rPr>
        <w:t>o</w:t>
      </w:r>
      <w:r w:rsidRPr="00205D43">
        <w:rPr>
          <w:color w:val="000000" w:themeColor="text1"/>
        </w:rPr>
        <w:t>gá</w:t>
      </w:r>
      <w:r w:rsidRPr="00205D43">
        <w:rPr>
          <w:color w:val="000000" w:themeColor="text1"/>
          <w:spacing w:val="2"/>
        </w:rPr>
        <w:t>v</w:t>
      </w:r>
      <w:r w:rsidRPr="00205D43">
        <w:rPr>
          <w:color w:val="000000" w:themeColor="text1"/>
        </w:rPr>
        <w:t>el por</w:t>
      </w:r>
      <w:r w:rsidRPr="00205D43">
        <w:rPr>
          <w:color w:val="000000" w:themeColor="text1"/>
          <w:spacing w:val="9"/>
        </w:rPr>
        <w:t> </w:t>
      </w:r>
      <w:r w:rsidRPr="00205D43">
        <w:rPr>
          <w:color w:val="000000" w:themeColor="text1"/>
        </w:rPr>
        <w:t>igual</w:t>
      </w:r>
      <w:r w:rsidRPr="00205D43">
        <w:rPr>
          <w:color w:val="000000" w:themeColor="text1"/>
          <w:spacing w:val="7"/>
        </w:rPr>
        <w:t> </w:t>
      </w:r>
      <w:r w:rsidRPr="00205D43">
        <w:rPr>
          <w:color w:val="000000" w:themeColor="text1"/>
        </w:rPr>
        <w:t>perío</w:t>
      </w:r>
      <w:r w:rsidRPr="00205D43">
        <w:rPr>
          <w:color w:val="000000" w:themeColor="text1"/>
          <w:spacing w:val="2"/>
        </w:rPr>
        <w:t>d</w:t>
      </w:r>
      <w:r w:rsidRPr="00205D43">
        <w:rPr>
          <w:color w:val="000000" w:themeColor="text1"/>
        </w:rPr>
        <w:t>o,</w:t>
      </w:r>
      <w:r w:rsidRPr="00205D43">
        <w:rPr>
          <w:color w:val="000000" w:themeColor="text1"/>
          <w:spacing w:val="6"/>
        </w:rPr>
        <w:t> </w:t>
      </w:r>
      <w:r w:rsidRPr="00205D43">
        <w:rPr>
          <w:color w:val="000000" w:themeColor="text1"/>
        </w:rPr>
        <w:t>a critério da a</w:t>
      </w:r>
      <w:r w:rsidRPr="00205D43">
        <w:rPr>
          <w:color w:val="000000" w:themeColor="text1"/>
          <w:spacing w:val="2"/>
        </w:rPr>
        <w:t>d</w:t>
      </w:r>
      <w:r w:rsidRPr="00205D43">
        <w:rPr>
          <w:color w:val="000000" w:themeColor="text1"/>
          <w:spacing w:val="-2"/>
        </w:rPr>
        <w:t>m</w:t>
      </w:r>
      <w:r w:rsidRPr="00205D43">
        <w:rPr>
          <w:color w:val="000000" w:themeColor="text1"/>
          <w:spacing w:val="2"/>
        </w:rPr>
        <w:t>i</w:t>
      </w:r>
      <w:r w:rsidRPr="00205D43">
        <w:rPr>
          <w:color w:val="000000" w:themeColor="text1"/>
        </w:rPr>
        <w:t>n</w:t>
      </w:r>
      <w:r w:rsidRPr="00205D43">
        <w:rPr>
          <w:color w:val="000000" w:themeColor="text1"/>
          <w:spacing w:val="2"/>
        </w:rPr>
        <w:t>i</w:t>
      </w:r>
      <w:r w:rsidRPr="00205D43">
        <w:rPr>
          <w:color w:val="000000" w:themeColor="text1"/>
        </w:rPr>
        <w:t>stração p</w:t>
      </w:r>
      <w:r w:rsidRPr="00205D43">
        <w:rPr>
          <w:color w:val="000000" w:themeColor="text1"/>
          <w:spacing w:val="2"/>
        </w:rPr>
        <w:t>ú</w:t>
      </w:r>
      <w:r w:rsidRPr="00205D43">
        <w:rPr>
          <w:color w:val="000000" w:themeColor="text1"/>
        </w:rPr>
        <w:t>blica, </w:t>
      </w:r>
      <w:r w:rsidRPr="00205D43">
        <w:rPr>
          <w:color w:val="000000" w:themeColor="text1"/>
          <w:spacing w:val="2"/>
        </w:rPr>
        <w:t>p</w:t>
      </w:r>
      <w:r w:rsidRPr="00205D43">
        <w:rPr>
          <w:color w:val="000000" w:themeColor="text1"/>
        </w:rPr>
        <w:t>ara regula</w:t>
      </w:r>
      <w:r w:rsidRPr="00205D43">
        <w:rPr>
          <w:color w:val="000000" w:themeColor="text1"/>
          <w:spacing w:val="2"/>
        </w:rPr>
        <w:t>r</w:t>
      </w:r>
      <w:r w:rsidRPr="00205D43">
        <w:rPr>
          <w:color w:val="000000" w:themeColor="text1"/>
        </w:rPr>
        <w:t>ização da doc</w:t>
      </w:r>
      <w:r w:rsidRPr="00205D43">
        <w:rPr>
          <w:color w:val="000000" w:themeColor="text1"/>
          <w:spacing w:val="2"/>
        </w:rPr>
        <w:t>u</w:t>
      </w:r>
      <w:r w:rsidRPr="00205D43">
        <w:rPr>
          <w:color w:val="000000" w:themeColor="text1"/>
          <w:spacing w:val="-2"/>
        </w:rPr>
        <w:t>m</w:t>
      </w:r>
      <w:r w:rsidRPr="00205D43">
        <w:rPr>
          <w:color w:val="000000" w:themeColor="text1"/>
        </w:rPr>
        <w:t>entaç</w:t>
      </w:r>
      <w:r w:rsidRPr="00205D43">
        <w:rPr>
          <w:color w:val="000000" w:themeColor="text1"/>
          <w:spacing w:val="3"/>
        </w:rPr>
        <w:t>ã</w:t>
      </w:r>
      <w:r w:rsidRPr="00205D43">
        <w:rPr>
          <w:color w:val="000000" w:themeColor="text1"/>
        </w:rPr>
        <w:t>o,</w:t>
      </w:r>
      <w:r w:rsidRPr="00205D43">
        <w:rPr>
          <w:color w:val="000000" w:themeColor="text1"/>
          <w:spacing w:val="52"/>
        </w:rPr>
        <w:t> </w:t>
      </w:r>
      <w:r w:rsidRPr="00205D43">
        <w:rPr>
          <w:color w:val="000000" w:themeColor="text1"/>
        </w:rPr>
        <w:t>pa</w:t>
      </w:r>
      <w:r w:rsidRPr="00205D43">
        <w:rPr>
          <w:color w:val="000000" w:themeColor="text1"/>
          <w:spacing w:val="2"/>
        </w:rPr>
        <w:t>r</w:t>
      </w:r>
      <w:r w:rsidRPr="00205D43">
        <w:rPr>
          <w:color w:val="000000" w:themeColor="text1"/>
        </w:rPr>
        <w:t>a</w:t>
      </w:r>
      <w:r w:rsidRPr="00205D43">
        <w:rPr>
          <w:color w:val="000000" w:themeColor="text1"/>
          <w:spacing w:val="63"/>
        </w:rPr>
        <w:t> </w:t>
      </w:r>
      <w:r w:rsidRPr="00205D43">
        <w:rPr>
          <w:color w:val="000000" w:themeColor="text1"/>
          <w:spacing w:val="2"/>
        </w:rPr>
        <w:t>p</w:t>
      </w:r>
      <w:r w:rsidRPr="00205D43">
        <w:rPr>
          <w:color w:val="000000" w:themeColor="text1"/>
        </w:rPr>
        <w:t>ag</w:t>
      </w:r>
      <w:r w:rsidRPr="00205D43">
        <w:rPr>
          <w:color w:val="000000" w:themeColor="text1"/>
          <w:spacing w:val="2"/>
        </w:rPr>
        <w:t>a</w:t>
      </w:r>
      <w:r w:rsidRPr="00205D43">
        <w:rPr>
          <w:color w:val="000000" w:themeColor="text1"/>
          <w:spacing w:val="-2"/>
        </w:rPr>
        <w:t>m</w:t>
      </w:r>
      <w:r w:rsidRPr="00205D43">
        <w:rPr>
          <w:color w:val="000000" w:themeColor="text1"/>
        </w:rPr>
        <w:t>ento</w:t>
      </w:r>
      <w:r w:rsidRPr="00205D43">
        <w:rPr>
          <w:color w:val="000000" w:themeColor="text1"/>
          <w:spacing w:val="58"/>
        </w:rPr>
        <w:t> </w:t>
      </w:r>
      <w:r w:rsidRPr="00205D43">
        <w:rPr>
          <w:color w:val="000000" w:themeColor="text1"/>
        </w:rPr>
        <w:t>ou </w:t>
      </w:r>
      <w:r w:rsidRPr="00205D43">
        <w:rPr>
          <w:color w:val="000000" w:themeColor="text1"/>
          <w:spacing w:val="2"/>
        </w:rPr>
        <w:t>p</w:t>
      </w:r>
      <w:r w:rsidRPr="00205D43">
        <w:rPr>
          <w:color w:val="000000" w:themeColor="text1"/>
        </w:rPr>
        <w:t>arcel</w:t>
      </w:r>
      <w:r w:rsidRPr="00205D43">
        <w:rPr>
          <w:color w:val="000000" w:themeColor="text1"/>
          <w:spacing w:val="3"/>
        </w:rPr>
        <w:t>a</w:t>
      </w:r>
      <w:r w:rsidRPr="00205D43">
        <w:rPr>
          <w:color w:val="000000" w:themeColor="text1"/>
          <w:spacing w:val="-2"/>
        </w:rPr>
        <w:t>m</w:t>
      </w:r>
      <w:r w:rsidRPr="00205D43">
        <w:rPr>
          <w:color w:val="000000" w:themeColor="text1"/>
          <w:spacing w:val="2"/>
        </w:rPr>
        <w:t>e</w:t>
      </w:r>
      <w:r w:rsidRPr="00205D43">
        <w:rPr>
          <w:color w:val="000000" w:themeColor="text1"/>
        </w:rPr>
        <w:t>nto</w:t>
      </w:r>
      <w:r w:rsidRPr="00205D43">
        <w:rPr>
          <w:color w:val="000000" w:themeColor="text1"/>
          <w:spacing w:val="54"/>
        </w:rPr>
        <w:t> </w:t>
      </w:r>
      <w:r w:rsidRPr="00205D43">
        <w:rPr>
          <w:color w:val="000000" w:themeColor="text1"/>
          <w:spacing w:val="2"/>
        </w:rPr>
        <w:t>d</w:t>
      </w:r>
      <w:r w:rsidRPr="00205D43">
        <w:rPr>
          <w:color w:val="000000" w:themeColor="text1"/>
        </w:rPr>
        <w:t>o déb</w:t>
      </w:r>
      <w:r w:rsidRPr="00205D43">
        <w:rPr>
          <w:color w:val="000000" w:themeColor="text1"/>
          <w:spacing w:val="2"/>
        </w:rPr>
        <w:t>i</w:t>
      </w:r>
      <w:r w:rsidRPr="00205D43">
        <w:rPr>
          <w:color w:val="000000" w:themeColor="text1"/>
        </w:rPr>
        <w:t>to</w:t>
      </w:r>
      <w:r w:rsidRPr="00205D43">
        <w:rPr>
          <w:color w:val="000000" w:themeColor="text1"/>
          <w:spacing w:val="61"/>
        </w:rPr>
        <w:t> </w:t>
      </w:r>
      <w:r w:rsidRPr="00205D43">
        <w:rPr>
          <w:color w:val="000000" w:themeColor="text1"/>
        </w:rPr>
        <w:t>e </w:t>
      </w:r>
      <w:r w:rsidRPr="00205D43">
        <w:rPr>
          <w:color w:val="000000" w:themeColor="text1"/>
          <w:spacing w:val="2"/>
        </w:rPr>
        <w:t>p</w:t>
      </w:r>
      <w:r w:rsidRPr="00205D43">
        <w:rPr>
          <w:color w:val="000000" w:themeColor="text1"/>
        </w:rPr>
        <w:t>ara e</w:t>
      </w:r>
      <w:r w:rsidRPr="00205D43">
        <w:rPr>
          <w:color w:val="000000" w:themeColor="text1"/>
          <w:spacing w:val="-2"/>
        </w:rPr>
        <w:t>m</w:t>
      </w:r>
      <w:r w:rsidRPr="00205D43">
        <w:rPr>
          <w:color w:val="000000" w:themeColor="text1"/>
          <w:spacing w:val="2"/>
        </w:rPr>
        <w:t>i</w:t>
      </w:r>
      <w:r w:rsidRPr="00205D43">
        <w:rPr>
          <w:color w:val="000000" w:themeColor="text1"/>
        </w:rPr>
        <w:t>ssão</w:t>
      </w:r>
      <w:r w:rsidRPr="00205D43">
        <w:rPr>
          <w:color w:val="000000" w:themeColor="text1"/>
          <w:spacing w:val="4"/>
        </w:rPr>
        <w:t> </w:t>
      </w:r>
      <w:r w:rsidRPr="00205D43">
        <w:rPr>
          <w:color w:val="000000" w:themeColor="text1"/>
        </w:rPr>
        <w:t>de</w:t>
      </w:r>
      <w:r w:rsidRPr="00205D43">
        <w:rPr>
          <w:color w:val="000000" w:themeColor="text1"/>
          <w:spacing w:val="7"/>
        </w:rPr>
        <w:t> </w:t>
      </w:r>
      <w:r w:rsidRPr="00205D43">
        <w:rPr>
          <w:color w:val="000000" w:themeColor="text1"/>
        </w:rPr>
        <w:t>ev</w:t>
      </w:r>
      <w:r w:rsidRPr="00205D43">
        <w:rPr>
          <w:color w:val="000000" w:themeColor="text1"/>
          <w:spacing w:val="2"/>
        </w:rPr>
        <w:t>e</w:t>
      </w:r>
      <w:r w:rsidRPr="00205D43">
        <w:rPr>
          <w:color w:val="000000" w:themeColor="text1"/>
        </w:rPr>
        <w:t>ntuais</w:t>
      </w:r>
      <w:r w:rsidRPr="00205D43">
        <w:rPr>
          <w:color w:val="000000" w:themeColor="text1"/>
          <w:spacing w:val="4"/>
        </w:rPr>
        <w:t> </w:t>
      </w:r>
      <w:r w:rsidRPr="00205D43">
        <w:rPr>
          <w:color w:val="000000" w:themeColor="text1"/>
        </w:rPr>
        <w:t>certidões</w:t>
      </w:r>
      <w:r w:rsidRPr="00205D43">
        <w:rPr>
          <w:color w:val="000000" w:themeColor="text1"/>
          <w:spacing w:val="2"/>
        </w:rPr>
        <w:t> </w:t>
      </w:r>
      <w:r w:rsidRPr="00205D43">
        <w:rPr>
          <w:color w:val="000000" w:themeColor="text1"/>
        </w:rPr>
        <w:t>negativ</w:t>
      </w:r>
      <w:r w:rsidRPr="00205D43">
        <w:rPr>
          <w:color w:val="000000" w:themeColor="text1"/>
          <w:spacing w:val="2"/>
        </w:rPr>
        <w:t>a</w:t>
      </w:r>
      <w:r w:rsidRPr="00205D43">
        <w:rPr>
          <w:color w:val="000000" w:themeColor="text1"/>
        </w:rPr>
        <w:t>s ou</w:t>
      </w:r>
      <w:r w:rsidRPr="00205D43">
        <w:rPr>
          <w:color w:val="000000" w:themeColor="text1"/>
          <w:spacing w:val="9"/>
        </w:rPr>
        <w:t> </w:t>
      </w:r>
      <w:r w:rsidRPr="00205D43">
        <w:rPr>
          <w:color w:val="000000" w:themeColor="text1"/>
        </w:rPr>
        <w:t>positiv</w:t>
      </w:r>
      <w:r w:rsidRPr="00205D43">
        <w:rPr>
          <w:color w:val="000000" w:themeColor="text1"/>
          <w:spacing w:val="2"/>
        </w:rPr>
        <w:t>a</w:t>
      </w:r>
      <w:r w:rsidRPr="00205D43">
        <w:rPr>
          <w:color w:val="000000" w:themeColor="text1"/>
        </w:rPr>
        <w:t>s</w:t>
      </w:r>
      <w:r w:rsidRPr="00205D43">
        <w:rPr>
          <w:color w:val="000000" w:themeColor="text1"/>
          <w:spacing w:val="1"/>
        </w:rPr>
        <w:t> </w:t>
      </w:r>
      <w:r w:rsidRPr="00205D43">
        <w:rPr>
          <w:color w:val="000000" w:themeColor="text1"/>
        </w:rPr>
        <w:t>c</w:t>
      </w:r>
      <w:r w:rsidRPr="00205D43">
        <w:rPr>
          <w:color w:val="000000" w:themeColor="text1"/>
          <w:spacing w:val="2"/>
        </w:rPr>
        <w:t>o</w:t>
      </w:r>
      <w:r w:rsidRPr="00205D43">
        <w:rPr>
          <w:color w:val="000000" w:themeColor="text1"/>
        </w:rPr>
        <w:t>m</w:t>
      </w:r>
      <w:r w:rsidRPr="00205D43">
        <w:rPr>
          <w:color w:val="000000" w:themeColor="text1"/>
          <w:spacing w:val="5"/>
        </w:rPr>
        <w:t> </w:t>
      </w:r>
      <w:r w:rsidRPr="00205D43">
        <w:rPr>
          <w:color w:val="000000" w:themeColor="text1"/>
        </w:rPr>
        <w:t>e</w:t>
      </w:r>
      <w:r w:rsidRPr="00205D43">
        <w:rPr>
          <w:color w:val="000000" w:themeColor="text1"/>
          <w:spacing w:val="2"/>
        </w:rPr>
        <w:t>f</w:t>
      </w:r>
      <w:r w:rsidRPr="00205D43">
        <w:rPr>
          <w:color w:val="000000" w:themeColor="text1"/>
        </w:rPr>
        <w:t>eito</w:t>
      </w:r>
      <w:r w:rsidRPr="00205D43">
        <w:rPr>
          <w:color w:val="000000" w:themeColor="text1"/>
          <w:spacing w:val="6"/>
        </w:rPr>
        <w:t> </w:t>
      </w:r>
      <w:r w:rsidRPr="00205D43">
        <w:rPr>
          <w:color w:val="000000" w:themeColor="text1"/>
        </w:rPr>
        <w:t>de certidão</w:t>
      </w:r>
      <w:r w:rsidRPr="00205D43">
        <w:rPr>
          <w:color w:val="000000" w:themeColor="text1"/>
          <w:spacing w:val="-8"/>
        </w:rPr>
        <w:t> </w:t>
      </w:r>
      <w:r w:rsidRPr="00205D43">
        <w:rPr>
          <w:color w:val="000000" w:themeColor="text1"/>
          <w:spacing w:val="-1"/>
        </w:rPr>
        <w:t>n</w:t>
      </w:r>
      <w:r w:rsidRPr="00205D43">
        <w:rPr>
          <w:color w:val="000000" w:themeColor="text1"/>
        </w:rPr>
        <w:t>eg</w:t>
      </w:r>
      <w:r w:rsidRPr="00205D43">
        <w:rPr>
          <w:color w:val="000000" w:themeColor="text1"/>
          <w:spacing w:val="2"/>
        </w:rPr>
        <w:t>a</w:t>
      </w:r>
      <w:r w:rsidRPr="00205D43">
        <w:rPr>
          <w:color w:val="000000" w:themeColor="text1"/>
        </w:rPr>
        <w:t>tiva. </w:t>
      </w:r>
      <w:proofErr w:type="gramStart"/>
      <w:r w:rsidRPr="00205D43">
        <w:rPr>
          <w:color w:val="000000" w:themeColor="text1"/>
        </w:rPr>
        <w:t xml:space="preserve">  </w:t>
      </w:r>
      <w:proofErr w:type="gramEnd"/>
    </w:p>
    <w:p w:rsidR="00CF2B94" w:rsidRPr="00205D43" w:rsidRDefault="00CF2B94" w:rsidP="00CF2B94">
      <w:pPr>
        <w:pStyle w:val="04partenormativa"/>
        <w:spacing w:before="225" w:beforeAutospacing="0" w:after="225" w:afterAutospacing="0"/>
        <w:rPr>
          <w:color w:val="000000" w:themeColor="text1"/>
        </w:rPr>
      </w:pPr>
      <w:bookmarkStart w:id="1" w:name="art43§2"/>
      <w:bookmarkEnd w:id="1"/>
      <w:r w:rsidRPr="00205D43">
        <w:rPr>
          <w:color w:val="000000" w:themeColor="text1"/>
        </w:rPr>
        <w:t xml:space="preserve">1.6.9  A </w:t>
      </w:r>
      <w:proofErr w:type="gramStart"/>
      <w:r w:rsidRPr="00205D43">
        <w:rPr>
          <w:color w:val="000000" w:themeColor="text1"/>
        </w:rPr>
        <w:t>não-regularização</w:t>
      </w:r>
      <w:proofErr w:type="gramEnd"/>
      <w:r w:rsidRPr="00205D43">
        <w:rPr>
          <w:color w:val="000000" w:themeColor="text1"/>
        </w:rPr>
        <w:t xml:space="preserve"> da documentação, no prazo previsto no § 1</w:t>
      </w:r>
      <w:r w:rsidRPr="00205D43">
        <w:rPr>
          <w:color w:val="000000" w:themeColor="text1"/>
          <w:u w:val="single"/>
          <w:vertAlign w:val="superscript"/>
        </w:rPr>
        <w:t>o</w:t>
      </w:r>
      <w:r w:rsidRPr="00205D43">
        <w:rPr>
          <w:color w:val="000000" w:themeColor="text1"/>
        </w:rPr>
        <w:t> deste artigo, implicará decadência do direito à contratação, sem prejuízo das sanções previstas no </w:t>
      </w:r>
      <w:r w:rsidRPr="00205D43">
        <w:rPr>
          <w:rStyle w:val="Hyperlink"/>
          <w:color w:val="000000" w:themeColor="text1"/>
        </w:rPr>
        <w:t>art. 81 da Lei n</w:t>
      </w:r>
      <w:r w:rsidRPr="00205D43">
        <w:rPr>
          <w:rStyle w:val="Hyperlink"/>
          <w:color w:val="000000" w:themeColor="text1"/>
          <w:vertAlign w:val="superscript"/>
        </w:rPr>
        <w:t>o</w:t>
      </w:r>
      <w:r w:rsidRPr="00205D43">
        <w:rPr>
          <w:rStyle w:val="Hyperlink"/>
          <w:color w:val="000000" w:themeColor="text1"/>
        </w:rPr>
        <w:t> 8.666, de 21 de junho de 1993</w:t>
      </w:r>
      <w:r w:rsidRPr="00205D43">
        <w:rPr>
          <w:color w:val="000000" w:themeColor="text1"/>
        </w:rPr>
        <w:t>, sendo facultado à Administração convocar os licitantes remanescentes, na ordem de classificação, para a assinatura do contrato, ou revogar a licitação.</w:t>
      </w: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CF2B94" w:rsidRPr="00205D43" w:rsidRDefault="00CF2B94" w:rsidP="00BF2115">
      <w:pPr>
        <w:pStyle w:val="NmerosPrincipais"/>
        <w:numPr>
          <w:ilvl w:val="0"/>
          <w:numId w:val="0"/>
        </w:numPr>
        <w:jc w:val="both"/>
        <w:rPr>
          <w:color w:val="000000" w:themeColor="text1"/>
        </w:rPr>
      </w:pPr>
    </w:p>
    <w:p w:rsidR="004C384F" w:rsidRPr="00205D43" w:rsidRDefault="004C384F" w:rsidP="004C384F">
      <w:pPr>
        <w:pStyle w:val="ANEXO-Ttulo"/>
        <w:spacing w:after="0"/>
        <w:jc w:val="both"/>
        <w:rPr>
          <w:i w:val="0"/>
          <w:iCs w:val="0"/>
          <w:color w:val="000000" w:themeColor="text1"/>
          <w:sz w:val="24"/>
          <w:szCs w:val="24"/>
        </w:rPr>
      </w:pPr>
    </w:p>
    <w:p w:rsidR="00065CCA" w:rsidRPr="00205D43" w:rsidRDefault="00065CCA" w:rsidP="00065CCA">
      <w:pPr>
        <w:pStyle w:val="ANEXO-Ttulo"/>
        <w:spacing w:after="0"/>
        <w:rPr>
          <w:i w:val="0"/>
          <w:iCs w:val="0"/>
          <w:color w:val="000000" w:themeColor="text1"/>
          <w:sz w:val="24"/>
          <w:szCs w:val="24"/>
        </w:rPr>
      </w:pPr>
      <w:r w:rsidRPr="00205D43">
        <w:rPr>
          <w:i w:val="0"/>
          <w:iCs w:val="0"/>
          <w:color w:val="000000" w:themeColor="text1"/>
          <w:sz w:val="24"/>
          <w:szCs w:val="24"/>
        </w:rPr>
        <w:t xml:space="preserve">PREGÃO </w:t>
      </w:r>
      <w:r w:rsidR="00B525FC" w:rsidRPr="00205D43">
        <w:rPr>
          <w:i w:val="0"/>
          <w:iCs w:val="0"/>
          <w:color w:val="000000" w:themeColor="text1"/>
          <w:sz w:val="24"/>
          <w:szCs w:val="24"/>
        </w:rPr>
        <w:t xml:space="preserve">PRESENCIAL </w:t>
      </w:r>
      <w:r w:rsidRPr="00205D43">
        <w:rPr>
          <w:i w:val="0"/>
          <w:iCs w:val="0"/>
          <w:color w:val="000000" w:themeColor="text1"/>
          <w:sz w:val="24"/>
          <w:szCs w:val="24"/>
        </w:rPr>
        <w:t>N</w:t>
      </w:r>
      <w:r w:rsidR="000969CA" w:rsidRPr="00205D43">
        <w:rPr>
          <w:i w:val="0"/>
          <w:iCs w:val="0"/>
          <w:color w:val="000000" w:themeColor="text1"/>
          <w:sz w:val="24"/>
          <w:szCs w:val="24"/>
        </w:rPr>
        <w:t xml:space="preserve">º </w:t>
      </w:r>
      <w:r w:rsidR="00EE7327" w:rsidRPr="00205D43">
        <w:rPr>
          <w:i w:val="0"/>
          <w:iCs w:val="0"/>
          <w:color w:val="000000" w:themeColor="text1"/>
          <w:sz w:val="24"/>
          <w:szCs w:val="24"/>
        </w:rPr>
        <w:t>1</w:t>
      </w:r>
      <w:r w:rsidR="003A7A48" w:rsidRPr="00205D43">
        <w:rPr>
          <w:i w:val="0"/>
          <w:iCs w:val="0"/>
          <w:color w:val="000000" w:themeColor="text1"/>
          <w:sz w:val="24"/>
          <w:szCs w:val="24"/>
        </w:rPr>
        <w:t>5</w:t>
      </w:r>
      <w:r w:rsidR="00EE7327" w:rsidRPr="00205D43">
        <w:rPr>
          <w:i w:val="0"/>
          <w:iCs w:val="0"/>
          <w:color w:val="000000" w:themeColor="text1"/>
          <w:sz w:val="24"/>
          <w:szCs w:val="24"/>
        </w:rPr>
        <w:t>/</w:t>
      </w:r>
      <w:r w:rsidR="00403785" w:rsidRPr="00205D43">
        <w:rPr>
          <w:i w:val="0"/>
          <w:iCs w:val="0"/>
          <w:color w:val="000000" w:themeColor="text1"/>
          <w:sz w:val="24"/>
          <w:szCs w:val="24"/>
        </w:rPr>
        <w:t>2018</w:t>
      </w:r>
    </w:p>
    <w:p w:rsidR="00BF2115" w:rsidRPr="00205D43" w:rsidRDefault="00BF2115" w:rsidP="00065CCA">
      <w:pPr>
        <w:pStyle w:val="ANEXO-Ttulo"/>
        <w:spacing w:after="0"/>
        <w:rPr>
          <w:i w:val="0"/>
          <w:iCs w:val="0"/>
          <w:color w:val="000000" w:themeColor="text1"/>
          <w:sz w:val="24"/>
          <w:szCs w:val="24"/>
        </w:rPr>
      </w:pPr>
    </w:p>
    <w:p w:rsidR="00065CCA" w:rsidRPr="00205D43" w:rsidRDefault="00065CCA" w:rsidP="003A7A48">
      <w:pPr>
        <w:pStyle w:val="ANEXO-Rtulo"/>
        <w:jc w:val="both"/>
        <w:rPr>
          <w:color w:val="000000" w:themeColor="text1"/>
        </w:rPr>
      </w:pPr>
      <w:r w:rsidRPr="00205D43">
        <w:rPr>
          <w:color w:val="000000" w:themeColor="text1"/>
        </w:rPr>
        <w:t>ANEXO V - DECLARAÇÃO DE ATENDIMENTO AO INCISO XXXIII DO ART. 7.º DA CONSTITUIÇÃO FEDERAL</w:t>
      </w:r>
    </w:p>
    <w:p w:rsidR="00065CCA" w:rsidRPr="00205D43" w:rsidRDefault="00065CCA" w:rsidP="00065CCA">
      <w:pPr>
        <w:pStyle w:val="ANEXO-Rtulo"/>
        <w:rPr>
          <w:color w:val="000000" w:themeColor="text1"/>
        </w:rPr>
      </w:pPr>
    </w:p>
    <w:p w:rsidR="00065CCA" w:rsidRPr="00205D43" w:rsidRDefault="00065CCA" w:rsidP="00065CCA">
      <w:pPr>
        <w:pStyle w:val="PargrafoNormal"/>
        <w:spacing w:after="0"/>
        <w:jc w:val="both"/>
        <w:rPr>
          <w:color w:val="000000" w:themeColor="text1"/>
        </w:rPr>
      </w:pPr>
      <w:r w:rsidRPr="00205D43">
        <w:rPr>
          <w:color w:val="000000" w:themeColor="text1"/>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205D43" w:rsidRDefault="00065CCA" w:rsidP="00065CCA">
      <w:pPr>
        <w:pStyle w:val="PargrafoNormal"/>
        <w:spacing w:after="0"/>
        <w:jc w:val="both"/>
        <w:rPr>
          <w:color w:val="000000" w:themeColor="text1"/>
        </w:rPr>
      </w:pPr>
      <w:r w:rsidRPr="00205D43">
        <w:rPr>
          <w:color w:val="000000" w:themeColor="text1"/>
        </w:rPr>
        <w:t xml:space="preserve">Ressalva: empregamos menores, a partir de 14 (quatorze) anos, na condição de aprendizes </w:t>
      </w:r>
      <w:proofErr w:type="gramStart"/>
      <w:r w:rsidRPr="00205D43">
        <w:rPr>
          <w:color w:val="000000" w:themeColor="text1"/>
        </w:rPr>
        <w:t xml:space="preserve">( </w:t>
      </w:r>
      <w:proofErr w:type="gramEnd"/>
      <w:r w:rsidRPr="00205D43">
        <w:rPr>
          <w:color w:val="000000" w:themeColor="text1"/>
        </w:rPr>
        <w:t>).</w:t>
      </w:r>
    </w:p>
    <w:p w:rsidR="00065CCA" w:rsidRPr="00205D43" w:rsidRDefault="00065CCA" w:rsidP="00065CCA">
      <w:pPr>
        <w:pStyle w:val="PargrafoNormal"/>
        <w:spacing w:after="0"/>
        <w:jc w:val="both"/>
        <w:rPr>
          <w:color w:val="000000" w:themeColor="text1"/>
        </w:rPr>
      </w:pPr>
      <w:r w:rsidRPr="00205D43">
        <w:rPr>
          <w:color w:val="000000" w:themeColor="text1"/>
        </w:rPr>
        <w:t>Observação: em caso afirmativo, assinalar a ressalva acima.</w:t>
      </w:r>
    </w:p>
    <w:p w:rsidR="00065CCA" w:rsidRPr="00205D43" w:rsidRDefault="00065CCA" w:rsidP="00065CCA">
      <w:pPr>
        <w:pStyle w:val="Dataeassinatura"/>
        <w:spacing w:after="0"/>
        <w:jc w:val="both"/>
        <w:rPr>
          <w:color w:val="000000" w:themeColor="text1"/>
        </w:rPr>
      </w:pPr>
    </w:p>
    <w:p w:rsidR="00065CCA" w:rsidRPr="00205D43" w:rsidRDefault="003A7A48" w:rsidP="00065CCA">
      <w:pPr>
        <w:pStyle w:val="Dataeassinatura"/>
        <w:spacing w:after="0"/>
        <w:jc w:val="both"/>
        <w:rPr>
          <w:color w:val="000000" w:themeColor="text1"/>
        </w:rPr>
      </w:pPr>
      <w:r w:rsidRPr="00205D43">
        <w:rPr>
          <w:color w:val="000000" w:themeColor="text1"/>
        </w:rPr>
        <w:t>São Domingos do Norte/</w:t>
      </w:r>
      <w:r w:rsidR="00065CCA" w:rsidRPr="00205D43">
        <w:rPr>
          <w:color w:val="000000" w:themeColor="text1"/>
        </w:rPr>
        <w:t>ES</w:t>
      </w:r>
      <w:proofErr w:type="gramStart"/>
      <w:r w:rsidR="00065CCA" w:rsidRPr="00205D43">
        <w:rPr>
          <w:color w:val="000000" w:themeColor="text1"/>
        </w:rPr>
        <w:t xml:space="preserve">, </w:t>
      </w:r>
      <w:r w:rsidR="005E4B0F" w:rsidRPr="00205D43">
        <w:rPr>
          <w:color w:val="000000" w:themeColor="text1"/>
        </w:rPr>
        <w:t>...</w:t>
      </w:r>
      <w:proofErr w:type="gramEnd"/>
      <w:r w:rsidR="005E4B0F" w:rsidRPr="00205D43">
        <w:rPr>
          <w:color w:val="000000" w:themeColor="text1"/>
        </w:rPr>
        <w:t xml:space="preserve">...... </w:t>
      </w:r>
      <w:proofErr w:type="gramStart"/>
      <w:r w:rsidR="005E4B0F" w:rsidRPr="00205D43">
        <w:rPr>
          <w:color w:val="000000" w:themeColor="text1"/>
        </w:rPr>
        <w:t>de</w:t>
      </w:r>
      <w:proofErr w:type="gramEnd"/>
      <w:r w:rsidR="005E4B0F" w:rsidRPr="00205D43">
        <w:rPr>
          <w:color w:val="000000" w:themeColor="text1"/>
        </w:rPr>
        <w:t xml:space="preserve"> ........................ </w:t>
      </w:r>
      <w:proofErr w:type="gramStart"/>
      <w:r w:rsidR="005E4B0F" w:rsidRPr="00205D43">
        <w:rPr>
          <w:color w:val="000000" w:themeColor="text1"/>
        </w:rPr>
        <w:t>de</w:t>
      </w:r>
      <w:proofErr w:type="gramEnd"/>
      <w:r w:rsidR="005E4B0F" w:rsidRPr="00205D43">
        <w:rPr>
          <w:color w:val="000000" w:themeColor="text1"/>
        </w:rPr>
        <w:t xml:space="preserve"> ........</w:t>
      </w:r>
      <w:r w:rsidR="00065CCA" w:rsidRPr="00205D43">
        <w:rPr>
          <w:color w:val="000000" w:themeColor="text1"/>
        </w:rPr>
        <w:t>.</w:t>
      </w:r>
    </w:p>
    <w:p w:rsidR="009A3FE2" w:rsidRPr="00205D43" w:rsidRDefault="009A3FE2" w:rsidP="00065CCA">
      <w:pPr>
        <w:jc w:val="both"/>
        <w:rPr>
          <w:color w:val="000000" w:themeColor="text1"/>
          <w:sz w:val="24"/>
          <w:szCs w:val="24"/>
        </w:rPr>
      </w:pPr>
    </w:p>
    <w:p w:rsidR="00065CCA" w:rsidRPr="00205D43" w:rsidRDefault="005E4B0F" w:rsidP="00065CCA">
      <w:pPr>
        <w:jc w:val="both"/>
        <w:rPr>
          <w:color w:val="000000" w:themeColor="text1"/>
          <w:sz w:val="24"/>
          <w:szCs w:val="24"/>
        </w:rPr>
      </w:pPr>
      <w:proofErr w:type="gramStart"/>
      <w:r w:rsidRPr="00205D43">
        <w:rPr>
          <w:color w:val="000000" w:themeColor="text1"/>
          <w:sz w:val="24"/>
          <w:szCs w:val="24"/>
        </w:rPr>
        <w:t>...................................................</w:t>
      </w:r>
      <w:r w:rsidR="009A3FE2" w:rsidRPr="00205D43">
        <w:rPr>
          <w:color w:val="000000" w:themeColor="text1"/>
          <w:sz w:val="24"/>
          <w:szCs w:val="24"/>
        </w:rPr>
        <w:t>...............................</w:t>
      </w:r>
      <w:r w:rsidRPr="00205D43">
        <w:rPr>
          <w:color w:val="000000" w:themeColor="text1"/>
          <w:sz w:val="24"/>
          <w:szCs w:val="24"/>
        </w:rPr>
        <w:t>..</w:t>
      </w:r>
      <w:proofErr w:type="gramEnd"/>
    </w:p>
    <w:p w:rsidR="00065CCA" w:rsidRPr="00205D43" w:rsidRDefault="00065CCA" w:rsidP="00065CCA">
      <w:pPr>
        <w:jc w:val="both"/>
        <w:rPr>
          <w:color w:val="000000" w:themeColor="text1"/>
          <w:sz w:val="24"/>
          <w:szCs w:val="24"/>
        </w:rPr>
      </w:pPr>
      <w:r w:rsidRPr="00205D43">
        <w:rPr>
          <w:color w:val="000000" w:themeColor="text1"/>
          <w:sz w:val="24"/>
          <w:szCs w:val="24"/>
        </w:rPr>
        <w:t>Licitante interessado</w:t>
      </w:r>
    </w:p>
    <w:p w:rsidR="00065CCA" w:rsidRPr="00205D43" w:rsidRDefault="00065CCA" w:rsidP="00065CCA">
      <w:pPr>
        <w:jc w:val="both"/>
        <w:rPr>
          <w:color w:val="000000" w:themeColor="text1"/>
          <w:sz w:val="24"/>
          <w:szCs w:val="24"/>
        </w:rPr>
      </w:pPr>
    </w:p>
    <w:p w:rsidR="00CF2B94" w:rsidRPr="00205D43" w:rsidRDefault="00CF2B94" w:rsidP="00CF2B94">
      <w:pPr>
        <w:pStyle w:val="PargrafodaLista"/>
        <w:numPr>
          <w:ilvl w:val="0"/>
          <w:numId w:val="28"/>
        </w:numPr>
        <w:jc w:val="both"/>
        <w:rPr>
          <w:color w:val="000000" w:themeColor="text1"/>
          <w:sz w:val="24"/>
          <w:szCs w:val="24"/>
        </w:rPr>
      </w:pPr>
      <w:r w:rsidRPr="00205D43">
        <w:rPr>
          <w:color w:val="000000" w:themeColor="text1"/>
          <w:sz w:val="24"/>
          <w:szCs w:val="24"/>
        </w:rPr>
        <w:t>Firma reconhecida</w:t>
      </w:r>
    </w:p>
    <w:p w:rsidR="00F804CE" w:rsidRPr="00205D43" w:rsidRDefault="00F804CE" w:rsidP="00077398">
      <w:pPr>
        <w:pStyle w:val="Ttulo1"/>
        <w:jc w:val="center"/>
        <w:rPr>
          <w:color w:val="000000" w:themeColor="text1"/>
          <w:szCs w:val="24"/>
        </w:rPr>
      </w:pPr>
    </w:p>
    <w:p w:rsidR="00F804CE" w:rsidRPr="00205D43" w:rsidRDefault="00F804CE" w:rsidP="00077398">
      <w:pPr>
        <w:pStyle w:val="Ttulo1"/>
        <w:jc w:val="center"/>
        <w:rPr>
          <w:color w:val="000000" w:themeColor="text1"/>
          <w:szCs w:val="24"/>
        </w:rPr>
      </w:pPr>
    </w:p>
    <w:p w:rsidR="00F804CE" w:rsidRPr="00205D43" w:rsidRDefault="00F804CE" w:rsidP="00077398">
      <w:pPr>
        <w:pStyle w:val="Ttulo1"/>
        <w:jc w:val="center"/>
        <w:rPr>
          <w:color w:val="000000" w:themeColor="text1"/>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p>
    <w:p w:rsidR="00F804CE" w:rsidRPr="00205D43" w:rsidRDefault="00F804CE" w:rsidP="00F804CE">
      <w:pPr>
        <w:rPr>
          <w:color w:val="000000" w:themeColor="text1"/>
          <w:sz w:val="24"/>
          <w:szCs w:val="24"/>
        </w:rPr>
      </w:pPr>
    </w:p>
    <w:p w:rsidR="002A096C" w:rsidRPr="00205D43"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r w:rsidRPr="00205D43">
        <w:rPr>
          <w:b/>
          <w:color w:val="000000" w:themeColor="text1"/>
          <w:sz w:val="24"/>
          <w:szCs w:val="24"/>
        </w:rPr>
        <w:t xml:space="preserve">                                                          </w:t>
      </w: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2A096C" w:rsidRPr="00205D43"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97416F" w:rsidRPr="00205D43"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color w:val="000000" w:themeColor="text1"/>
          <w:sz w:val="24"/>
          <w:szCs w:val="24"/>
        </w:rPr>
      </w:pPr>
    </w:p>
    <w:p w:rsidR="00785ECC" w:rsidRPr="00205D43"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color w:val="000000" w:themeColor="text1"/>
          <w:sz w:val="24"/>
          <w:szCs w:val="24"/>
        </w:rPr>
      </w:pPr>
      <w:proofErr w:type="gramStart"/>
      <w:r w:rsidRPr="00205D43">
        <w:rPr>
          <w:b/>
          <w:color w:val="000000" w:themeColor="text1"/>
          <w:sz w:val="24"/>
          <w:szCs w:val="24"/>
        </w:rPr>
        <w:t>ANEXO VI</w:t>
      </w:r>
      <w:proofErr w:type="gramEnd"/>
    </w:p>
    <w:p w:rsidR="00785ECC" w:rsidRPr="00205D43"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4"/>
          <w:szCs w:val="24"/>
        </w:rPr>
      </w:pPr>
    </w:p>
    <w:p w:rsidR="00785ECC" w:rsidRPr="00205D43"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color w:val="000000" w:themeColor="text1"/>
          <w:sz w:val="24"/>
          <w:szCs w:val="24"/>
        </w:rPr>
      </w:pPr>
      <w:r w:rsidRPr="00205D43">
        <w:rPr>
          <w:b/>
          <w:color w:val="000000" w:themeColor="text1"/>
          <w:sz w:val="24"/>
          <w:szCs w:val="24"/>
        </w:rPr>
        <w:t xml:space="preserve">PREGÃO PRESENCIAL Nº </w:t>
      </w:r>
      <w:r w:rsidR="00EE7327" w:rsidRPr="00205D43">
        <w:rPr>
          <w:b/>
          <w:color w:val="000000" w:themeColor="text1"/>
          <w:sz w:val="24"/>
          <w:szCs w:val="24"/>
        </w:rPr>
        <w:t>1</w:t>
      </w:r>
      <w:r w:rsidR="003A7A48" w:rsidRPr="00205D43">
        <w:rPr>
          <w:b/>
          <w:color w:val="000000" w:themeColor="text1"/>
          <w:sz w:val="24"/>
          <w:szCs w:val="24"/>
        </w:rPr>
        <w:t>5</w:t>
      </w:r>
      <w:r w:rsidR="00EE7327" w:rsidRPr="00205D43">
        <w:rPr>
          <w:b/>
          <w:color w:val="000000" w:themeColor="text1"/>
          <w:sz w:val="24"/>
          <w:szCs w:val="24"/>
        </w:rPr>
        <w:t>/</w:t>
      </w:r>
      <w:r w:rsidR="00403785" w:rsidRPr="00205D43">
        <w:rPr>
          <w:b/>
          <w:color w:val="000000" w:themeColor="text1"/>
          <w:sz w:val="24"/>
          <w:szCs w:val="24"/>
        </w:rPr>
        <w:t>2018</w:t>
      </w:r>
    </w:p>
    <w:p w:rsidR="00785ECC" w:rsidRPr="00205D43" w:rsidRDefault="00785ECC" w:rsidP="00785ECC">
      <w:pPr>
        <w:rPr>
          <w:b/>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 xml:space="preserve">SÃO DOMINGOS DO NORTE,      </w:t>
      </w:r>
      <w:r w:rsidR="00385B6A" w:rsidRPr="00205D43">
        <w:rPr>
          <w:color w:val="000000" w:themeColor="text1"/>
          <w:sz w:val="24"/>
          <w:szCs w:val="24"/>
        </w:rPr>
        <w:t xml:space="preserve">     </w:t>
      </w:r>
      <w:proofErr w:type="gramStart"/>
      <w:r w:rsidR="00385B6A" w:rsidRPr="00205D43">
        <w:rPr>
          <w:color w:val="000000" w:themeColor="text1"/>
          <w:sz w:val="24"/>
          <w:szCs w:val="24"/>
        </w:rPr>
        <w:t xml:space="preserve">de  </w:t>
      </w:r>
      <w:r w:rsidR="00D519FD" w:rsidRPr="00205D43">
        <w:rPr>
          <w:color w:val="000000" w:themeColor="text1"/>
          <w:sz w:val="24"/>
          <w:szCs w:val="24"/>
        </w:rPr>
        <w:t xml:space="preserve">        </w:t>
      </w:r>
      <w:r w:rsidR="00F80B42" w:rsidRPr="00205D43">
        <w:rPr>
          <w:color w:val="000000" w:themeColor="text1"/>
          <w:sz w:val="24"/>
          <w:szCs w:val="24"/>
        </w:rPr>
        <w:t xml:space="preserve"> </w:t>
      </w:r>
      <w:r w:rsidR="00BA4947" w:rsidRPr="00205D43">
        <w:rPr>
          <w:color w:val="000000" w:themeColor="text1"/>
          <w:sz w:val="24"/>
          <w:szCs w:val="24"/>
        </w:rPr>
        <w:t xml:space="preserve"> </w:t>
      </w:r>
      <w:proofErr w:type="spellStart"/>
      <w:r w:rsidR="00BA4947" w:rsidRPr="00205D43">
        <w:rPr>
          <w:color w:val="000000" w:themeColor="text1"/>
          <w:sz w:val="24"/>
          <w:szCs w:val="24"/>
        </w:rPr>
        <w:t>de</w:t>
      </w:r>
      <w:proofErr w:type="spellEnd"/>
      <w:proofErr w:type="gramEnd"/>
      <w:r w:rsidR="00BA4947" w:rsidRPr="00205D43">
        <w:rPr>
          <w:color w:val="000000" w:themeColor="text1"/>
          <w:sz w:val="24"/>
          <w:szCs w:val="24"/>
        </w:rPr>
        <w:t xml:space="preserve"> </w:t>
      </w:r>
      <w:r w:rsidR="00403785" w:rsidRPr="00205D43">
        <w:rPr>
          <w:color w:val="000000" w:themeColor="text1"/>
          <w:sz w:val="24"/>
          <w:szCs w:val="24"/>
        </w:rPr>
        <w:t>2018</w:t>
      </w:r>
      <w:r w:rsidRPr="00205D43">
        <w:rPr>
          <w:color w:val="000000" w:themeColor="text1"/>
          <w:sz w:val="24"/>
          <w:szCs w:val="24"/>
        </w:rPr>
        <w:t>.</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A</w:t>
      </w:r>
      <w:r w:rsidR="003A7A48" w:rsidRPr="00205D43">
        <w:rPr>
          <w:color w:val="000000" w:themeColor="text1"/>
          <w:sz w:val="24"/>
          <w:szCs w:val="24"/>
        </w:rPr>
        <w:t>o</w:t>
      </w:r>
    </w:p>
    <w:p w:rsidR="00785ECC" w:rsidRPr="00205D43" w:rsidRDefault="003A7A48"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Pregoeiro</w:t>
      </w:r>
      <w:r w:rsidR="00785ECC" w:rsidRPr="00205D43">
        <w:rPr>
          <w:color w:val="000000" w:themeColor="text1"/>
          <w:sz w:val="24"/>
          <w:szCs w:val="24"/>
        </w:rPr>
        <w:t xml:space="preserve"> Oficial do Município de SÃO DOMINGOS DO NORTE/ES</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r w:rsidRPr="00205D43">
        <w:rPr>
          <w:color w:val="000000" w:themeColor="text1"/>
          <w:sz w:val="24"/>
          <w:szCs w:val="24"/>
        </w:rPr>
        <w:t xml:space="preserve">Assunto: Declaração de atendimento de exigências </w:t>
      </w:r>
      <w:proofErr w:type="spellStart"/>
      <w:r w:rsidRPr="00205D43">
        <w:rPr>
          <w:color w:val="000000" w:themeColor="text1"/>
          <w:sz w:val="24"/>
          <w:szCs w:val="24"/>
        </w:rPr>
        <w:t>habilitatórias</w:t>
      </w:r>
      <w:proofErr w:type="spellEnd"/>
      <w:r w:rsidRPr="00205D43">
        <w:rPr>
          <w:color w:val="000000" w:themeColor="text1"/>
          <w:sz w:val="24"/>
          <w:szCs w:val="24"/>
        </w:rPr>
        <w:t xml:space="preserve"> para parti</w:t>
      </w:r>
      <w:r w:rsidR="00166C2F" w:rsidRPr="00205D43">
        <w:rPr>
          <w:color w:val="000000" w:themeColor="text1"/>
          <w:sz w:val="24"/>
          <w:szCs w:val="24"/>
        </w:rPr>
        <w:t xml:space="preserve">cipação no Pregão Presencial </w:t>
      </w:r>
      <w:r w:rsidR="00EE7327" w:rsidRPr="00205D43">
        <w:rPr>
          <w:color w:val="000000" w:themeColor="text1"/>
          <w:sz w:val="24"/>
          <w:szCs w:val="24"/>
        </w:rPr>
        <w:t>1</w:t>
      </w:r>
      <w:r w:rsidR="003A7A48" w:rsidRPr="00205D43">
        <w:rPr>
          <w:color w:val="000000" w:themeColor="text1"/>
          <w:sz w:val="24"/>
          <w:szCs w:val="24"/>
        </w:rPr>
        <w:t>5</w:t>
      </w:r>
      <w:r w:rsidR="00EE7327" w:rsidRPr="00205D43">
        <w:rPr>
          <w:color w:val="000000" w:themeColor="text1"/>
          <w:sz w:val="24"/>
          <w:szCs w:val="24"/>
        </w:rPr>
        <w:t>/</w:t>
      </w:r>
      <w:r w:rsidR="00403785" w:rsidRPr="00205D43">
        <w:rPr>
          <w:color w:val="000000" w:themeColor="text1"/>
          <w:sz w:val="24"/>
          <w:szCs w:val="24"/>
        </w:rPr>
        <w:t>2018</w:t>
      </w:r>
      <w:r w:rsidRPr="00205D43">
        <w:rPr>
          <w:color w:val="000000" w:themeColor="text1"/>
          <w:sz w:val="24"/>
          <w:szCs w:val="24"/>
        </w:rPr>
        <w:t>.</w:t>
      </w: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color w:val="000000" w:themeColor="text1"/>
          <w:sz w:val="24"/>
          <w:szCs w:val="24"/>
        </w:rPr>
      </w:pPr>
    </w:p>
    <w:p w:rsidR="00785ECC" w:rsidRPr="00205D43" w:rsidRDefault="00785ECC" w:rsidP="00D519FD">
      <w:pPr>
        <w:spacing w:line="360" w:lineRule="auto"/>
        <w:jc w:val="both"/>
        <w:rPr>
          <w:color w:val="000000" w:themeColor="text1"/>
          <w:sz w:val="24"/>
          <w:szCs w:val="24"/>
        </w:rPr>
      </w:pPr>
      <w:r w:rsidRPr="00205D43">
        <w:rPr>
          <w:color w:val="000000" w:themeColor="text1"/>
          <w:sz w:val="24"/>
          <w:szCs w:val="24"/>
        </w:rPr>
        <w:t xml:space="preserve">O(s) abaixo assinado(s), na qualidade de </w:t>
      </w:r>
      <w:proofErr w:type="gramStart"/>
      <w:r w:rsidRPr="00205D43">
        <w:rPr>
          <w:color w:val="000000" w:themeColor="text1"/>
          <w:sz w:val="24"/>
          <w:szCs w:val="24"/>
        </w:rPr>
        <w:t>responsável(</w:t>
      </w:r>
      <w:proofErr w:type="spellStart"/>
      <w:proofErr w:type="gramEnd"/>
      <w:r w:rsidRPr="00205D43">
        <w:rPr>
          <w:color w:val="000000" w:themeColor="text1"/>
          <w:sz w:val="24"/>
          <w:szCs w:val="24"/>
        </w:rPr>
        <w:t>is</w:t>
      </w:r>
      <w:proofErr w:type="spellEnd"/>
      <w:r w:rsidRPr="00205D43">
        <w:rPr>
          <w:color w:val="000000" w:themeColor="text1"/>
          <w:sz w:val="24"/>
          <w:szCs w:val="24"/>
        </w:rPr>
        <w:t>) legal(</w:t>
      </w:r>
      <w:proofErr w:type="spellStart"/>
      <w:r w:rsidRPr="00205D43">
        <w:rPr>
          <w:color w:val="000000" w:themeColor="text1"/>
          <w:sz w:val="24"/>
          <w:szCs w:val="24"/>
        </w:rPr>
        <w:t>is</w:t>
      </w:r>
      <w:proofErr w:type="spellEnd"/>
      <w:r w:rsidRPr="00205D43">
        <w:rPr>
          <w:color w:val="000000" w:themeColor="text1"/>
          <w:sz w:val="24"/>
          <w:szCs w:val="24"/>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205D43">
        <w:rPr>
          <w:color w:val="000000" w:themeColor="text1"/>
          <w:sz w:val="24"/>
          <w:szCs w:val="24"/>
        </w:rPr>
        <w:t>habilitatórias</w:t>
      </w:r>
      <w:proofErr w:type="spellEnd"/>
      <w:r w:rsidRPr="00205D43">
        <w:rPr>
          <w:color w:val="000000" w:themeColor="text1"/>
          <w:sz w:val="24"/>
          <w:szCs w:val="24"/>
        </w:rPr>
        <w:t xml:space="preserve"> previstas no certame epigrafado, em obediência ao disposto no art. 4º, VII da Lei nº 10.520/02, é que até a presente data inexistem fatos impeditivos para sua habilitação</w:t>
      </w:r>
      <w:r w:rsidRPr="00205D43">
        <w:rPr>
          <w:rStyle w:val="nfase"/>
          <w:i w:val="0"/>
          <w:color w:val="000000" w:themeColor="text1"/>
          <w:sz w:val="24"/>
          <w:szCs w:val="24"/>
        </w:rPr>
        <w:t xml:space="preserve"> </w:t>
      </w:r>
      <w:r w:rsidRPr="00205D43">
        <w:rPr>
          <w:color w:val="000000" w:themeColor="text1"/>
          <w:sz w:val="24"/>
          <w:szCs w:val="24"/>
        </w:rPr>
        <w:t xml:space="preserve">no presente processo licitatório, </w:t>
      </w:r>
      <w:r w:rsidRPr="00205D43">
        <w:rPr>
          <w:rStyle w:val="nfase"/>
          <w:i w:val="0"/>
          <w:color w:val="000000" w:themeColor="text1"/>
          <w:sz w:val="24"/>
          <w:szCs w:val="24"/>
        </w:rPr>
        <w:t xml:space="preserve">na forma do Art. 32, § 2, da Lei 8.666/93 , </w:t>
      </w:r>
      <w:r w:rsidRPr="00205D43">
        <w:rPr>
          <w:color w:val="000000" w:themeColor="text1"/>
          <w:sz w:val="24"/>
          <w:szCs w:val="24"/>
        </w:rPr>
        <w:t>ciente da obrigatoriedade de declarar, em havendo, ocorrências posteriores que o inabilite para participar de certames licitatórios.</w:t>
      </w:r>
      <w:r w:rsidRPr="00205D43">
        <w:rPr>
          <w:color w:val="000000" w:themeColor="text1"/>
          <w:sz w:val="24"/>
          <w:szCs w:val="24"/>
        </w:rPr>
        <w:tab/>
      </w:r>
    </w:p>
    <w:p w:rsidR="00785ECC" w:rsidRPr="00205D43" w:rsidRDefault="00785ECC" w:rsidP="00785ECC">
      <w:pPr>
        <w:rPr>
          <w:color w:val="000000" w:themeColor="text1"/>
          <w:sz w:val="24"/>
          <w:szCs w:val="24"/>
        </w:rPr>
      </w:pPr>
      <w:r w:rsidRPr="00205D43">
        <w:rPr>
          <w:color w:val="000000" w:themeColor="text1"/>
          <w:sz w:val="24"/>
          <w:szCs w:val="24"/>
        </w:rPr>
        <w:t>(Nome completo por extenso do responsável pela Pessoa Jurídica)</w:t>
      </w:r>
    </w:p>
    <w:p w:rsidR="00785ECC" w:rsidRPr="00205D43" w:rsidRDefault="00785ECC" w:rsidP="00785ECC">
      <w:pPr>
        <w:rPr>
          <w:color w:val="000000" w:themeColor="text1"/>
          <w:sz w:val="24"/>
          <w:szCs w:val="24"/>
        </w:rPr>
      </w:pPr>
    </w:p>
    <w:p w:rsidR="00785ECC" w:rsidRPr="00205D43" w:rsidRDefault="00785ECC" w:rsidP="00785ECC">
      <w:pPr>
        <w:rPr>
          <w:color w:val="000000" w:themeColor="text1"/>
          <w:sz w:val="24"/>
          <w:szCs w:val="24"/>
        </w:rPr>
      </w:pPr>
      <w:r w:rsidRPr="00205D43">
        <w:rPr>
          <w:color w:val="000000" w:themeColor="text1"/>
          <w:sz w:val="24"/>
          <w:szCs w:val="24"/>
        </w:rPr>
        <w:t>(assinatura e carimbo do CNPJ)</w:t>
      </w:r>
    </w:p>
    <w:p w:rsidR="00785ECC" w:rsidRPr="00205D43" w:rsidRDefault="00785ECC" w:rsidP="00CF2B94">
      <w:pPr>
        <w:jc w:val="both"/>
        <w:rPr>
          <w:color w:val="000000" w:themeColor="text1"/>
          <w:sz w:val="24"/>
          <w:szCs w:val="24"/>
        </w:rPr>
      </w:pPr>
    </w:p>
    <w:p w:rsidR="00785ECC" w:rsidRPr="00205D43" w:rsidRDefault="00785ECC" w:rsidP="00785ECC">
      <w:pPr>
        <w:rPr>
          <w:b/>
          <w:i/>
          <w:color w:val="000000" w:themeColor="text1"/>
          <w:sz w:val="24"/>
          <w:szCs w:val="24"/>
        </w:rPr>
      </w:pPr>
      <w:r w:rsidRPr="00205D43">
        <w:rPr>
          <w:b/>
          <w:i/>
          <w:color w:val="000000" w:themeColor="text1"/>
          <w:sz w:val="24"/>
          <w:szCs w:val="24"/>
        </w:rPr>
        <w:t xml:space="preserve">* deverá ser </w:t>
      </w:r>
      <w:r w:rsidR="003A7A48" w:rsidRPr="00205D43">
        <w:rPr>
          <w:b/>
          <w:i/>
          <w:color w:val="000000" w:themeColor="text1"/>
          <w:sz w:val="24"/>
          <w:szCs w:val="24"/>
        </w:rPr>
        <w:t>apresentado no credenciamento.</w:t>
      </w:r>
    </w:p>
    <w:p w:rsidR="00F804CE" w:rsidRPr="00205D43" w:rsidRDefault="00CF2B94" w:rsidP="00F80B42">
      <w:pPr>
        <w:jc w:val="both"/>
        <w:rPr>
          <w:color w:val="000000" w:themeColor="text1"/>
          <w:sz w:val="24"/>
          <w:szCs w:val="24"/>
        </w:rPr>
      </w:pPr>
      <w:r w:rsidRPr="00205D43">
        <w:rPr>
          <w:color w:val="000000" w:themeColor="text1"/>
          <w:sz w:val="24"/>
          <w:szCs w:val="24"/>
        </w:rPr>
        <w:t>*Firma Reconhecida</w:t>
      </w:r>
    </w:p>
    <w:p w:rsidR="003A7A48" w:rsidRPr="00205D43" w:rsidRDefault="003A7A48" w:rsidP="00077398">
      <w:pPr>
        <w:pStyle w:val="Ttulo1"/>
        <w:jc w:val="center"/>
        <w:rPr>
          <w:iCs/>
          <w:color w:val="000000" w:themeColor="text1"/>
          <w:szCs w:val="24"/>
        </w:rPr>
      </w:pPr>
    </w:p>
    <w:p w:rsidR="00065CCA" w:rsidRPr="00205D43" w:rsidRDefault="00065CCA" w:rsidP="00077398">
      <w:pPr>
        <w:pStyle w:val="Ttulo1"/>
        <w:jc w:val="center"/>
        <w:rPr>
          <w:iCs/>
          <w:color w:val="000000" w:themeColor="text1"/>
          <w:szCs w:val="24"/>
        </w:rPr>
      </w:pPr>
      <w:r w:rsidRPr="00205D43">
        <w:rPr>
          <w:iCs/>
          <w:color w:val="000000" w:themeColor="text1"/>
          <w:szCs w:val="24"/>
        </w:rPr>
        <w:t xml:space="preserve">PREGÃO </w:t>
      </w:r>
      <w:r w:rsidR="00B525FC" w:rsidRPr="00205D43">
        <w:rPr>
          <w:iCs/>
          <w:color w:val="000000" w:themeColor="text1"/>
          <w:szCs w:val="24"/>
        </w:rPr>
        <w:t xml:space="preserve">PRESENCIAL </w:t>
      </w:r>
      <w:r w:rsidRPr="00205D43">
        <w:rPr>
          <w:iCs/>
          <w:color w:val="000000" w:themeColor="text1"/>
          <w:szCs w:val="24"/>
        </w:rPr>
        <w:t>N</w:t>
      </w:r>
      <w:r w:rsidRPr="00205D43">
        <w:rPr>
          <w:iCs/>
          <w:color w:val="000000" w:themeColor="text1"/>
          <w:szCs w:val="24"/>
          <w:u w:val="single"/>
          <w:vertAlign w:val="superscript"/>
        </w:rPr>
        <w:t>o</w:t>
      </w:r>
      <w:r w:rsidR="00754340" w:rsidRPr="00205D43">
        <w:rPr>
          <w:iCs/>
          <w:color w:val="000000" w:themeColor="text1"/>
          <w:szCs w:val="24"/>
        </w:rPr>
        <w:t xml:space="preserve"> </w:t>
      </w:r>
      <w:r w:rsidR="00EE7327" w:rsidRPr="00205D43">
        <w:rPr>
          <w:iCs/>
          <w:color w:val="000000" w:themeColor="text1"/>
          <w:szCs w:val="24"/>
        </w:rPr>
        <w:t>1</w:t>
      </w:r>
      <w:r w:rsidR="003A7A48" w:rsidRPr="00205D43">
        <w:rPr>
          <w:iCs/>
          <w:color w:val="000000" w:themeColor="text1"/>
          <w:szCs w:val="24"/>
        </w:rPr>
        <w:t>5</w:t>
      </w:r>
      <w:r w:rsidR="00EE7327" w:rsidRPr="00205D43">
        <w:rPr>
          <w:iCs/>
          <w:color w:val="000000" w:themeColor="text1"/>
          <w:szCs w:val="24"/>
        </w:rPr>
        <w:t>/</w:t>
      </w:r>
      <w:r w:rsidR="00403785" w:rsidRPr="00205D43">
        <w:rPr>
          <w:iCs/>
          <w:color w:val="000000" w:themeColor="text1"/>
          <w:szCs w:val="24"/>
        </w:rPr>
        <w:t>2018</w:t>
      </w:r>
    </w:p>
    <w:p w:rsidR="00BF2115" w:rsidRPr="00205D43" w:rsidRDefault="00BF2115" w:rsidP="000969CA">
      <w:pPr>
        <w:rPr>
          <w:b/>
          <w:color w:val="000000" w:themeColor="text1"/>
          <w:sz w:val="24"/>
          <w:szCs w:val="24"/>
        </w:rPr>
      </w:pPr>
    </w:p>
    <w:p w:rsidR="000969CA" w:rsidRPr="00205D43" w:rsidRDefault="00EA51BD" w:rsidP="000969CA">
      <w:pPr>
        <w:rPr>
          <w:b/>
          <w:color w:val="000000" w:themeColor="text1"/>
          <w:sz w:val="24"/>
          <w:szCs w:val="24"/>
        </w:rPr>
      </w:pPr>
      <w:r w:rsidRPr="00205D43">
        <w:rPr>
          <w:b/>
          <w:color w:val="000000" w:themeColor="text1"/>
          <w:sz w:val="24"/>
          <w:szCs w:val="24"/>
        </w:rPr>
        <w:t>ANEXO VII</w:t>
      </w:r>
    </w:p>
    <w:p w:rsidR="00065CCA" w:rsidRPr="00205D43" w:rsidRDefault="00065CCA" w:rsidP="002A74CD">
      <w:pPr>
        <w:pStyle w:val="ANEXO-Rtulo"/>
        <w:jc w:val="both"/>
        <w:rPr>
          <w:color w:val="000000" w:themeColor="text1"/>
        </w:rPr>
      </w:pPr>
      <w:r w:rsidRPr="00205D43">
        <w:rPr>
          <w:color w:val="000000" w:themeColor="text1"/>
        </w:rPr>
        <w:t>- DADOS COMPLEMENTARES PARA ASSINATURA DO CONTRATO</w:t>
      </w:r>
      <w:r w:rsidR="00D93744">
        <w:rPr>
          <w:color w:val="000000" w:themeColor="text1"/>
        </w:rPr>
        <w:t xml:space="preserve"> -</w:t>
      </w:r>
    </w:p>
    <w:p w:rsidR="00B525FC" w:rsidRPr="00205D43" w:rsidRDefault="00B525FC" w:rsidP="00B525FC">
      <w:pPr>
        <w:pStyle w:val="ANEXO-Rtulo"/>
        <w:rPr>
          <w:color w:val="000000" w:themeColor="text1"/>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205D43" w:rsidTr="009D3154">
        <w:trPr>
          <w:trHeight w:hRule="exact" w:val="567"/>
        </w:trPr>
        <w:tc>
          <w:tcPr>
            <w:tcW w:w="9495" w:type="dxa"/>
            <w:tcBorders>
              <w:top w:val="nil"/>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NOME:</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N</w:t>
            </w:r>
            <w:r w:rsidRPr="00205D43">
              <w:rPr>
                <w:color w:val="000000" w:themeColor="text1"/>
                <w:sz w:val="24"/>
                <w:szCs w:val="24"/>
                <w:u w:val="single"/>
                <w:vertAlign w:val="superscript"/>
              </w:rPr>
              <w:t>o</w:t>
            </w:r>
            <w:r w:rsidRPr="00205D43">
              <w:rPr>
                <w:color w:val="000000" w:themeColor="text1"/>
                <w:sz w:val="24"/>
                <w:szCs w:val="24"/>
              </w:rPr>
              <w:t xml:space="preserve"> DE IDENTIDADE:</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ÓRGÃO EMISSOR:</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CPF:</w:t>
            </w:r>
          </w:p>
        </w:tc>
      </w:tr>
      <w:tr w:rsidR="00065CCA" w:rsidRPr="00205D43" w:rsidTr="009D3154">
        <w:trPr>
          <w:trHeight w:hRule="exact" w:val="567"/>
        </w:trPr>
        <w:tc>
          <w:tcPr>
            <w:tcW w:w="9495" w:type="dxa"/>
            <w:tcBorders>
              <w:top w:val="single" w:sz="4" w:space="0" w:color="auto"/>
              <w:left w:val="nil"/>
              <w:bottom w:val="single" w:sz="4" w:space="0" w:color="auto"/>
              <w:right w:val="nil"/>
            </w:tcBorders>
            <w:vAlign w:val="center"/>
          </w:tcPr>
          <w:p w:rsidR="00065CCA" w:rsidRPr="00205D43" w:rsidRDefault="00065CCA" w:rsidP="009D3154">
            <w:pPr>
              <w:jc w:val="both"/>
              <w:rPr>
                <w:color w:val="000000" w:themeColor="text1"/>
                <w:sz w:val="24"/>
                <w:szCs w:val="24"/>
              </w:rPr>
            </w:pPr>
            <w:r w:rsidRPr="00205D43">
              <w:rPr>
                <w:color w:val="000000" w:themeColor="text1"/>
                <w:sz w:val="24"/>
                <w:szCs w:val="24"/>
              </w:rPr>
              <w:t>ENDEREÇO COMPLETO DA PESSOA JURÍDICA:</w:t>
            </w:r>
          </w:p>
        </w:tc>
      </w:tr>
    </w:tbl>
    <w:p w:rsidR="00680D24" w:rsidRPr="00205D43" w:rsidRDefault="00680D24" w:rsidP="00065CCA">
      <w:pPr>
        <w:pStyle w:val="Dataeassinatura"/>
        <w:spacing w:after="0"/>
        <w:jc w:val="both"/>
        <w:rPr>
          <w:color w:val="000000" w:themeColor="text1"/>
        </w:rPr>
      </w:pPr>
    </w:p>
    <w:p w:rsidR="00680D24" w:rsidRPr="00205D43" w:rsidRDefault="00680D24" w:rsidP="00065CCA">
      <w:pPr>
        <w:pStyle w:val="Dataeassinatura"/>
        <w:spacing w:after="0"/>
        <w:jc w:val="both"/>
        <w:rPr>
          <w:color w:val="000000" w:themeColor="text1"/>
        </w:rPr>
      </w:pPr>
    </w:p>
    <w:p w:rsidR="00065CCA" w:rsidRPr="00205D43" w:rsidRDefault="00077398" w:rsidP="00065CCA">
      <w:pPr>
        <w:pStyle w:val="Dataeassinatura"/>
        <w:spacing w:after="0"/>
        <w:jc w:val="both"/>
        <w:rPr>
          <w:color w:val="000000" w:themeColor="text1"/>
        </w:rPr>
      </w:pPr>
      <w:r w:rsidRPr="00205D43">
        <w:rPr>
          <w:color w:val="000000" w:themeColor="text1"/>
        </w:rPr>
        <w:t>São Domingos do Norte</w:t>
      </w:r>
      <w:proofErr w:type="gramStart"/>
      <w:r w:rsidR="00065CCA" w:rsidRPr="00205D43">
        <w:rPr>
          <w:color w:val="000000" w:themeColor="text1"/>
        </w:rPr>
        <w:t xml:space="preserve">, </w:t>
      </w:r>
      <w:r w:rsidR="005E4B0F" w:rsidRPr="00205D43">
        <w:rPr>
          <w:color w:val="000000" w:themeColor="text1"/>
        </w:rPr>
        <w:t>...</w:t>
      </w:r>
      <w:proofErr w:type="gramEnd"/>
      <w:r w:rsidR="005E4B0F" w:rsidRPr="00205D43">
        <w:rPr>
          <w:color w:val="000000" w:themeColor="text1"/>
        </w:rPr>
        <w:t>.......</w:t>
      </w:r>
      <w:r w:rsidR="00065CCA" w:rsidRPr="00205D43">
        <w:rPr>
          <w:color w:val="000000" w:themeColor="text1"/>
        </w:rPr>
        <w:t xml:space="preserve"> </w:t>
      </w:r>
      <w:proofErr w:type="gramStart"/>
      <w:r w:rsidR="00065CCA" w:rsidRPr="00205D43">
        <w:rPr>
          <w:color w:val="000000" w:themeColor="text1"/>
        </w:rPr>
        <w:t>de</w:t>
      </w:r>
      <w:proofErr w:type="gramEnd"/>
      <w:r w:rsidR="00065CCA" w:rsidRPr="00205D43">
        <w:rPr>
          <w:color w:val="000000" w:themeColor="text1"/>
        </w:rPr>
        <w:t xml:space="preserve"> </w:t>
      </w:r>
      <w:r w:rsidR="005E4B0F" w:rsidRPr="00205D43">
        <w:rPr>
          <w:color w:val="000000" w:themeColor="text1"/>
        </w:rPr>
        <w:t>......................</w:t>
      </w:r>
      <w:r w:rsidR="00065CCA" w:rsidRPr="00205D43">
        <w:rPr>
          <w:color w:val="000000" w:themeColor="text1"/>
        </w:rPr>
        <w:t xml:space="preserve"> </w:t>
      </w:r>
      <w:proofErr w:type="gramStart"/>
      <w:r w:rsidR="00065CCA" w:rsidRPr="00205D43">
        <w:rPr>
          <w:color w:val="000000" w:themeColor="text1"/>
        </w:rPr>
        <w:t>de</w:t>
      </w:r>
      <w:proofErr w:type="gramEnd"/>
      <w:r w:rsidR="00065CCA" w:rsidRPr="00205D43">
        <w:rPr>
          <w:color w:val="000000" w:themeColor="text1"/>
        </w:rPr>
        <w:t xml:space="preserve"> </w:t>
      </w:r>
      <w:r w:rsidR="005E4B0F" w:rsidRPr="00205D43">
        <w:rPr>
          <w:color w:val="000000" w:themeColor="text1"/>
        </w:rPr>
        <w:t>...........</w:t>
      </w:r>
      <w:r w:rsidR="00065CCA" w:rsidRPr="00205D43">
        <w:rPr>
          <w:color w:val="000000" w:themeColor="text1"/>
        </w:rPr>
        <w:t>.</w:t>
      </w:r>
    </w:p>
    <w:p w:rsidR="009A3FE2" w:rsidRPr="00205D43" w:rsidRDefault="009A3FE2" w:rsidP="00065CCA">
      <w:pPr>
        <w:pStyle w:val="Dataeassinatura"/>
        <w:spacing w:after="0"/>
        <w:jc w:val="both"/>
        <w:rPr>
          <w:color w:val="000000" w:themeColor="text1"/>
        </w:rPr>
      </w:pPr>
    </w:p>
    <w:p w:rsidR="00065CCA" w:rsidRPr="00205D43" w:rsidRDefault="005E4B0F" w:rsidP="00065CCA">
      <w:pPr>
        <w:jc w:val="both"/>
        <w:rPr>
          <w:color w:val="000000" w:themeColor="text1"/>
          <w:sz w:val="24"/>
          <w:szCs w:val="24"/>
        </w:rPr>
      </w:pPr>
      <w:proofErr w:type="gramStart"/>
      <w:r w:rsidRPr="00205D43">
        <w:rPr>
          <w:color w:val="000000" w:themeColor="text1"/>
          <w:sz w:val="24"/>
          <w:szCs w:val="24"/>
        </w:rPr>
        <w:t>.....................................................................................................</w:t>
      </w:r>
      <w:proofErr w:type="gramEnd"/>
    </w:p>
    <w:p w:rsidR="00065CCA" w:rsidRPr="00205D43" w:rsidRDefault="00065CCA" w:rsidP="00065CCA">
      <w:pPr>
        <w:jc w:val="both"/>
        <w:rPr>
          <w:color w:val="000000" w:themeColor="text1"/>
          <w:sz w:val="24"/>
          <w:szCs w:val="24"/>
        </w:rPr>
      </w:pPr>
      <w:r w:rsidRPr="00205D43">
        <w:rPr>
          <w:color w:val="000000" w:themeColor="text1"/>
          <w:sz w:val="24"/>
          <w:szCs w:val="24"/>
        </w:rPr>
        <w:t>Assinatura e Carimbo</w:t>
      </w: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3A7A48" w:rsidP="00B525FC">
      <w:pPr>
        <w:pStyle w:val="ANEXO-Rtulo"/>
        <w:jc w:val="left"/>
        <w:rPr>
          <w:color w:val="000000" w:themeColor="text1"/>
        </w:rPr>
      </w:pPr>
      <w:r w:rsidRPr="00205D43">
        <w:rPr>
          <w:color w:val="000000" w:themeColor="text1"/>
        </w:rPr>
        <w:t>Apresentar na Habilitação.</w:t>
      </w: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525FC" w:rsidRPr="00205D43" w:rsidRDefault="00B525FC" w:rsidP="00B525FC">
      <w:pPr>
        <w:pStyle w:val="ANEXO-Rtulo"/>
        <w:jc w:val="left"/>
        <w:rPr>
          <w:color w:val="000000" w:themeColor="text1"/>
        </w:rPr>
      </w:pPr>
    </w:p>
    <w:p w:rsidR="00BE3E7D" w:rsidRPr="00205D43" w:rsidRDefault="00BE3E7D" w:rsidP="00B525FC">
      <w:pPr>
        <w:pStyle w:val="ANEXO-Rtulo"/>
        <w:jc w:val="left"/>
        <w:rPr>
          <w:color w:val="000000" w:themeColor="text1"/>
        </w:rPr>
      </w:pPr>
    </w:p>
    <w:p w:rsidR="00BE3E7D" w:rsidRPr="00205D43" w:rsidRDefault="00BE3E7D" w:rsidP="00B525FC">
      <w:pPr>
        <w:pStyle w:val="ANEXO-Rtulo"/>
        <w:jc w:val="left"/>
        <w:rPr>
          <w:color w:val="000000" w:themeColor="text1"/>
        </w:rPr>
      </w:pPr>
    </w:p>
    <w:p w:rsidR="00F804CE" w:rsidRPr="00205D43" w:rsidRDefault="00F804CE" w:rsidP="00BE3E7D">
      <w:pPr>
        <w:pStyle w:val="ANEXO-Rtulo"/>
        <w:jc w:val="left"/>
        <w:rPr>
          <w:color w:val="000000" w:themeColor="text1"/>
        </w:rPr>
      </w:pPr>
    </w:p>
    <w:p w:rsidR="002A096C" w:rsidRPr="00205D43" w:rsidRDefault="002A096C" w:rsidP="00B525FC">
      <w:pPr>
        <w:pStyle w:val="ANEXO-Rtulo"/>
        <w:rPr>
          <w:color w:val="000000" w:themeColor="text1"/>
        </w:rPr>
      </w:pPr>
    </w:p>
    <w:p w:rsidR="00444DB9" w:rsidRPr="00205D43" w:rsidRDefault="00065CCA" w:rsidP="00AE2FCC">
      <w:pPr>
        <w:pStyle w:val="ANEXO-Rtulo"/>
        <w:rPr>
          <w:b w:val="0"/>
          <w:iCs/>
          <w:color w:val="000000" w:themeColor="text1"/>
        </w:rPr>
      </w:pPr>
      <w:r w:rsidRPr="00205D43">
        <w:rPr>
          <w:color w:val="000000" w:themeColor="text1"/>
        </w:rPr>
        <w:t>ANEXO VII</w:t>
      </w:r>
      <w:r w:rsidR="00785ECC" w:rsidRPr="00205D43">
        <w:rPr>
          <w:color w:val="000000" w:themeColor="text1"/>
        </w:rPr>
        <w:t>I</w:t>
      </w:r>
      <w:proofErr w:type="gramStart"/>
      <w:r w:rsidR="004B5518" w:rsidRPr="00205D43">
        <w:rPr>
          <w:color w:val="000000" w:themeColor="text1"/>
        </w:rPr>
        <w:t xml:space="preserve"> </w:t>
      </w:r>
      <w:r w:rsidRPr="00205D43">
        <w:rPr>
          <w:color w:val="000000" w:themeColor="text1"/>
        </w:rPr>
        <w:t xml:space="preserve"> </w:t>
      </w:r>
    </w:p>
    <w:p w:rsidR="009E7DB4" w:rsidRPr="00205D43" w:rsidRDefault="00052C9D" w:rsidP="00FB4548">
      <w:pPr>
        <w:rPr>
          <w:b/>
          <w:iCs/>
          <w:color w:val="000000" w:themeColor="text1"/>
          <w:sz w:val="24"/>
          <w:szCs w:val="24"/>
        </w:rPr>
      </w:pPr>
      <w:proofErr w:type="gramEnd"/>
      <w:r w:rsidRPr="00205D43">
        <w:rPr>
          <w:b/>
          <w:iCs/>
          <w:color w:val="000000" w:themeColor="text1"/>
          <w:sz w:val="24"/>
          <w:szCs w:val="24"/>
        </w:rPr>
        <w:t>TERMO DE REFERÊNCIA (em</w:t>
      </w:r>
      <w:proofErr w:type="gramStart"/>
      <w:r w:rsidRPr="00205D43">
        <w:rPr>
          <w:b/>
          <w:iCs/>
          <w:color w:val="000000" w:themeColor="text1"/>
          <w:sz w:val="24"/>
          <w:szCs w:val="24"/>
        </w:rPr>
        <w:t xml:space="preserve">  </w:t>
      </w:r>
      <w:proofErr w:type="gramEnd"/>
      <w:r w:rsidRPr="00205D43">
        <w:rPr>
          <w:b/>
          <w:iCs/>
          <w:color w:val="000000" w:themeColor="text1"/>
          <w:sz w:val="24"/>
          <w:szCs w:val="24"/>
        </w:rPr>
        <w:t>anexo)</w:t>
      </w: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383DC3" w:rsidRPr="00205D43" w:rsidRDefault="00383DC3" w:rsidP="00FB4548">
      <w:pPr>
        <w:rPr>
          <w:b/>
          <w:iCs/>
          <w:color w:val="000000" w:themeColor="text1"/>
          <w:sz w:val="24"/>
          <w:szCs w:val="24"/>
        </w:rPr>
      </w:pPr>
    </w:p>
    <w:p w:rsidR="00AE2FCC" w:rsidRPr="00205D43" w:rsidRDefault="00AE2FCC" w:rsidP="00FB4548">
      <w:pPr>
        <w:rPr>
          <w:b/>
          <w:iCs/>
          <w:color w:val="000000" w:themeColor="text1"/>
          <w:sz w:val="24"/>
          <w:szCs w:val="24"/>
        </w:rPr>
      </w:pPr>
    </w:p>
    <w:p w:rsidR="00444DB9" w:rsidRPr="00205D43" w:rsidRDefault="00383DC3" w:rsidP="00FB4548">
      <w:pPr>
        <w:rPr>
          <w:b/>
          <w:iCs/>
          <w:color w:val="000000" w:themeColor="text1"/>
          <w:sz w:val="24"/>
          <w:szCs w:val="24"/>
        </w:rPr>
      </w:pPr>
      <w:r w:rsidRPr="00205D43">
        <w:rPr>
          <w:b/>
          <w:iCs/>
          <w:color w:val="000000" w:themeColor="text1"/>
          <w:sz w:val="24"/>
          <w:szCs w:val="24"/>
        </w:rPr>
        <w:lastRenderedPageBreak/>
        <w:t xml:space="preserve">ANEXO </w:t>
      </w:r>
      <w:r w:rsidR="00AE2FCC" w:rsidRPr="00205D43">
        <w:rPr>
          <w:b/>
          <w:iCs/>
          <w:color w:val="000000" w:themeColor="text1"/>
          <w:sz w:val="24"/>
          <w:szCs w:val="24"/>
        </w:rPr>
        <w:t>I</w:t>
      </w:r>
      <w:r w:rsidRPr="00205D43">
        <w:rPr>
          <w:b/>
          <w:iCs/>
          <w:color w:val="000000" w:themeColor="text1"/>
          <w:sz w:val="24"/>
          <w:szCs w:val="24"/>
        </w:rPr>
        <w:t>X</w:t>
      </w:r>
    </w:p>
    <w:p w:rsidR="001D511C" w:rsidRPr="00205D43" w:rsidRDefault="001D511C" w:rsidP="00F42F92">
      <w:pPr>
        <w:rPr>
          <w:b/>
          <w:iCs/>
          <w:color w:val="000000" w:themeColor="text1"/>
          <w:sz w:val="24"/>
          <w:szCs w:val="24"/>
          <w:u w:val="single"/>
        </w:rPr>
      </w:pPr>
    </w:p>
    <w:p w:rsidR="001D511C" w:rsidRPr="00205D43" w:rsidRDefault="001D511C" w:rsidP="00F42F92">
      <w:pPr>
        <w:rPr>
          <w:b/>
          <w:iCs/>
          <w:color w:val="000000" w:themeColor="text1"/>
          <w:sz w:val="24"/>
          <w:szCs w:val="24"/>
          <w:u w:val="single"/>
        </w:rPr>
      </w:pPr>
    </w:p>
    <w:p w:rsidR="001D511C" w:rsidRPr="00205D43" w:rsidRDefault="001D511C" w:rsidP="001D511C">
      <w:pPr>
        <w:pStyle w:val="ANEXO-Rtulo"/>
        <w:rPr>
          <w:color w:val="000000" w:themeColor="text1"/>
        </w:rPr>
      </w:pPr>
      <w:r w:rsidRPr="00205D43">
        <w:rPr>
          <w:color w:val="000000" w:themeColor="text1"/>
        </w:rPr>
        <w:t>MINUTA DO CONTRATO</w:t>
      </w:r>
    </w:p>
    <w:p w:rsidR="001D511C" w:rsidRPr="00205D43" w:rsidRDefault="001D511C" w:rsidP="001D511C">
      <w:pPr>
        <w:pStyle w:val="ANEXO-Rtulo"/>
        <w:jc w:val="both"/>
        <w:rPr>
          <w:color w:val="000000" w:themeColor="text1"/>
        </w:rPr>
      </w:pPr>
    </w:p>
    <w:p w:rsidR="001D511C" w:rsidRPr="00205D43" w:rsidRDefault="001D511C" w:rsidP="001D511C">
      <w:pPr>
        <w:pStyle w:val="ANEXO-Rtulo"/>
        <w:jc w:val="both"/>
        <w:rPr>
          <w:b w:val="0"/>
          <w:color w:val="000000" w:themeColor="text1"/>
        </w:rPr>
      </w:pPr>
      <w:r w:rsidRPr="00205D43">
        <w:rPr>
          <w:b w:val="0"/>
          <w:color w:val="000000" w:themeColor="text1"/>
        </w:rPr>
        <w:t xml:space="preserve">Contrato </w:t>
      </w:r>
      <w:proofErr w:type="gramStart"/>
      <w:r w:rsidRPr="00205D43">
        <w:rPr>
          <w:b w:val="0"/>
          <w:color w:val="000000" w:themeColor="text1"/>
        </w:rPr>
        <w:t>n</w:t>
      </w:r>
      <w:r w:rsidRPr="00205D43">
        <w:rPr>
          <w:b w:val="0"/>
          <w:color w:val="000000" w:themeColor="text1"/>
          <w:u w:val="single"/>
          <w:vertAlign w:val="superscript"/>
        </w:rPr>
        <w:t>o</w:t>
      </w:r>
      <w:r w:rsidRPr="00205D43">
        <w:rPr>
          <w:b w:val="0"/>
          <w:color w:val="000000" w:themeColor="text1"/>
        </w:rPr>
        <w:t xml:space="preserve"> ...</w:t>
      </w:r>
      <w:proofErr w:type="gramEnd"/>
      <w:r w:rsidRPr="00205D43">
        <w:rPr>
          <w:b w:val="0"/>
          <w:color w:val="000000" w:themeColor="text1"/>
        </w:rPr>
        <w:t>.................</w:t>
      </w:r>
    </w:p>
    <w:p w:rsidR="001D511C" w:rsidRPr="00205D43" w:rsidRDefault="001D511C" w:rsidP="001D511C">
      <w:pPr>
        <w:pStyle w:val="PargrafoNormal"/>
        <w:spacing w:after="0"/>
        <w:jc w:val="both"/>
        <w:rPr>
          <w:color w:val="000000" w:themeColor="text1"/>
        </w:rPr>
      </w:pPr>
      <w:r w:rsidRPr="00205D43">
        <w:rPr>
          <w:color w:val="000000" w:themeColor="text1"/>
        </w:rPr>
        <w:t xml:space="preserve">Processo </w:t>
      </w:r>
      <w:proofErr w:type="gramStart"/>
      <w:r w:rsidRPr="00205D43">
        <w:rPr>
          <w:color w:val="000000" w:themeColor="text1"/>
        </w:rPr>
        <w:t>n</w:t>
      </w:r>
      <w:r w:rsidRPr="00205D43">
        <w:rPr>
          <w:color w:val="000000" w:themeColor="text1"/>
          <w:u w:val="single"/>
          <w:vertAlign w:val="superscript"/>
        </w:rPr>
        <w:t>o</w:t>
      </w:r>
      <w:r w:rsidRPr="00205D43">
        <w:rPr>
          <w:color w:val="000000" w:themeColor="text1"/>
        </w:rPr>
        <w:t xml:space="preserve"> </w:t>
      </w:r>
      <w:r w:rsidR="003C0688" w:rsidRPr="00205D43">
        <w:rPr>
          <w:color w:val="000000" w:themeColor="text1"/>
        </w:rPr>
        <w:t>...</w:t>
      </w:r>
      <w:proofErr w:type="gramEnd"/>
      <w:r w:rsidR="003C0688" w:rsidRPr="00205D43">
        <w:rPr>
          <w:color w:val="000000" w:themeColor="text1"/>
        </w:rPr>
        <w:t>............</w:t>
      </w:r>
    </w:p>
    <w:p w:rsidR="001D511C" w:rsidRPr="00205D43" w:rsidRDefault="001D511C" w:rsidP="001D511C">
      <w:pPr>
        <w:pStyle w:val="PargrafoNormal"/>
        <w:spacing w:after="0"/>
        <w:jc w:val="both"/>
        <w:rPr>
          <w:color w:val="000000" w:themeColor="text1"/>
        </w:rPr>
      </w:pPr>
      <w:r w:rsidRPr="00205D43">
        <w:rPr>
          <w:color w:val="000000" w:themeColor="text1"/>
        </w:rPr>
        <w:t>Pregão Presencial n</w:t>
      </w:r>
      <w:r w:rsidRPr="00205D43">
        <w:rPr>
          <w:color w:val="000000" w:themeColor="text1"/>
          <w:u w:val="single"/>
          <w:vertAlign w:val="superscript"/>
        </w:rPr>
        <w:t>o</w:t>
      </w:r>
      <w:r w:rsidRPr="00205D43">
        <w:rPr>
          <w:color w:val="000000" w:themeColor="text1"/>
        </w:rPr>
        <w:t xml:space="preserve"> </w:t>
      </w:r>
      <w:r w:rsidR="002A74CD">
        <w:rPr>
          <w:color w:val="000000" w:themeColor="text1"/>
        </w:rPr>
        <w:t>15</w:t>
      </w:r>
      <w:r w:rsidRPr="00205D43">
        <w:rPr>
          <w:color w:val="000000" w:themeColor="text1"/>
        </w:rPr>
        <w:t>/</w:t>
      </w:r>
      <w:r w:rsidR="00403785" w:rsidRPr="00205D43">
        <w:rPr>
          <w:color w:val="000000" w:themeColor="text1"/>
        </w:rPr>
        <w:t>2018</w:t>
      </w:r>
    </w:p>
    <w:p w:rsidR="001D511C" w:rsidRPr="00205D43" w:rsidRDefault="001D511C" w:rsidP="001D511C">
      <w:pPr>
        <w:pStyle w:val="Corpo"/>
        <w:ind w:left="3402"/>
        <w:jc w:val="both"/>
        <w:rPr>
          <w:rStyle w:val="PargrafoNormalChar"/>
          <w:color w:val="000000" w:themeColor="text1"/>
        </w:rPr>
      </w:pPr>
    </w:p>
    <w:p w:rsidR="001D511C" w:rsidRPr="00205D43" w:rsidRDefault="001D511C" w:rsidP="001D511C">
      <w:pPr>
        <w:pStyle w:val="Corpo"/>
        <w:ind w:left="3402"/>
        <w:jc w:val="both"/>
        <w:rPr>
          <w:rStyle w:val="PargrafoNormalChar"/>
          <w:color w:val="000000" w:themeColor="text1"/>
        </w:rPr>
      </w:pPr>
      <w:r w:rsidRPr="00205D43">
        <w:rPr>
          <w:rStyle w:val="PargrafoNormalChar"/>
          <w:color w:val="000000" w:themeColor="text1"/>
        </w:rPr>
        <w:t xml:space="preserve">TERMO DE CONTRATO QUE ENTRE SI FAZEM O </w:t>
      </w:r>
      <w:r w:rsidRPr="00205D43">
        <w:rPr>
          <w:b/>
          <w:bCs/>
          <w:color w:val="000000" w:themeColor="text1"/>
        </w:rPr>
        <w:t>MUNICÍPIO DE SÃO DOMINGOS DO NORTE</w:t>
      </w:r>
      <w:r w:rsidRPr="00205D43">
        <w:rPr>
          <w:rStyle w:val="PargrafoNormalChar"/>
          <w:color w:val="000000" w:themeColor="text1"/>
        </w:rPr>
        <w:t xml:space="preserve"> E A </w:t>
      </w:r>
      <w:proofErr w:type="gramStart"/>
      <w:r w:rsidRPr="00205D43">
        <w:rPr>
          <w:rStyle w:val="PargrafoNormalChar"/>
          <w:color w:val="000000" w:themeColor="text1"/>
        </w:rPr>
        <w:t>EMPRESA ...</w:t>
      </w:r>
      <w:proofErr w:type="gramEnd"/>
      <w:r w:rsidRPr="00205D43">
        <w:rPr>
          <w:rStyle w:val="PargrafoNormalChar"/>
          <w:color w:val="000000" w:themeColor="text1"/>
        </w:rPr>
        <w:t>.................................... PARA A AQUISIÇÃO DE MATERIAL PERMANENTE</w:t>
      </w:r>
      <w:r w:rsidR="003C0688" w:rsidRPr="00205D43">
        <w:rPr>
          <w:rStyle w:val="PargrafoNormalChar"/>
          <w:color w:val="000000" w:themeColor="text1"/>
        </w:rPr>
        <w:t xml:space="preserve"> </w:t>
      </w:r>
    </w:p>
    <w:p w:rsidR="001D511C" w:rsidRPr="00205D43" w:rsidRDefault="001D511C" w:rsidP="001D511C">
      <w:pPr>
        <w:pStyle w:val="Corpo"/>
        <w:ind w:left="3402"/>
        <w:jc w:val="both"/>
        <w:rPr>
          <w:color w:val="000000" w:themeColor="text1"/>
        </w:rPr>
      </w:pPr>
    </w:p>
    <w:p w:rsidR="001D511C" w:rsidRPr="00205D43" w:rsidRDefault="001D511C" w:rsidP="00AA2F23">
      <w:pPr>
        <w:pStyle w:val="PargrafoNormal"/>
        <w:spacing w:after="0"/>
        <w:jc w:val="both"/>
        <w:rPr>
          <w:color w:val="000000" w:themeColor="text1"/>
        </w:rPr>
      </w:pPr>
      <w:r w:rsidRPr="00205D43">
        <w:rPr>
          <w:color w:val="000000" w:themeColor="text1"/>
        </w:rPr>
        <w:t xml:space="preserve">Pelo presente instrumento, </w:t>
      </w:r>
      <w:r w:rsidRPr="00205D43">
        <w:rPr>
          <w:b/>
          <w:bCs/>
          <w:color w:val="000000" w:themeColor="text1"/>
        </w:rPr>
        <w:t xml:space="preserve">O MUNICÍPIO DE SÃO DOMINGOS DO NORTE, </w:t>
      </w:r>
      <w:r w:rsidRPr="00205D43">
        <w:rPr>
          <w:color w:val="000000" w:themeColor="text1"/>
        </w:rPr>
        <w:t xml:space="preserve">Estado do Espírito Santo, pessoa Jurídica de Direito Público Interno, sediado na Rod. </w:t>
      </w:r>
      <w:proofErr w:type="spellStart"/>
      <w:r w:rsidRPr="00205D43">
        <w:rPr>
          <w:color w:val="000000" w:themeColor="text1"/>
        </w:rPr>
        <w:t>Gether</w:t>
      </w:r>
      <w:proofErr w:type="spellEnd"/>
      <w:r w:rsidRPr="00205D43">
        <w:rPr>
          <w:color w:val="000000" w:themeColor="text1"/>
        </w:rPr>
        <w:t xml:space="preserve"> Lopes de Faria</w:t>
      </w:r>
      <w:r w:rsidR="002A74CD">
        <w:rPr>
          <w:color w:val="000000" w:themeColor="text1"/>
        </w:rPr>
        <w:t>s, s/nº - São Domingos do Norte/</w:t>
      </w:r>
      <w:r w:rsidRPr="00205D43">
        <w:rPr>
          <w:color w:val="000000" w:themeColor="text1"/>
        </w:rPr>
        <w:t>ES,</w:t>
      </w:r>
      <w:r w:rsidR="003C0688" w:rsidRPr="00205D43">
        <w:rPr>
          <w:color w:val="000000" w:themeColor="text1"/>
        </w:rPr>
        <w:t xml:space="preserve"> por me</w:t>
      </w:r>
      <w:r w:rsidR="002A74CD">
        <w:rPr>
          <w:color w:val="000000" w:themeColor="text1"/>
        </w:rPr>
        <w:t>io da Secretaria Municipal de Obras e Serviços Urbanos</w:t>
      </w:r>
      <w:r w:rsidRPr="00205D43">
        <w:rPr>
          <w:color w:val="000000" w:themeColor="text1"/>
        </w:rPr>
        <w:t xml:space="preserve"> inscrito no Cadastro Nacional de Pessoa Jurídica sob o N</w:t>
      </w:r>
      <w:r w:rsidR="003C0688" w:rsidRPr="00205D43">
        <w:rPr>
          <w:color w:val="000000" w:themeColor="text1"/>
        </w:rPr>
        <w:t xml:space="preserve">º </w:t>
      </w:r>
      <w:r w:rsidR="002A74CD">
        <w:rPr>
          <w:color w:val="000000" w:themeColor="text1"/>
        </w:rPr>
        <w:t>36.350.312/0001-72</w:t>
      </w:r>
      <w:r w:rsidRPr="00205D43">
        <w:rPr>
          <w:color w:val="000000" w:themeColor="text1"/>
        </w:rPr>
        <w:t>, neste ato representado pelo PREFEITO MUNICIPAL</w:t>
      </w:r>
      <w:r w:rsidRPr="00205D43">
        <w:rPr>
          <w:b/>
          <w:bCs/>
          <w:color w:val="000000" w:themeColor="text1"/>
        </w:rPr>
        <w:t xml:space="preserve">, </w:t>
      </w:r>
      <w:r w:rsidRPr="00205D43">
        <w:rPr>
          <w:color w:val="000000" w:themeColor="text1"/>
        </w:rPr>
        <w:t>o</w:t>
      </w:r>
      <w:r w:rsidRPr="00205D43">
        <w:rPr>
          <w:b/>
          <w:bCs/>
          <w:color w:val="000000" w:themeColor="text1"/>
        </w:rPr>
        <w:t xml:space="preserve"> </w:t>
      </w:r>
      <w:proofErr w:type="spellStart"/>
      <w:proofErr w:type="gramStart"/>
      <w:r w:rsidRPr="00205D43">
        <w:rPr>
          <w:bCs/>
          <w:color w:val="000000" w:themeColor="text1"/>
        </w:rPr>
        <w:t>Srº</w:t>
      </w:r>
      <w:proofErr w:type="spellEnd"/>
      <w:r w:rsidRPr="00205D43">
        <w:rPr>
          <w:bCs/>
          <w:color w:val="000000" w:themeColor="text1"/>
        </w:rPr>
        <w:t xml:space="preserve"> ...</w:t>
      </w:r>
      <w:proofErr w:type="gramEnd"/>
      <w:r w:rsidRPr="00205D43">
        <w:rPr>
          <w:bCs/>
          <w:color w:val="000000" w:themeColor="text1"/>
        </w:rPr>
        <w:t>............</w:t>
      </w:r>
      <w:r w:rsidRPr="00205D43">
        <w:rPr>
          <w:color w:val="000000" w:themeColor="text1"/>
        </w:rPr>
        <w:t xml:space="preserve">, ....................(nacionalidade), .............. (estado civil), portador do CPF </w:t>
      </w:r>
      <w:proofErr w:type="gramStart"/>
      <w:r w:rsidRPr="00205D43">
        <w:rPr>
          <w:color w:val="000000" w:themeColor="text1"/>
        </w:rPr>
        <w:t>nº ...</w:t>
      </w:r>
      <w:proofErr w:type="gramEnd"/>
      <w:r w:rsidRPr="00205D43">
        <w:rPr>
          <w:color w:val="000000" w:themeColor="text1"/>
        </w:rPr>
        <w:t xml:space="preserve">....................., residente na ..................................., aqui denominado </w:t>
      </w:r>
      <w:r w:rsidRPr="00205D43">
        <w:rPr>
          <w:b/>
          <w:bCs/>
          <w:color w:val="000000" w:themeColor="text1"/>
        </w:rPr>
        <w:t>CONTRATANTE</w:t>
      </w:r>
      <w:r w:rsidRPr="00205D43">
        <w:rPr>
          <w:color w:val="000000" w:themeColor="text1"/>
        </w:rPr>
        <w:t xml:space="preserve"> e a Empresa ............................, doravante denominada </w:t>
      </w:r>
      <w:r w:rsidRPr="00205D43">
        <w:rPr>
          <w:b/>
          <w:bCs/>
          <w:color w:val="000000" w:themeColor="text1"/>
        </w:rPr>
        <w:t>CONTRATADA</w:t>
      </w:r>
      <w:r w:rsidRPr="00205D43">
        <w:rPr>
          <w:color w:val="000000" w:themeColor="text1"/>
        </w:rPr>
        <w:t>, com sede ....................... (endereço completo</w:t>
      </w:r>
      <w:proofErr w:type="gramStart"/>
      <w:r w:rsidRPr="00205D43">
        <w:rPr>
          <w:color w:val="000000" w:themeColor="text1"/>
        </w:rPr>
        <w:t>) ...</w:t>
      </w:r>
      <w:proofErr w:type="gramEnd"/>
      <w:r w:rsidRPr="00205D43">
        <w:rPr>
          <w:color w:val="000000" w:themeColor="text1"/>
        </w:rPr>
        <w:t>......................., inscrita no CNPJ/MF sob o n</w:t>
      </w:r>
      <w:r w:rsidRPr="00205D43">
        <w:rPr>
          <w:color w:val="000000" w:themeColor="text1"/>
          <w:u w:val="single"/>
          <w:vertAlign w:val="superscript"/>
        </w:rPr>
        <w:t>o</w:t>
      </w:r>
      <w:r w:rsidRPr="00205D43">
        <w:rPr>
          <w:color w:val="000000" w:themeColor="text1"/>
        </w:rPr>
        <w:t xml:space="preserve"> ............................................. </w:t>
      </w:r>
      <w:proofErr w:type="gramStart"/>
      <w:r w:rsidRPr="00205D43">
        <w:rPr>
          <w:color w:val="000000" w:themeColor="text1"/>
        </w:rPr>
        <w:t>neste</w:t>
      </w:r>
      <w:proofErr w:type="gramEnd"/>
      <w:r w:rsidRPr="00205D43">
        <w:rPr>
          <w:color w:val="000000" w:themeColor="text1"/>
        </w:rPr>
        <w:t xml:space="preserve"> ato representada pelo .................... (condição jurídica do representante</w:t>
      </w:r>
      <w:proofErr w:type="gramStart"/>
      <w:r w:rsidRPr="00205D43">
        <w:rPr>
          <w:color w:val="000000" w:themeColor="text1"/>
        </w:rPr>
        <w:t>) ...</w:t>
      </w:r>
      <w:proofErr w:type="gramEnd"/>
      <w:r w:rsidRPr="00205D43">
        <w:rPr>
          <w:color w:val="000000" w:themeColor="text1"/>
        </w:rPr>
        <w:t xml:space="preserve">............... </w:t>
      </w:r>
      <w:proofErr w:type="spellStart"/>
      <w:r w:rsidRPr="00205D43">
        <w:rPr>
          <w:color w:val="000000" w:themeColor="text1"/>
        </w:rPr>
        <w:t>Srº</w:t>
      </w:r>
      <w:proofErr w:type="spellEnd"/>
      <w:r w:rsidRPr="00205D43">
        <w:rPr>
          <w:color w:val="000000" w:themeColor="text1"/>
        </w:rPr>
        <w:t xml:space="preserve">. </w:t>
      </w:r>
      <w:proofErr w:type="gramStart"/>
      <w:r w:rsidRPr="00205D43">
        <w:rPr>
          <w:color w:val="000000" w:themeColor="text1"/>
        </w:rPr>
        <w:t>...........................</w:t>
      </w:r>
      <w:proofErr w:type="gramEnd"/>
      <w:r w:rsidRPr="00205D43">
        <w:rPr>
          <w:color w:val="000000" w:themeColor="text1"/>
        </w:rPr>
        <w:t xml:space="preserve"> (nome, nacionalidade, estado civil, profissão) ajustam o presente </w:t>
      </w:r>
      <w:r w:rsidRPr="00205D43">
        <w:rPr>
          <w:b/>
          <w:color w:val="000000" w:themeColor="text1"/>
        </w:rPr>
        <w:t>CONTRATO</w:t>
      </w:r>
      <w:r w:rsidRPr="00205D43">
        <w:rPr>
          <w:color w:val="000000" w:themeColor="text1"/>
        </w:rPr>
        <w:t>, nos termos das Leis n</w:t>
      </w:r>
      <w:r w:rsidRPr="00205D43">
        <w:rPr>
          <w:color w:val="000000" w:themeColor="text1"/>
          <w:u w:val="single"/>
          <w:vertAlign w:val="superscript"/>
        </w:rPr>
        <w:t>o</w:t>
      </w:r>
      <w:r w:rsidRPr="00205D43">
        <w:rPr>
          <w:color w:val="000000" w:themeColor="text1"/>
        </w:rPr>
        <w:t xml:space="preserve"> 8.666, de 21 de junho de 1993, n</w:t>
      </w:r>
      <w:r w:rsidRPr="00205D43">
        <w:rPr>
          <w:color w:val="000000" w:themeColor="text1"/>
          <w:u w:val="single"/>
          <w:vertAlign w:val="superscript"/>
        </w:rPr>
        <w:t>o</w:t>
      </w:r>
      <w:r w:rsidR="00D1533A">
        <w:rPr>
          <w:color w:val="000000" w:themeColor="text1"/>
        </w:rPr>
        <w:t xml:space="preserve"> 8.883, de 08 de junho de 1994, Lei 10.520/02,</w:t>
      </w:r>
      <w:r w:rsidRPr="00205D43">
        <w:rPr>
          <w:color w:val="000000" w:themeColor="text1"/>
        </w:rPr>
        <w:t xml:space="preserve"> de acordo com os termos do Processo de n</w:t>
      </w:r>
      <w:r w:rsidRPr="00205D43">
        <w:rPr>
          <w:color w:val="000000" w:themeColor="text1"/>
          <w:u w:val="single"/>
          <w:vertAlign w:val="superscript"/>
        </w:rPr>
        <w:t>o</w:t>
      </w:r>
      <w:r w:rsidR="003C0688" w:rsidRPr="00205D43">
        <w:rPr>
          <w:color w:val="000000" w:themeColor="text1"/>
        </w:rPr>
        <w:t xml:space="preserve"> </w:t>
      </w:r>
      <w:r w:rsidR="002A74CD">
        <w:rPr>
          <w:color w:val="000000" w:themeColor="text1"/>
        </w:rPr>
        <w:t>117/2018</w:t>
      </w:r>
      <w:r w:rsidRPr="00205D43">
        <w:rPr>
          <w:color w:val="000000" w:themeColor="text1"/>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PRIMEIRA - DO OBJETO</w:t>
      </w:r>
    </w:p>
    <w:p w:rsidR="001D511C" w:rsidRPr="00205D43" w:rsidRDefault="001D511C" w:rsidP="001D511C">
      <w:pPr>
        <w:jc w:val="both"/>
        <w:rPr>
          <w:color w:val="000000" w:themeColor="text1"/>
          <w:sz w:val="24"/>
          <w:szCs w:val="24"/>
        </w:rPr>
      </w:pPr>
      <w:r w:rsidRPr="00205D43">
        <w:rPr>
          <w:rFonts w:eastAsia="Batang"/>
          <w:color w:val="000000" w:themeColor="text1"/>
          <w:sz w:val="24"/>
          <w:szCs w:val="24"/>
        </w:rPr>
        <w:t xml:space="preserve">1.1 </w:t>
      </w:r>
      <w:r w:rsidR="00D1533A">
        <w:rPr>
          <w:color w:val="000000" w:themeColor="text1"/>
          <w:sz w:val="24"/>
          <w:szCs w:val="24"/>
        </w:rPr>
        <w:t>Aquisição de 01</w:t>
      </w:r>
      <w:r w:rsidR="003A7A48" w:rsidRPr="00205D43">
        <w:rPr>
          <w:color w:val="000000" w:themeColor="text1"/>
          <w:sz w:val="24"/>
          <w:szCs w:val="24"/>
        </w:rPr>
        <w:t xml:space="preserve"> (</w:t>
      </w:r>
      <w:r w:rsidR="00D1533A">
        <w:rPr>
          <w:color w:val="000000" w:themeColor="text1"/>
          <w:sz w:val="24"/>
          <w:szCs w:val="24"/>
        </w:rPr>
        <w:t>um</w:t>
      </w:r>
      <w:r w:rsidR="003A7A48" w:rsidRPr="00205D43">
        <w:rPr>
          <w:color w:val="000000" w:themeColor="text1"/>
          <w:sz w:val="24"/>
          <w:szCs w:val="24"/>
        </w:rPr>
        <w:t xml:space="preserve">) veículo tipo caminhão caçamba basculante 4x2 </w:t>
      </w:r>
      <w:proofErr w:type="gramStart"/>
      <w:r w:rsidR="003A7A48" w:rsidRPr="00205D43">
        <w:rPr>
          <w:color w:val="000000" w:themeColor="text1"/>
          <w:sz w:val="24"/>
          <w:szCs w:val="24"/>
        </w:rPr>
        <w:t>0</w:t>
      </w:r>
      <w:proofErr w:type="gramEnd"/>
      <w:r w:rsidR="003A7A48" w:rsidRPr="00205D43">
        <w:rPr>
          <w:color w:val="000000" w:themeColor="text1"/>
          <w:sz w:val="24"/>
          <w:szCs w:val="24"/>
        </w:rPr>
        <w:t xml:space="preserve"> (zero) km, ano 2018 ou posterior, para atender as necessidades da SEMUR e dos munícipes em relação ao aprimoramento dos serviços de limpeza pública.</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SEGUNDA – VIGÊNCIA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 xml:space="preserve">2.1 </w:t>
      </w:r>
      <w:r w:rsidRPr="00205D43">
        <w:rPr>
          <w:rFonts w:ascii="Times New Roman" w:eastAsia="BookmanOldStyle" w:hAnsi="Times New Roman"/>
          <w:color w:val="000000" w:themeColor="text1"/>
          <w:sz w:val="24"/>
          <w:szCs w:val="24"/>
        </w:rPr>
        <w:t xml:space="preserve">- </w:t>
      </w:r>
      <w:r w:rsidRPr="00205D43">
        <w:rPr>
          <w:rFonts w:ascii="Times New Roman" w:hAnsi="Times New Roman"/>
          <w:color w:val="000000" w:themeColor="text1"/>
          <w:sz w:val="24"/>
          <w:szCs w:val="24"/>
        </w:rPr>
        <w:t>O contrato terá in</w:t>
      </w:r>
      <w:r w:rsidR="00D1533A">
        <w:rPr>
          <w:rFonts w:ascii="Times New Roman" w:hAnsi="Times New Roman"/>
          <w:color w:val="000000" w:themeColor="text1"/>
          <w:sz w:val="24"/>
          <w:szCs w:val="24"/>
        </w:rPr>
        <w:t>icio</w:t>
      </w:r>
      <w:r w:rsidRPr="00205D43">
        <w:rPr>
          <w:rFonts w:ascii="Times New Roman" w:hAnsi="Times New Roman"/>
          <w:color w:val="000000" w:themeColor="text1"/>
          <w:sz w:val="24"/>
          <w:szCs w:val="24"/>
        </w:rPr>
        <w:t xml:space="preserve"> após sua assinatura; validade do contrato até </w:t>
      </w:r>
      <w:r w:rsidRPr="00205D43">
        <w:rPr>
          <w:rFonts w:ascii="Times New Roman" w:hAnsi="Times New Roman"/>
          <w:b/>
          <w:color w:val="000000" w:themeColor="text1"/>
          <w:sz w:val="24"/>
          <w:szCs w:val="24"/>
        </w:rPr>
        <w:t>31/12/</w:t>
      </w:r>
      <w:r w:rsidR="00403785" w:rsidRPr="00205D43">
        <w:rPr>
          <w:rFonts w:ascii="Times New Roman" w:hAnsi="Times New Roman"/>
          <w:b/>
          <w:color w:val="000000" w:themeColor="text1"/>
          <w:sz w:val="24"/>
          <w:szCs w:val="24"/>
        </w:rPr>
        <w:t>2018</w:t>
      </w:r>
      <w:r w:rsidRPr="00205D43">
        <w:rPr>
          <w:rFonts w:ascii="Times New Roman" w:hAnsi="Times New Roman"/>
          <w:b/>
          <w:color w:val="000000" w:themeColor="text1"/>
          <w:sz w:val="24"/>
          <w:szCs w:val="24"/>
        </w:rPr>
        <w:t>.</w:t>
      </w:r>
    </w:p>
    <w:p w:rsidR="001D511C" w:rsidRPr="00205D43" w:rsidRDefault="001D511C" w:rsidP="001D511C">
      <w:pPr>
        <w:jc w:val="both"/>
        <w:rPr>
          <w:color w:val="000000" w:themeColor="text1"/>
          <w:sz w:val="24"/>
          <w:szCs w:val="24"/>
        </w:rPr>
      </w:pPr>
      <w:r w:rsidRPr="00205D43">
        <w:rPr>
          <w:color w:val="000000" w:themeColor="text1"/>
          <w:sz w:val="24"/>
          <w:szCs w:val="24"/>
        </w:rPr>
        <w:t>2.2. É vedada a assunção de obrigações que importem em necessidade de alocação de créditos orçamentários relativos a exercício financeiro futuro.</w:t>
      </w:r>
    </w:p>
    <w:p w:rsidR="001D511C" w:rsidRPr="00205D43" w:rsidRDefault="001D511C" w:rsidP="001D511C">
      <w:pPr>
        <w:jc w:val="both"/>
        <w:rPr>
          <w:color w:val="000000" w:themeColor="text1"/>
          <w:sz w:val="24"/>
          <w:szCs w:val="24"/>
        </w:rPr>
      </w:pPr>
      <w:r w:rsidRPr="00205D43">
        <w:rPr>
          <w:color w:val="000000" w:themeColor="text1"/>
          <w:sz w:val="24"/>
          <w:szCs w:val="24"/>
        </w:rPr>
        <w:lastRenderedPageBreak/>
        <w:t>2.3. Fica resguardado o prazo de garantia do material adquirido, conforme estipulado na cláusula oitava deste instrumento.</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TERCEIRA - VALOR DO CONTRATO, PAGAMENTO E RECURSOS:</w:t>
      </w:r>
    </w:p>
    <w:p w:rsidR="00D1533A" w:rsidRPr="00D1533A" w:rsidRDefault="001D511C" w:rsidP="00D1533A">
      <w:pPr>
        <w:jc w:val="both"/>
        <w:rPr>
          <w:color w:val="000000" w:themeColor="text1"/>
          <w:sz w:val="24"/>
          <w:szCs w:val="24"/>
        </w:rPr>
      </w:pPr>
      <w:r w:rsidRPr="00205D43">
        <w:rPr>
          <w:color w:val="000000" w:themeColor="text1"/>
          <w:sz w:val="24"/>
          <w:szCs w:val="24"/>
        </w:rPr>
        <w:t xml:space="preserve">3.1. Pela aquisição do veículo objeto do presente contrato o CONTRATANTE pagará a CONTRATADA a importância de </w:t>
      </w:r>
      <w:proofErr w:type="gramStart"/>
      <w:r w:rsidRPr="00205D43">
        <w:rPr>
          <w:color w:val="000000" w:themeColor="text1"/>
          <w:sz w:val="24"/>
          <w:szCs w:val="24"/>
        </w:rPr>
        <w:t>R$ ...</w:t>
      </w:r>
      <w:proofErr w:type="gramEnd"/>
      <w:r w:rsidRPr="00205D43">
        <w:rPr>
          <w:color w:val="000000" w:themeColor="text1"/>
          <w:sz w:val="24"/>
          <w:szCs w:val="24"/>
        </w:rPr>
        <w:t>..........(................),.</w:t>
      </w:r>
      <w:r w:rsidR="00D1533A" w:rsidRPr="00D1533A">
        <w:rPr>
          <w:color w:val="000000" w:themeColor="text1"/>
          <w:sz w:val="24"/>
          <w:szCs w:val="24"/>
        </w:rPr>
        <w:t xml:space="preserve"> O pagamento será feito após a emissão da Nota fiscal e o atestado do fiscal do contrato.</w:t>
      </w:r>
    </w:p>
    <w:p w:rsidR="00D1533A" w:rsidRDefault="00D1533A" w:rsidP="00D1533A">
      <w:pPr>
        <w:jc w:val="both"/>
        <w:rPr>
          <w:color w:val="000000" w:themeColor="text1"/>
          <w:sz w:val="24"/>
          <w:szCs w:val="24"/>
        </w:rPr>
      </w:pPr>
      <w:r>
        <w:rPr>
          <w:color w:val="000000" w:themeColor="text1"/>
          <w:sz w:val="24"/>
          <w:szCs w:val="24"/>
        </w:rPr>
        <w:t>3.2</w:t>
      </w:r>
      <w:r w:rsidRPr="00D1533A">
        <w:rPr>
          <w:color w:val="000000" w:themeColor="text1"/>
          <w:sz w:val="24"/>
          <w:szCs w:val="24"/>
        </w:rPr>
        <w:t>. O pagamento far-se-á por meio de uma única fatura.</w:t>
      </w:r>
    </w:p>
    <w:p w:rsidR="00D1533A" w:rsidRPr="00205D43" w:rsidRDefault="00D1533A" w:rsidP="00D1533A">
      <w:pPr>
        <w:jc w:val="both"/>
        <w:rPr>
          <w:color w:val="000000" w:themeColor="text1"/>
          <w:sz w:val="24"/>
          <w:szCs w:val="24"/>
        </w:rPr>
      </w:pPr>
      <w:r>
        <w:rPr>
          <w:color w:val="000000" w:themeColor="text1"/>
          <w:sz w:val="24"/>
          <w:szCs w:val="24"/>
        </w:rPr>
        <w:t>3.3</w:t>
      </w:r>
      <w:r w:rsidRPr="00205D43">
        <w:rPr>
          <w:color w:val="000000" w:themeColor="text1"/>
          <w:sz w:val="24"/>
          <w:szCs w:val="24"/>
        </w:rPr>
        <w:t>. As despesas decorrentes da presente licitação serão pagos com recurso da seguinte dotação orçamentária:</w:t>
      </w:r>
    </w:p>
    <w:p w:rsidR="00D1533A" w:rsidRDefault="00D1533A" w:rsidP="00D1533A">
      <w:pPr>
        <w:jc w:val="both"/>
        <w:rPr>
          <w:color w:val="000000" w:themeColor="text1"/>
          <w:sz w:val="24"/>
          <w:szCs w:val="24"/>
        </w:rPr>
      </w:pPr>
      <w:r w:rsidRPr="00205D43">
        <w:rPr>
          <w:color w:val="000000" w:themeColor="text1"/>
          <w:sz w:val="24"/>
          <w:szCs w:val="24"/>
        </w:rPr>
        <w:t xml:space="preserve">Ficha: </w:t>
      </w:r>
      <w:r w:rsidR="00AE0F84">
        <w:rPr>
          <w:color w:val="000000" w:themeColor="text1"/>
          <w:sz w:val="24"/>
          <w:szCs w:val="24"/>
        </w:rPr>
        <w:t>481</w:t>
      </w:r>
      <w:r w:rsidR="00AE0F84" w:rsidRPr="00205D43">
        <w:rPr>
          <w:color w:val="000000" w:themeColor="text1"/>
          <w:sz w:val="24"/>
          <w:szCs w:val="24"/>
        </w:rPr>
        <w:t xml:space="preserve"> – 100000000 – </w:t>
      </w:r>
      <w:r w:rsidR="00AE0F84">
        <w:rPr>
          <w:color w:val="000000" w:themeColor="text1"/>
          <w:sz w:val="24"/>
          <w:szCs w:val="24"/>
        </w:rPr>
        <w:t>Recursos Ordinários.</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QUARTA - OBRIGAÇÕES DA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4.1. Além das obrigações que lhe são comuns e peculiares cabe exclusivamente à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arcar com todas as despesas de transporte e entrega das mercadorias;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b) fornecer o produto de primeira qualidade.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informar ao órgão requisitante do CONTRATANTE da ocorrência de quaisquer atos, fatos ou circunstancias que possam atrasar ou impedir o fornecimento dentro do prazo estabelecido;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d) cumprir a quantidade solicitada na ordem de fornecimento, respeitando o prazo e datas para entrega dos produtos;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reparar as irregularidades constatadas incompatíveis com as especificações e condições impostas no edital do certame originário desta contratação.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QUINTA - OBRIGAÇÕES DO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5.1. Além das obrigações que lhe são comuns e peculiares cabe exclusivamente ao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efetuar os pagamentos devidos, nas condições estabelecidas neste Contrato;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b) acompanhar e verificar o andamento das entregas e a qualidade do produto a ser entregue;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c) f</w:t>
      </w:r>
      <w:r w:rsidRPr="00205D43">
        <w:rPr>
          <w:rFonts w:ascii="Times New Roman" w:eastAsia="BookmanOldStyle" w:hAnsi="Times New Roman"/>
          <w:color w:val="000000" w:themeColor="text1"/>
          <w:sz w:val="24"/>
          <w:szCs w:val="24"/>
        </w:rPr>
        <w:t>ornecer todas as informações necessárias ao cumprimento do contrato.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SEXTA - RESCISÃO DO CONTRATO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6.1. Este Termo poderá ser rescindido por mútuo acordo dos CONTRATANTES, atendida a conveniência dos serviços, recebendo o CONTRATADO o valor das vendas efetuadas.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6.2. O Contratante terá direito de rescindir o presente contrato independentemente de ação, notificação ou interpelação judicial, nas seguintes hipóteses: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a) No caso de ser cometida qualquer fraude pela CONTRATADA;</w:t>
      </w:r>
    </w:p>
    <w:p w:rsidR="001D511C" w:rsidRPr="00205D43" w:rsidRDefault="001D511C" w:rsidP="001D511C">
      <w:pPr>
        <w:pStyle w:val="SemEspaamento"/>
        <w:jc w:val="both"/>
        <w:rPr>
          <w:rFonts w:ascii="Times New Roman" w:hAnsi="Times New Roman"/>
          <w:color w:val="000000" w:themeColor="text1"/>
          <w:sz w:val="24"/>
          <w:szCs w:val="24"/>
        </w:rPr>
      </w:pPr>
      <w:proofErr w:type="gramStart"/>
      <w:r w:rsidRPr="00205D43">
        <w:rPr>
          <w:rFonts w:ascii="Times New Roman" w:hAnsi="Times New Roman"/>
          <w:color w:val="000000" w:themeColor="text1"/>
          <w:sz w:val="24"/>
          <w:szCs w:val="24"/>
        </w:rPr>
        <w:t>b)</w:t>
      </w:r>
      <w:proofErr w:type="gramEnd"/>
      <w:r w:rsidRPr="00205D43">
        <w:rPr>
          <w:rFonts w:ascii="Times New Roman" w:hAnsi="Times New Roman"/>
          <w:color w:val="000000" w:themeColor="text1"/>
          <w:sz w:val="24"/>
          <w:szCs w:val="24"/>
        </w:rPr>
        <w:t>Quando pela reiteração de impugnações feitas pela fiscalização ou pelo CONTRATANTE, ficar evidenciada a má fé ou a incapacidade da CONTRATADA;</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lastRenderedPageBreak/>
        <w:t>c) Se a CONTRATADA transferir o presente Contrato, no todo ou em partes, a terceiros, sem prévia autorização do CONTRATANTE;</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d) Se houver interrupção na distribuição, sem justo motivo devidamente comprovado, por mais de 02 (dois) dias consecutivos;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No interesse do serviço público, devidamente justificado;</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f) Os casos de rescisão respeitarão os preceitos constantes no Art. 79, combinados com o Art. 78 da Lei nº 8.666/93 de 21/06/93.</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jc w:val="both"/>
        <w:rPr>
          <w:b/>
          <w:color w:val="000000" w:themeColor="text1"/>
          <w:sz w:val="24"/>
          <w:szCs w:val="24"/>
        </w:rPr>
      </w:pPr>
      <w:r w:rsidRPr="00205D43">
        <w:rPr>
          <w:b/>
          <w:color w:val="000000" w:themeColor="text1"/>
          <w:sz w:val="24"/>
          <w:szCs w:val="24"/>
        </w:rPr>
        <w:t>CLÁUSULA SÉTIMA - DOS ADITAMENTOS</w:t>
      </w:r>
    </w:p>
    <w:p w:rsidR="001D511C" w:rsidRPr="00205D43" w:rsidRDefault="001D511C" w:rsidP="00AA2F23">
      <w:pPr>
        <w:jc w:val="both"/>
        <w:rPr>
          <w:color w:val="000000" w:themeColor="text1"/>
          <w:sz w:val="24"/>
          <w:szCs w:val="24"/>
        </w:rPr>
      </w:pPr>
      <w:r w:rsidRPr="00205D43">
        <w:rPr>
          <w:color w:val="000000" w:themeColor="text1"/>
          <w:sz w:val="24"/>
          <w:szCs w:val="24"/>
        </w:rPr>
        <w:t>7.1. O presente contrato poderá ser aditado, estritamente, nos termos previstos na Lei n</w:t>
      </w:r>
      <w:r w:rsidRPr="00205D43">
        <w:rPr>
          <w:color w:val="000000" w:themeColor="text1"/>
          <w:sz w:val="24"/>
          <w:szCs w:val="24"/>
          <w:u w:val="single"/>
          <w:vertAlign w:val="superscript"/>
        </w:rPr>
        <w:t>o</w:t>
      </w:r>
      <w:r w:rsidRPr="00205D43">
        <w:rPr>
          <w:color w:val="000000" w:themeColor="text1"/>
          <w:sz w:val="24"/>
          <w:szCs w:val="24"/>
        </w:rPr>
        <w:t xml:space="preserve"> 8.666/93, após manifestação formal da Procuradoria Geral do Município.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CLÁUSULA OITAVA – SANÇÕES ADMINISTRATIVAS</w:t>
      </w:r>
    </w:p>
    <w:p w:rsidR="003C0688" w:rsidRPr="00205D43" w:rsidRDefault="001D511C" w:rsidP="003C0688">
      <w:pPr>
        <w:jc w:val="both"/>
        <w:rPr>
          <w:snapToGrid w:val="0"/>
          <w:color w:val="000000" w:themeColor="text1"/>
          <w:sz w:val="24"/>
          <w:szCs w:val="24"/>
        </w:rPr>
      </w:pPr>
      <w:r w:rsidRPr="00205D43">
        <w:rPr>
          <w:snapToGrid w:val="0"/>
          <w:color w:val="000000" w:themeColor="text1"/>
          <w:sz w:val="24"/>
          <w:szCs w:val="24"/>
        </w:rPr>
        <w:t xml:space="preserve">8.1. </w:t>
      </w:r>
      <w:r w:rsidR="003C0688" w:rsidRPr="00205D43">
        <w:rPr>
          <w:snapToGrid w:val="0"/>
          <w:color w:val="000000" w:themeColor="text1"/>
          <w:sz w:val="24"/>
          <w:szCs w:val="24"/>
        </w:rPr>
        <w:t>O atraso injustificado na execução do contrato sujeitará o licitante contratado à aplicação de multa de mora, nas seguintes condições: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8.1.1. </w:t>
      </w:r>
      <w:proofErr w:type="gramStart"/>
      <w:r w:rsidRPr="00205D43">
        <w:rPr>
          <w:snapToGrid w:val="0"/>
          <w:color w:val="000000" w:themeColor="text1"/>
          <w:sz w:val="24"/>
          <w:szCs w:val="24"/>
        </w:rPr>
        <w:t>fixa</w:t>
      </w:r>
      <w:proofErr w:type="gramEnd"/>
      <w:r w:rsidRPr="00205D43">
        <w:rPr>
          <w:snapToGrid w:val="0"/>
          <w:color w:val="000000" w:themeColor="text1"/>
          <w:sz w:val="24"/>
          <w:szCs w:val="24"/>
        </w:rPr>
        <w:t>-se a multa de mora em 0,3 % (três décimos por cento) por dia de atraso, a incidir sobre o valor total reajustado do contrato, ou sobre o saldo reajustado não atendido, caso o contrato encontre-se parcialmente executado;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8.1.2. </w:t>
      </w:r>
      <w:proofErr w:type="gramStart"/>
      <w:r w:rsidRPr="00205D43">
        <w:rPr>
          <w:snapToGrid w:val="0"/>
          <w:color w:val="000000" w:themeColor="text1"/>
          <w:sz w:val="24"/>
          <w:szCs w:val="24"/>
        </w:rPr>
        <w:t>os</w:t>
      </w:r>
      <w:proofErr w:type="gramEnd"/>
      <w:r w:rsidRPr="00205D43">
        <w:rPr>
          <w:snapToGrid w:val="0"/>
          <w:color w:val="000000" w:themeColor="text1"/>
          <w:sz w:val="24"/>
          <w:szCs w:val="24"/>
        </w:rPr>
        <w:t xml:space="preserve"> dias de atraso serão contabilizados em conformidade com o cronograma de execução do objeto contratual;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8.1.3.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aplicação da multa de mora não impede que a Administração rescinda unilateralmente o contrato e aplique as outras sanções previstas no item 20.2 deste edital e na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8.2. A inexecução total ou parcial do contrato ensejará a aplicação das seguintes sanções ao licitante contratado: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a) advertência;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b) multa compensatória por perdas e danos, no montante de 10% (dez por cento) sobre o saldo contratual reajustado não executado pelo particular;</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c) suspensão temporária de participação em licitação e impedimento de contratar com a Administração Pública Municipal, por prazo não superior a 02 (dois) anos;</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d) impedimento para licitar e contratar com a Administração Pública Municipal, pelo prazo de até 05 (cinco) anos, sem prejuízo das multas previstas em edital e no contrato e das demais cominações legais, </w:t>
      </w:r>
      <w:r w:rsidRPr="00205D43">
        <w:rPr>
          <w:snapToGrid w:val="0"/>
          <w:color w:val="000000" w:themeColor="text1"/>
          <w:sz w:val="24"/>
          <w:szCs w:val="24"/>
          <w:u w:val="single"/>
        </w:rPr>
        <w:t>especificamente</w:t>
      </w:r>
      <w:r w:rsidRPr="00205D43">
        <w:rPr>
          <w:snapToGrid w:val="0"/>
          <w:color w:val="000000" w:themeColor="text1"/>
          <w:sz w:val="24"/>
          <w:szCs w:val="24"/>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e) declaração de inidoneidade para licitar ou contratar com a Administração Pública, em toda a Federação, enquanto</w:t>
      </w:r>
      <w:r w:rsidRPr="00205D43">
        <w:rPr>
          <w:color w:val="000000" w:themeColor="text1"/>
          <w:sz w:val="24"/>
          <w:szCs w:val="24"/>
        </w:rPr>
        <w:t xml:space="preserve"> </w:t>
      </w:r>
      <w:r w:rsidRPr="00205D43">
        <w:rPr>
          <w:snapToGrid w:val="0"/>
          <w:color w:val="000000" w:themeColor="text1"/>
          <w:sz w:val="24"/>
          <w:szCs w:val="24"/>
        </w:rPr>
        <w:t xml:space="preserve">perdurarem os motivos determinantes da punição ou até que seja promovida a reabilitação perante a própria autoridade que aplicou a penalidade, que será concedida sempre que o </w:t>
      </w:r>
      <w:r w:rsidRPr="00205D43">
        <w:rPr>
          <w:snapToGrid w:val="0"/>
          <w:color w:val="000000" w:themeColor="text1"/>
          <w:sz w:val="24"/>
          <w:szCs w:val="24"/>
        </w:rPr>
        <w:lastRenderedPageBreak/>
        <w:t xml:space="preserve">contratado ressarcir a Administração pelos prejuízos resultantes e </w:t>
      </w:r>
      <w:proofErr w:type="gramStart"/>
      <w:r w:rsidRPr="00205D43">
        <w:rPr>
          <w:snapToGrid w:val="0"/>
          <w:color w:val="000000" w:themeColor="text1"/>
          <w:sz w:val="24"/>
          <w:szCs w:val="24"/>
        </w:rPr>
        <w:t>após</w:t>
      </w:r>
      <w:proofErr w:type="gramEnd"/>
      <w:r w:rsidRPr="00205D43">
        <w:rPr>
          <w:snapToGrid w:val="0"/>
          <w:color w:val="000000" w:themeColor="text1"/>
          <w:sz w:val="24"/>
          <w:szCs w:val="24"/>
        </w:rPr>
        <w:t xml:space="preserve"> decorrido o prazo da sanção aplicada com base na alínea “c”.</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1º. As sanções previstas nas alíneas “a”, “c”; “d” e “e” deste item, não são cumulativas entre si, mas poderão ser aplicadas juntamente com a multa compensatória por perdas e danos (alínea “b”).</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8.3. As sanções administrativas somente serão aplicadas mediante regular processo administrativo, assegurada </w:t>
      </w:r>
      <w:r w:rsidR="00D93744" w:rsidRPr="00205D43">
        <w:rPr>
          <w:snapToGrid w:val="0"/>
          <w:color w:val="000000" w:themeColor="text1"/>
          <w:sz w:val="24"/>
          <w:szCs w:val="24"/>
        </w:rPr>
        <w:t>à</w:t>
      </w:r>
      <w:r w:rsidRPr="00205D43">
        <w:rPr>
          <w:snapToGrid w:val="0"/>
          <w:color w:val="000000" w:themeColor="text1"/>
          <w:sz w:val="24"/>
          <w:szCs w:val="24"/>
        </w:rPr>
        <w:t xml:space="preserve"> ampla defesa e o contraditório, observando-se as seguintes regras:</w:t>
      </w:r>
    </w:p>
    <w:p w:rsidR="003C0688" w:rsidRPr="00205D43" w:rsidRDefault="00D93744" w:rsidP="003C0688">
      <w:pPr>
        <w:jc w:val="both"/>
        <w:rPr>
          <w:snapToGrid w:val="0"/>
          <w:color w:val="000000" w:themeColor="text1"/>
          <w:sz w:val="24"/>
          <w:szCs w:val="24"/>
        </w:rPr>
      </w:pPr>
      <w:r>
        <w:rPr>
          <w:snapToGrid w:val="0"/>
          <w:color w:val="000000" w:themeColor="text1"/>
          <w:sz w:val="24"/>
          <w:szCs w:val="24"/>
        </w:rPr>
        <w:t xml:space="preserve">a) </w:t>
      </w:r>
      <w:r w:rsidR="003C0688" w:rsidRPr="00205D43">
        <w:rPr>
          <w:snapToGrid w:val="0"/>
          <w:color w:val="000000" w:themeColor="text1"/>
          <w:sz w:val="24"/>
          <w:szCs w:val="24"/>
        </w:rPr>
        <w:t>antes da aplicação de qualquer sanção administrativa, o órgão promotor do certame deverá notificar o licitante contratado, facultando-lhe a apresentação de defesa prévia;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regra do artigo 110, da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e) ofertada a defesa prévia ou expirado o prazo sem que ocorra a sua apresentação, o órgão promotor do certame proferirá decisão fundamentada e </w:t>
      </w:r>
      <w:proofErr w:type="gramStart"/>
      <w:r w:rsidRPr="00205D43">
        <w:rPr>
          <w:snapToGrid w:val="0"/>
          <w:color w:val="000000" w:themeColor="text1"/>
          <w:sz w:val="24"/>
          <w:szCs w:val="24"/>
        </w:rPr>
        <w:t>adotará</w:t>
      </w:r>
      <w:proofErr w:type="gramEnd"/>
      <w:r w:rsidRPr="00205D43">
        <w:rPr>
          <w:snapToGrid w:val="0"/>
          <w:color w:val="000000" w:themeColor="text1"/>
          <w:sz w:val="24"/>
          <w:szCs w:val="24"/>
        </w:rPr>
        <w:t xml:space="preserve"> as medidas legais cabíveis, resguardado o direito de recurso do licitante que deverá ser exercido nos termos da Lei Federal nº. 8.666/93;</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 xml:space="preserve">f) o recurso administrativo a que se refere </w:t>
      </w:r>
      <w:proofErr w:type="gramStart"/>
      <w:r w:rsidRPr="00205D43">
        <w:rPr>
          <w:snapToGrid w:val="0"/>
          <w:color w:val="000000" w:themeColor="text1"/>
          <w:sz w:val="24"/>
          <w:szCs w:val="24"/>
        </w:rPr>
        <w:t>a</w:t>
      </w:r>
      <w:proofErr w:type="gramEnd"/>
      <w:r w:rsidRPr="00205D43">
        <w:rPr>
          <w:snapToGrid w:val="0"/>
          <w:color w:val="000000" w:themeColor="text1"/>
          <w:sz w:val="24"/>
          <w:szCs w:val="24"/>
        </w:rPr>
        <w:t xml:space="preserve"> alínea anterior será submetido à análise da Procuradoria Geral do Município.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8.4.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205D43" w:rsidRDefault="003C0688" w:rsidP="003C0688">
      <w:pPr>
        <w:jc w:val="both"/>
        <w:rPr>
          <w:snapToGrid w:val="0"/>
          <w:color w:val="000000" w:themeColor="text1"/>
          <w:sz w:val="24"/>
          <w:szCs w:val="24"/>
        </w:rPr>
      </w:pPr>
      <w:r w:rsidRPr="00205D43">
        <w:rPr>
          <w:snapToGrid w:val="0"/>
          <w:color w:val="000000" w:themeColor="text1"/>
          <w:sz w:val="24"/>
          <w:szCs w:val="24"/>
        </w:rPr>
        <w:t>19.5. Nas hipóteses em que os fatos ensejadores da aplicação das multas acarretarem também a rescisão do contrato, os valores referentes às penalidades poderão ainda ser descontados da garantia prestada pela contratada;</w:t>
      </w:r>
    </w:p>
    <w:p w:rsidR="001D511C" w:rsidRPr="00205D43" w:rsidRDefault="003C0688" w:rsidP="001D511C">
      <w:pPr>
        <w:jc w:val="both"/>
        <w:rPr>
          <w:snapToGrid w:val="0"/>
          <w:color w:val="000000" w:themeColor="text1"/>
          <w:sz w:val="24"/>
          <w:szCs w:val="24"/>
        </w:rPr>
      </w:pPr>
      <w:r w:rsidRPr="00205D43">
        <w:rPr>
          <w:snapToGrid w:val="0"/>
          <w:color w:val="000000" w:themeColor="text1"/>
          <w:sz w:val="24"/>
          <w:szCs w:val="24"/>
        </w:rPr>
        <w:t>8.6. Em qualquer caso, se após o desconto dos valores relativos às multas restar valor residual em desfavor do licitante contratado, é obrigatória a cobrança judicial da diferença.</w:t>
      </w:r>
    </w:p>
    <w:p w:rsidR="001D511C" w:rsidRPr="00205D43" w:rsidRDefault="001D511C" w:rsidP="001D511C">
      <w:pPr>
        <w:jc w:val="both"/>
        <w:rPr>
          <w:b/>
          <w:color w:val="000000" w:themeColor="text1"/>
          <w:sz w:val="24"/>
          <w:szCs w:val="24"/>
        </w:rPr>
      </w:pPr>
      <w:r w:rsidRPr="00205D43">
        <w:rPr>
          <w:b/>
          <w:color w:val="000000" w:themeColor="text1"/>
          <w:sz w:val="24"/>
          <w:szCs w:val="24"/>
        </w:rPr>
        <w:t>CLÁUSULA NONA - DO ACOMPANHAMENTO E DA FISCALIZAÇÃO</w:t>
      </w:r>
    </w:p>
    <w:p w:rsidR="001D511C" w:rsidRPr="00205D43" w:rsidRDefault="001D511C" w:rsidP="003C0688">
      <w:pPr>
        <w:jc w:val="both"/>
        <w:rPr>
          <w:color w:val="000000" w:themeColor="text1"/>
          <w:sz w:val="24"/>
          <w:szCs w:val="24"/>
        </w:rPr>
      </w:pPr>
      <w:r w:rsidRPr="00205D43">
        <w:rPr>
          <w:color w:val="000000" w:themeColor="text1"/>
          <w:sz w:val="24"/>
          <w:szCs w:val="24"/>
        </w:rPr>
        <w:t xml:space="preserve">9.1. A execução do contrato será acompanhada pela </w:t>
      </w:r>
      <w:proofErr w:type="gramStart"/>
      <w:r w:rsidRPr="00205D43">
        <w:rPr>
          <w:b/>
          <w:color w:val="000000" w:themeColor="text1"/>
          <w:sz w:val="24"/>
          <w:szCs w:val="24"/>
        </w:rPr>
        <w:t>servidora ...</w:t>
      </w:r>
      <w:proofErr w:type="gramEnd"/>
      <w:r w:rsidRPr="00205D43">
        <w:rPr>
          <w:b/>
          <w:color w:val="000000" w:themeColor="text1"/>
          <w:sz w:val="24"/>
          <w:szCs w:val="24"/>
        </w:rPr>
        <w:t>................,</w:t>
      </w:r>
      <w:r w:rsidRPr="00205D43">
        <w:rPr>
          <w:color w:val="000000" w:themeColor="text1"/>
          <w:sz w:val="24"/>
          <w:szCs w:val="24"/>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lastRenderedPageBreak/>
        <w:t>CLAUSULA DÉCIMA – DISPOSIÇÕES FINAIS</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10.1. O presente instrumento contratual vincula-se aos termos do edital Pregão Presencial nº 1</w:t>
      </w:r>
      <w:r w:rsidR="002A74CD">
        <w:rPr>
          <w:rFonts w:ascii="Times New Roman" w:hAnsi="Times New Roman"/>
          <w:color w:val="000000" w:themeColor="text1"/>
          <w:sz w:val="24"/>
          <w:szCs w:val="24"/>
        </w:rPr>
        <w:t>5</w:t>
      </w:r>
      <w:r w:rsidRPr="00205D43">
        <w:rPr>
          <w:rFonts w:ascii="Times New Roman" w:hAnsi="Times New Roman"/>
          <w:color w:val="000000" w:themeColor="text1"/>
          <w:sz w:val="24"/>
          <w:szCs w:val="24"/>
        </w:rPr>
        <w:t>/</w:t>
      </w:r>
      <w:r w:rsidR="00403785" w:rsidRPr="00205D43">
        <w:rPr>
          <w:rFonts w:ascii="Times New Roman" w:hAnsi="Times New Roman"/>
          <w:color w:val="000000" w:themeColor="text1"/>
          <w:sz w:val="24"/>
          <w:szCs w:val="24"/>
        </w:rPr>
        <w:t>2018</w:t>
      </w:r>
      <w:r w:rsidRPr="00205D43">
        <w:rPr>
          <w:rFonts w:ascii="Times New Roman" w:hAnsi="Times New Roman"/>
          <w:color w:val="000000" w:themeColor="text1"/>
          <w:sz w:val="24"/>
          <w:szCs w:val="24"/>
        </w:rPr>
        <w:t xml:space="preserve"> e seus anexos bem como a proposta ofertada (ART. 55, XI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10.3. As partes elegem o Foro da Comarca de São Domingos do Norte/ES para dirimir qualquer dúvida decorrente do presente contrato, com renuncia a qualquer outro, por mais especial que seja (ART. 55, §2˚ – LEI 8.666/93).</w:t>
      </w: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rPr>
          <w:rFonts w:ascii="Times New Roman" w:hAnsi="Times New Roman"/>
          <w:color w:val="000000" w:themeColor="text1"/>
          <w:sz w:val="24"/>
          <w:szCs w:val="24"/>
        </w:rPr>
      </w:pPr>
    </w:p>
    <w:p w:rsidR="001D511C" w:rsidRPr="00205D43" w:rsidRDefault="001D511C" w:rsidP="001D511C">
      <w:pPr>
        <w:pStyle w:val="SemEspaamento"/>
        <w:rPr>
          <w:rFonts w:ascii="Times New Roman" w:hAnsi="Times New Roman"/>
          <w:color w:val="000000" w:themeColor="text1"/>
          <w:sz w:val="24"/>
          <w:szCs w:val="24"/>
        </w:rPr>
      </w:pPr>
      <w:r w:rsidRPr="00205D43">
        <w:rPr>
          <w:rFonts w:ascii="Times New Roman" w:hAnsi="Times New Roman"/>
          <w:color w:val="000000" w:themeColor="text1"/>
          <w:sz w:val="24"/>
          <w:szCs w:val="24"/>
        </w:rPr>
        <w:t>São Domingos do Norte</w:t>
      </w:r>
      <w:r w:rsidR="00D1533A">
        <w:rPr>
          <w:rFonts w:ascii="Times New Roman" w:hAnsi="Times New Roman"/>
          <w:color w:val="000000" w:themeColor="text1"/>
          <w:sz w:val="24"/>
          <w:szCs w:val="24"/>
        </w:rPr>
        <w:t xml:space="preserve">/ES, </w:t>
      </w:r>
      <w:proofErr w:type="gramStart"/>
      <w:r w:rsidR="00D1533A">
        <w:rPr>
          <w:rFonts w:ascii="Times New Roman" w:hAnsi="Times New Roman"/>
          <w:color w:val="000000" w:themeColor="text1"/>
          <w:sz w:val="24"/>
          <w:szCs w:val="24"/>
        </w:rPr>
        <w:t>em ...</w:t>
      </w:r>
      <w:proofErr w:type="gramEnd"/>
      <w:r w:rsidR="00D1533A">
        <w:rPr>
          <w:rFonts w:ascii="Times New Roman" w:hAnsi="Times New Roman"/>
          <w:color w:val="000000" w:themeColor="text1"/>
          <w:sz w:val="24"/>
          <w:szCs w:val="24"/>
        </w:rPr>
        <w:t xml:space="preserve">..... </w:t>
      </w:r>
      <w:proofErr w:type="gramStart"/>
      <w:r w:rsidR="00D1533A">
        <w:rPr>
          <w:rFonts w:ascii="Times New Roman" w:hAnsi="Times New Roman"/>
          <w:color w:val="000000" w:themeColor="text1"/>
          <w:sz w:val="24"/>
          <w:szCs w:val="24"/>
        </w:rPr>
        <w:t>de</w:t>
      </w:r>
      <w:proofErr w:type="gramEnd"/>
      <w:r w:rsidR="00D1533A">
        <w:rPr>
          <w:rFonts w:ascii="Times New Roman" w:hAnsi="Times New Roman"/>
          <w:color w:val="000000" w:themeColor="text1"/>
          <w:sz w:val="24"/>
          <w:szCs w:val="24"/>
        </w:rPr>
        <w:t xml:space="preserve"> agosto</w:t>
      </w:r>
      <w:r w:rsidRPr="00205D43">
        <w:rPr>
          <w:rFonts w:ascii="Times New Roman" w:hAnsi="Times New Roman"/>
          <w:color w:val="000000" w:themeColor="text1"/>
          <w:sz w:val="24"/>
          <w:szCs w:val="24"/>
        </w:rPr>
        <w:t xml:space="preserve"> de  </w:t>
      </w:r>
      <w:r w:rsidR="00403785" w:rsidRPr="00205D43">
        <w:rPr>
          <w:rFonts w:ascii="Times New Roman" w:hAnsi="Times New Roman"/>
          <w:color w:val="000000" w:themeColor="text1"/>
          <w:sz w:val="24"/>
          <w:szCs w:val="24"/>
        </w:rPr>
        <w:t>2018</w:t>
      </w:r>
      <w:r w:rsidRPr="00205D43">
        <w:rPr>
          <w:rFonts w:ascii="Times New Roman" w:hAnsi="Times New Roman"/>
          <w:color w:val="000000" w:themeColor="text1"/>
          <w:sz w:val="24"/>
          <w:szCs w:val="24"/>
        </w:rPr>
        <w:t>.</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color w:val="000000" w:themeColor="text1"/>
          <w:sz w:val="24"/>
          <w:szCs w:val="24"/>
        </w:rPr>
        <w:t xml:space="preserve">    </w:t>
      </w:r>
      <w:r w:rsidRPr="00205D43">
        <w:rPr>
          <w:rFonts w:ascii="Times New Roman" w:hAnsi="Times New Roman"/>
          <w:b/>
          <w:color w:val="000000" w:themeColor="text1"/>
          <w:sz w:val="24"/>
          <w:szCs w:val="24"/>
        </w:rPr>
        <w:t xml:space="preserve">Pedro Amarildo </w:t>
      </w:r>
      <w:proofErr w:type="spellStart"/>
      <w:r w:rsidRPr="00205D43">
        <w:rPr>
          <w:rFonts w:ascii="Times New Roman" w:hAnsi="Times New Roman"/>
          <w:b/>
          <w:color w:val="000000" w:themeColor="text1"/>
          <w:sz w:val="24"/>
          <w:szCs w:val="24"/>
        </w:rPr>
        <w:t>Dalmonte</w:t>
      </w:r>
      <w:proofErr w:type="spellEnd"/>
      <w:r w:rsidRPr="00205D43">
        <w:rPr>
          <w:rFonts w:ascii="Times New Roman" w:hAnsi="Times New Roman"/>
          <w:b/>
          <w:color w:val="000000" w:themeColor="text1"/>
          <w:sz w:val="24"/>
          <w:szCs w:val="24"/>
        </w:rPr>
        <w:t xml:space="preserve">                                                                       CONTRATADA</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 xml:space="preserve">      Prefeito Municipal</w:t>
      </w:r>
    </w:p>
    <w:p w:rsidR="001D511C" w:rsidRPr="00205D43" w:rsidRDefault="001D511C" w:rsidP="001D511C">
      <w:pPr>
        <w:pStyle w:val="SemEspaamento"/>
        <w:jc w:val="both"/>
        <w:rPr>
          <w:rFonts w:ascii="Times New Roman" w:hAnsi="Times New Roman"/>
          <w:b/>
          <w:color w:val="000000" w:themeColor="text1"/>
          <w:sz w:val="24"/>
          <w:szCs w:val="24"/>
        </w:rPr>
      </w:pPr>
      <w:r w:rsidRPr="00205D43">
        <w:rPr>
          <w:rFonts w:ascii="Times New Roman" w:hAnsi="Times New Roman"/>
          <w:b/>
          <w:color w:val="000000" w:themeColor="text1"/>
          <w:sz w:val="24"/>
          <w:szCs w:val="24"/>
        </w:rPr>
        <w:t xml:space="preserve">        CONTRATANTE</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r w:rsidRPr="00205D43">
        <w:rPr>
          <w:rFonts w:ascii="Times New Roman" w:hAnsi="Times New Roman"/>
          <w:color w:val="000000" w:themeColor="text1"/>
          <w:sz w:val="24"/>
          <w:szCs w:val="24"/>
        </w:rPr>
        <w:t>Testemunhas:</w:t>
      </w:r>
    </w:p>
    <w:p w:rsidR="001D511C" w:rsidRPr="00205D43" w:rsidRDefault="001D511C" w:rsidP="001D511C">
      <w:pPr>
        <w:pStyle w:val="SemEspaamento"/>
        <w:jc w:val="both"/>
        <w:rPr>
          <w:rFonts w:ascii="Times New Roman" w:hAnsi="Times New Roman"/>
          <w:color w:val="000000" w:themeColor="text1"/>
          <w:sz w:val="24"/>
          <w:szCs w:val="24"/>
        </w:rPr>
      </w:pPr>
    </w:p>
    <w:p w:rsidR="001D511C" w:rsidRPr="00205D43" w:rsidRDefault="001D511C" w:rsidP="001D511C">
      <w:pPr>
        <w:pStyle w:val="SemEspaamento"/>
        <w:jc w:val="both"/>
        <w:rPr>
          <w:rFonts w:ascii="Times New Roman" w:hAnsi="Times New Roman"/>
          <w:color w:val="000000" w:themeColor="text1"/>
          <w:sz w:val="24"/>
          <w:szCs w:val="24"/>
        </w:rPr>
      </w:pPr>
      <w:proofErr w:type="gramStart"/>
      <w:r w:rsidRPr="00205D43">
        <w:rPr>
          <w:rFonts w:ascii="Times New Roman" w:hAnsi="Times New Roman"/>
          <w:color w:val="000000" w:themeColor="text1"/>
          <w:sz w:val="24"/>
          <w:szCs w:val="24"/>
        </w:rPr>
        <w:t>a</w:t>
      </w:r>
      <w:proofErr w:type="gramEnd"/>
      <w:r w:rsidRPr="00205D43">
        <w:rPr>
          <w:rFonts w:ascii="Times New Roman" w:hAnsi="Times New Roman"/>
          <w:color w:val="000000" w:themeColor="text1"/>
          <w:sz w:val="24"/>
          <w:szCs w:val="24"/>
        </w:rPr>
        <w:t>)_____________________________                                                    b)_____________________________</w:t>
      </w:r>
    </w:p>
    <w:p w:rsidR="001D511C" w:rsidRPr="00205D43" w:rsidRDefault="001D511C" w:rsidP="001D511C">
      <w:pPr>
        <w:pStyle w:val="Ttulo5"/>
        <w:rPr>
          <w:color w:val="000000" w:themeColor="text1"/>
          <w:szCs w:val="24"/>
        </w:rPr>
      </w:pPr>
    </w:p>
    <w:p w:rsidR="001D511C" w:rsidRPr="00205D43" w:rsidRDefault="001D511C" w:rsidP="001D511C">
      <w:pPr>
        <w:rPr>
          <w:i/>
          <w:iCs/>
          <w:color w:val="000000" w:themeColor="text1"/>
          <w:sz w:val="24"/>
          <w:szCs w:val="24"/>
        </w:rPr>
      </w:pPr>
    </w:p>
    <w:p w:rsidR="001D511C" w:rsidRPr="00205D43" w:rsidRDefault="001D511C" w:rsidP="001D511C">
      <w:pPr>
        <w:rPr>
          <w:i/>
          <w:iCs/>
          <w:color w:val="000000" w:themeColor="text1"/>
          <w:sz w:val="24"/>
          <w:szCs w:val="24"/>
        </w:rPr>
      </w:pPr>
    </w:p>
    <w:p w:rsidR="001D511C" w:rsidRPr="00205D43" w:rsidRDefault="001D511C" w:rsidP="001D511C">
      <w:pPr>
        <w:rPr>
          <w:i/>
          <w:iCs/>
          <w:color w:val="000000" w:themeColor="text1"/>
          <w:sz w:val="24"/>
          <w:szCs w:val="24"/>
        </w:rPr>
      </w:pPr>
    </w:p>
    <w:p w:rsidR="001D511C" w:rsidRPr="00205D43" w:rsidRDefault="001D511C" w:rsidP="00F42F92">
      <w:pPr>
        <w:rPr>
          <w:b/>
          <w:iCs/>
          <w:color w:val="000000" w:themeColor="text1"/>
          <w:sz w:val="24"/>
          <w:szCs w:val="24"/>
          <w:u w:val="single"/>
        </w:rPr>
      </w:pPr>
    </w:p>
    <w:sectPr w:rsidR="001D511C" w:rsidRPr="00205D43"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798A" w:rsidRDefault="00F4798A">
      <w:r>
        <w:separator/>
      </w:r>
    </w:p>
  </w:endnote>
  <w:endnote w:type="continuationSeparator" w:id="0">
    <w:p w:rsidR="00F4798A" w:rsidRDefault="00F47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033" w:rsidRPr="008614E9" w:rsidRDefault="00F73033">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683447">
      <w:rPr>
        <w:rStyle w:val="Nmerodepgina"/>
        <w:noProof/>
        <w:color w:val="FFFFFF"/>
      </w:rPr>
      <w:t>26</w:t>
    </w:r>
    <w:r w:rsidRPr="008614E9">
      <w:rPr>
        <w:rStyle w:val="Nmerodepgina"/>
        <w:color w:val="FFFFFF"/>
      </w:rPr>
      <w:fldChar w:fldCharType="end"/>
    </w:r>
  </w:p>
  <w:p w:rsidR="00F73033" w:rsidRDefault="00F73033">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798A" w:rsidRDefault="00F4798A">
      <w:r>
        <w:separator/>
      </w:r>
    </w:p>
  </w:footnote>
  <w:footnote w:type="continuationSeparator" w:id="0">
    <w:p w:rsidR="00F4798A" w:rsidRDefault="00F479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033" w:rsidRDefault="00F73033"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F73033" w:rsidRDefault="00F73033">
    <w:pPr>
      <w:pStyle w:val="Cabealho"/>
    </w:pPr>
  </w:p>
  <w:p w:rsidR="00F73033" w:rsidRPr="00403785" w:rsidRDefault="00F73033"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F73033" w:rsidRPr="00403785" w:rsidRDefault="00F73033" w:rsidP="00F80B42">
    <w:pPr>
      <w:spacing w:before="0"/>
      <w:rPr>
        <w:color w:val="000000"/>
      </w:rPr>
    </w:pPr>
    <w:r w:rsidRPr="00403785">
      <w:rPr>
        <w:color w:val="000000"/>
      </w:rPr>
      <w:t xml:space="preserve">Rod. </w:t>
    </w:r>
    <w:proofErr w:type="spellStart"/>
    <w:r w:rsidRPr="00403785">
      <w:rPr>
        <w:color w:val="000000"/>
      </w:rPr>
      <w:t>Gether</w:t>
    </w:r>
    <w:proofErr w:type="spellEnd"/>
    <w:r w:rsidRPr="00403785">
      <w:rPr>
        <w:color w:val="000000"/>
      </w:rPr>
      <w:t xml:space="preserve"> Lopes de Farias, s/nº - Bairro Emílio </w:t>
    </w:r>
    <w:proofErr w:type="spellStart"/>
    <w:r w:rsidRPr="00403785">
      <w:rPr>
        <w:color w:val="000000"/>
      </w:rPr>
      <w:t>Calegari</w:t>
    </w:r>
    <w:proofErr w:type="spellEnd"/>
    <w:r w:rsidRPr="00403785">
      <w:rPr>
        <w:color w:val="000000"/>
      </w:rPr>
      <w:t xml:space="preserve"> - São Domingos do Norte/ES - CEP 29745-</w:t>
    </w:r>
    <w:proofErr w:type="gramStart"/>
    <w:r w:rsidRPr="00403785">
      <w:rPr>
        <w:color w:val="000000"/>
      </w:rPr>
      <w:t>000</w:t>
    </w:r>
    <w:proofErr w:type="gramEnd"/>
  </w:p>
  <w:p w:rsidR="00F73033" w:rsidRPr="00403785" w:rsidRDefault="00F73033" w:rsidP="00F80B42">
    <w:pPr>
      <w:spacing w:before="0"/>
      <w:rPr>
        <w:color w:val="000000"/>
      </w:rPr>
    </w:pPr>
    <w:r w:rsidRPr="00403785">
      <w:rPr>
        <w:color w:val="000000"/>
      </w:rPr>
      <w:t xml:space="preserve">Telefone/Telefax: (027) 3742 0200 - CNPJ </w:t>
    </w:r>
    <w:r>
      <w:rPr>
        <w:color w:val="000000"/>
      </w:rPr>
      <w:t>36.350.312/0001-72</w:t>
    </w:r>
  </w:p>
  <w:p w:rsidR="00F73033" w:rsidRDefault="00F7303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5D43"/>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C98"/>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09E3"/>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551C"/>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447"/>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C6FF6"/>
    <w:rsid w:val="006D1565"/>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09F3"/>
    <w:rsid w:val="009F1039"/>
    <w:rsid w:val="009F3DAC"/>
    <w:rsid w:val="009F6716"/>
    <w:rsid w:val="009F77CA"/>
    <w:rsid w:val="00A029AC"/>
    <w:rsid w:val="00A03C3B"/>
    <w:rsid w:val="00A06629"/>
    <w:rsid w:val="00A06637"/>
    <w:rsid w:val="00A105F2"/>
    <w:rsid w:val="00A1261D"/>
    <w:rsid w:val="00A12D07"/>
    <w:rsid w:val="00A14699"/>
    <w:rsid w:val="00A14E7D"/>
    <w:rsid w:val="00A15315"/>
    <w:rsid w:val="00A16005"/>
    <w:rsid w:val="00A174C1"/>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1923"/>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0F84"/>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4C74"/>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252B"/>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533A"/>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744"/>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4798A"/>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033"/>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3D8B"/>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A099A1-F759-4588-9391-4FC8A55B8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1396</TotalTime>
  <Pages>1</Pages>
  <Words>8469</Words>
  <Characters>45733</Characters>
  <Application>Microsoft Office Word</Application>
  <DocSecurity>0</DocSecurity>
  <Lines>381</Lines>
  <Paragraphs>108</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54094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76</cp:revision>
  <cp:lastPrinted>2018-08-02T18:20:00Z</cp:lastPrinted>
  <dcterms:created xsi:type="dcterms:W3CDTF">2017-01-18T09:29:00Z</dcterms:created>
  <dcterms:modified xsi:type="dcterms:W3CDTF">2018-08-02T18:23:00Z</dcterms:modified>
</cp:coreProperties>
</file>