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6C608E" w:rsidRDefault="002B6F43" w:rsidP="00A26785">
      <w:pPr>
        <w:pStyle w:val="Ttulo1"/>
        <w:spacing w:before="0"/>
        <w:jc w:val="center"/>
        <w:rPr>
          <w:b w:val="0"/>
          <w:spacing w:val="-3"/>
          <w:sz w:val="22"/>
          <w:szCs w:val="22"/>
        </w:rPr>
      </w:pPr>
      <w:r w:rsidRPr="006C608E">
        <w:rPr>
          <w:b w:val="0"/>
          <w:spacing w:val="-3"/>
          <w:sz w:val="22"/>
          <w:szCs w:val="22"/>
        </w:rPr>
        <w:t>COMISSÃO PERMANENTE DE PREGÃO</w:t>
      </w:r>
      <w:r w:rsidR="00971C32" w:rsidRPr="006C608E">
        <w:rPr>
          <w:b w:val="0"/>
          <w:spacing w:val="-3"/>
          <w:sz w:val="22"/>
          <w:szCs w:val="22"/>
        </w:rPr>
        <w:t xml:space="preserve"> – CPP/PMSDN</w:t>
      </w:r>
    </w:p>
    <w:p w:rsidR="002B6F43" w:rsidRPr="006C608E" w:rsidRDefault="002B6F43" w:rsidP="00CE1F83">
      <w:pPr>
        <w:spacing w:before="0"/>
        <w:jc w:val="both"/>
        <w:rPr>
          <w:sz w:val="22"/>
          <w:szCs w:val="22"/>
        </w:rPr>
      </w:pPr>
    </w:p>
    <w:p w:rsidR="002B6F43" w:rsidRPr="006C608E" w:rsidRDefault="002B6F43" w:rsidP="00B2473B">
      <w:pPr>
        <w:pStyle w:val="Ttulo5"/>
        <w:spacing w:before="0"/>
        <w:jc w:val="center"/>
        <w:rPr>
          <w:b/>
          <w:spacing w:val="-3"/>
          <w:sz w:val="22"/>
          <w:szCs w:val="22"/>
          <w:lang w:eastAsia="en-US"/>
        </w:rPr>
      </w:pPr>
      <w:r w:rsidRPr="006C608E">
        <w:rPr>
          <w:b/>
          <w:spacing w:val="-3"/>
          <w:sz w:val="22"/>
          <w:szCs w:val="22"/>
          <w:lang w:eastAsia="en-US"/>
        </w:rPr>
        <w:t>PREGÃO</w:t>
      </w:r>
      <w:r w:rsidR="004A4F14" w:rsidRPr="006C608E">
        <w:rPr>
          <w:b/>
          <w:spacing w:val="-3"/>
          <w:sz w:val="22"/>
          <w:szCs w:val="22"/>
          <w:lang w:eastAsia="en-US"/>
        </w:rPr>
        <w:t xml:space="preserve"> PRESENCIAL</w:t>
      </w:r>
      <w:r w:rsidRPr="006C608E">
        <w:rPr>
          <w:b/>
          <w:spacing w:val="-3"/>
          <w:sz w:val="22"/>
          <w:szCs w:val="22"/>
          <w:lang w:eastAsia="en-US"/>
        </w:rPr>
        <w:t xml:space="preserve"> </w:t>
      </w:r>
      <w:r w:rsidR="007D4FD5" w:rsidRPr="006C608E">
        <w:rPr>
          <w:b/>
          <w:spacing w:val="-3"/>
          <w:sz w:val="22"/>
          <w:szCs w:val="22"/>
          <w:lang w:eastAsia="en-US"/>
        </w:rPr>
        <w:t>22</w:t>
      </w:r>
      <w:r w:rsidR="00810FC1" w:rsidRPr="006C608E">
        <w:rPr>
          <w:b/>
          <w:spacing w:val="-3"/>
          <w:sz w:val="22"/>
          <w:szCs w:val="22"/>
          <w:lang w:eastAsia="en-US"/>
        </w:rPr>
        <w:t>/201</w:t>
      </w:r>
      <w:r w:rsidR="00CE1F83" w:rsidRPr="006C608E">
        <w:rPr>
          <w:b/>
          <w:spacing w:val="-3"/>
          <w:sz w:val="22"/>
          <w:szCs w:val="22"/>
          <w:lang w:eastAsia="en-US"/>
        </w:rPr>
        <w:t>8</w:t>
      </w:r>
    </w:p>
    <w:p w:rsidR="002B6F43" w:rsidRPr="006C608E" w:rsidRDefault="002B6F43" w:rsidP="00B2473B">
      <w:pPr>
        <w:spacing w:before="0"/>
        <w:rPr>
          <w:spacing w:val="-3"/>
          <w:sz w:val="22"/>
          <w:szCs w:val="22"/>
        </w:rPr>
      </w:pPr>
    </w:p>
    <w:p w:rsidR="002B6F43" w:rsidRPr="006C608E" w:rsidRDefault="002B6F43" w:rsidP="00B2473B">
      <w:pPr>
        <w:pStyle w:val="Ttulo3"/>
        <w:spacing w:before="0"/>
        <w:jc w:val="center"/>
        <w:rPr>
          <w:spacing w:val="-3"/>
          <w:sz w:val="22"/>
          <w:szCs w:val="22"/>
        </w:rPr>
      </w:pPr>
      <w:r w:rsidRPr="006C608E">
        <w:rPr>
          <w:spacing w:val="-3"/>
          <w:sz w:val="22"/>
          <w:szCs w:val="22"/>
        </w:rPr>
        <w:t>RECIBO</w:t>
      </w:r>
    </w:p>
    <w:p w:rsidR="002B6F43" w:rsidRPr="006C608E" w:rsidRDefault="002B6F43" w:rsidP="00CE1F83">
      <w:pPr>
        <w:spacing w:before="0"/>
        <w:jc w:val="both"/>
        <w:rPr>
          <w:spacing w:val="-3"/>
          <w:sz w:val="22"/>
          <w:szCs w:val="22"/>
        </w:rPr>
      </w:pPr>
    </w:p>
    <w:p w:rsidR="002B6F43" w:rsidRPr="006C608E" w:rsidRDefault="002B6F43" w:rsidP="00CE1F83">
      <w:pPr>
        <w:pStyle w:val="Corpodetexto21"/>
        <w:overflowPunct/>
        <w:spacing w:before="0" w:line="240" w:lineRule="auto"/>
        <w:ind w:firstLine="0"/>
        <w:textAlignment w:val="auto"/>
        <w:rPr>
          <w:b/>
          <w:spacing w:val="-3"/>
          <w:szCs w:val="22"/>
        </w:rPr>
      </w:pPr>
      <w:r w:rsidRPr="006C608E">
        <w:rPr>
          <w:spacing w:val="-3"/>
          <w:szCs w:val="22"/>
        </w:rPr>
        <w:t xml:space="preserve">Recebi da Comissão Permanente de Pregão da Prefeitura Municipal de São Domingos do Norte - </w:t>
      </w:r>
      <w:r w:rsidRPr="006C608E">
        <w:rPr>
          <w:color w:val="000000"/>
          <w:spacing w:val="-3"/>
          <w:szCs w:val="22"/>
        </w:rPr>
        <w:t>Estado do Espírito Santo, a cópia do</w:t>
      </w:r>
      <w:r w:rsidR="004602B8" w:rsidRPr="006C608E">
        <w:rPr>
          <w:color w:val="000000"/>
          <w:spacing w:val="-3"/>
          <w:szCs w:val="22"/>
        </w:rPr>
        <w:t xml:space="preserve"> Edital modalidade</w:t>
      </w:r>
      <w:r w:rsidRPr="006C608E">
        <w:rPr>
          <w:color w:val="000000"/>
          <w:spacing w:val="-3"/>
          <w:szCs w:val="22"/>
        </w:rPr>
        <w:t xml:space="preserve"> PREGÃO </w:t>
      </w:r>
      <w:r w:rsidR="004A4F14" w:rsidRPr="006C608E">
        <w:rPr>
          <w:color w:val="000000"/>
          <w:spacing w:val="-3"/>
          <w:szCs w:val="22"/>
        </w:rPr>
        <w:t xml:space="preserve">PRESENCIAL </w:t>
      </w:r>
      <w:r w:rsidRPr="006C608E">
        <w:rPr>
          <w:color w:val="000000"/>
          <w:spacing w:val="-3"/>
          <w:szCs w:val="22"/>
        </w:rPr>
        <w:t xml:space="preserve">Nº </w:t>
      </w:r>
      <w:r w:rsidR="007D4FD5" w:rsidRPr="006C608E">
        <w:rPr>
          <w:b/>
          <w:color w:val="000000"/>
          <w:spacing w:val="-3"/>
          <w:szCs w:val="22"/>
        </w:rPr>
        <w:t>22</w:t>
      </w:r>
      <w:r w:rsidR="004A36B7" w:rsidRPr="006C608E">
        <w:rPr>
          <w:b/>
          <w:color w:val="000000"/>
          <w:spacing w:val="-3"/>
          <w:szCs w:val="22"/>
        </w:rPr>
        <w:t>/</w:t>
      </w:r>
      <w:r w:rsidR="00CE1F83" w:rsidRPr="006C608E">
        <w:rPr>
          <w:b/>
          <w:color w:val="000000"/>
          <w:spacing w:val="-3"/>
          <w:szCs w:val="22"/>
        </w:rPr>
        <w:t>2018</w:t>
      </w:r>
      <w:r w:rsidRPr="006C608E">
        <w:rPr>
          <w:color w:val="000000"/>
          <w:spacing w:val="-3"/>
          <w:szCs w:val="22"/>
        </w:rPr>
        <w:t xml:space="preserve">, para abertura às </w:t>
      </w:r>
      <w:r w:rsidR="004966DB" w:rsidRPr="006C608E">
        <w:rPr>
          <w:b/>
          <w:spacing w:val="-3"/>
          <w:szCs w:val="22"/>
        </w:rPr>
        <w:t>9</w:t>
      </w:r>
      <w:r w:rsidR="00677DA6" w:rsidRPr="006C608E">
        <w:rPr>
          <w:b/>
          <w:spacing w:val="-3"/>
          <w:szCs w:val="22"/>
        </w:rPr>
        <w:t>h</w:t>
      </w:r>
      <w:r w:rsidRPr="006C608E">
        <w:rPr>
          <w:b/>
          <w:spacing w:val="-3"/>
          <w:szCs w:val="22"/>
        </w:rPr>
        <w:t xml:space="preserve"> do dia</w:t>
      </w:r>
      <w:r w:rsidR="003921C6" w:rsidRPr="006C608E">
        <w:rPr>
          <w:b/>
          <w:spacing w:val="-3"/>
          <w:szCs w:val="22"/>
        </w:rPr>
        <w:t xml:space="preserve"> </w:t>
      </w:r>
      <w:r w:rsidR="007B43EA">
        <w:rPr>
          <w:b/>
          <w:spacing w:val="-3"/>
          <w:szCs w:val="22"/>
        </w:rPr>
        <w:t>28</w:t>
      </w:r>
      <w:r w:rsidR="004470A2" w:rsidRPr="006C608E">
        <w:rPr>
          <w:b/>
          <w:spacing w:val="-3"/>
          <w:szCs w:val="22"/>
        </w:rPr>
        <w:t xml:space="preserve"> </w:t>
      </w:r>
      <w:r w:rsidR="009D386F" w:rsidRPr="006C608E">
        <w:rPr>
          <w:b/>
          <w:spacing w:val="-3"/>
          <w:szCs w:val="22"/>
        </w:rPr>
        <w:t xml:space="preserve">de </w:t>
      </w:r>
      <w:r w:rsidR="007D4FD5" w:rsidRPr="006C608E">
        <w:rPr>
          <w:b/>
          <w:spacing w:val="-3"/>
          <w:szCs w:val="22"/>
        </w:rPr>
        <w:t>agosto</w:t>
      </w:r>
      <w:r w:rsidR="00D34E75" w:rsidRPr="006C608E">
        <w:rPr>
          <w:b/>
          <w:spacing w:val="-3"/>
          <w:szCs w:val="22"/>
        </w:rPr>
        <w:t xml:space="preserve"> </w:t>
      </w:r>
      <w:r w:rsidR="0028142E" w:rsidRPr="006C608E">
        <w:rPr>
          <w:b/>
          <w:spacing w:val="-3"/>
          <w:szCs w:val="22"/>
        </w:rPr>
        <w:t xml:space="preserve">de </w:t>
      </w:r>
      <w:r w:rsidR="00CE1F83" w:rsidRPr="006C608E">
        <w:rPr>
          <w:b/>
          <w:spacing w:val="-3"/>
          <w:szCs w:val="22"/>
        </w:rPr>
        <w:t>2018</w:t>
      </w:r>
      <w:r w:rsidR="001223E3" w:rsidRPr="006C608E">
        <w:rPr>
          <w:b/>
          <w:spacing w:val="-3"/>
          <w:szCs w:val="22"/>
        </w:rPr>
        <w:t>.</w:t>
      </w:r>
    </w:p>
    <w:p w:rsidR="002B6F43" w:rsidRPr="006C608E" w:rsidRDefault="002B6F43" w:rsidP="00CE1F83">
      <w:pPr>
        <w:spacing w:before="0"/>
        <w:jc w:val="both"/>
        <w:rPr>
          <w:color w:val="FF0000"/>
          <w:spacing w:val="-3"/>
          <w:sz w:val="22"/>
          <w:szCs w:val="22"/>
        </w:rPr>
      </w:pPr>
    </w:p>
    <w:p w:rsidR="002B6F43" w:rsidRPr="006C608E" w:rsidRDefault="002B6F43" w:rsidP="00CE1F83">
      <w:pPr>
        <w:spacing w:before="0"/>
        <w:jc w:val="both"/>
        <w:rPr>
          <w:spacing w:val="-3"/>
          <w:sz w:val="22"/>
          <w:szCs w:val="22"/>
        </w:rPr>
      </w:pPr>
    </w:p>
    <w:p w:rsidR="002B6F43" w:rsidRPr="006C608E" w:rsidRDefault="00CE1F83" w:rsidP="00CE1F83">
      <w:pPr>
        <w:pStyle w:val="Ttulo4"/>
        <w:spacing w:before="0"/>
        <w:ind w:left="0"/>
        <w:rPr>
          <w:spacing w:val="-3"/>
          <w:sz w:val="22"/>
          <w:szCs w:val="22"/>
        </w:rPr>
      </w:pPr>
      <w:r w:rsidRPr="006C608E">
        <w:rPr>
          <w:spacing w:val="-3"/>
          <w:sz w:val="22"/>
          <w:szCs w:val="22"/>
          <w:lang w:eastAsia="en-US"/>
        </w:rPr>
        <w:t>São Domingos do Norte/</w:t>
      </w:r>
      <w:proofErr w:type="gramStart"/>
      <w:r w:rsidR="00B2473B" w:rsidRPr="006C608E">
        <w:rPr>
          <w:spacing w:val="-3"/>
          <w:sz w:val="22"/>
          <w:szCs w:val="22"/>
          <w:lang w:eastAsia="en-US"/>
        </w:rPr>
        <w:t>ES</w:t>
      </w:r>
      <w:r w:rsidR="002B6F43" w:rsidRPr="006C608E">
        <w:rPr>
          <w:spacing w:val="-3"/>
          <w:sz w:val="22"/>
          <w:szCs w:val="22"/>
          <w:lang w:eastAsia="en-US"/>
        </w:rPr>
        <w:t xml:space="preserve"> </w:t>
      </w:r>
      <w:r w:rsidR="009A3FE2" w:rsidRPr="006C608E">
        <w:rPr>
          <w:spacing w:val="-3"/>
          <w:sz w:val="22"/>
          <w:szCs w:val="22"/>
          <w:lang w:eastAsia="en-US"/>
        </w:rPr>
        <w:t>...</w:t>
      </w:r>
      <w:proofErr w:type="gramEnd"/>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bookmarkStart w:id="0" w:name="_GoBack"/>
      <w:bookmarkEnd w:id="0"/>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E-MAIL</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TELEFONE/FAX</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5D3DF3" w:rsidRPr="006C608E" w:rsidRDefault="004A4F14" w:rsidP="00CE1F83">
      <w:pPr>
        <w:pStyle w:val="Ttulo4"/>
        <w:spacing w:before="0"/>
        <w:ind w:left="0"/>
        <w:rPr>
          <w:spacing w:val="-3"/>
          <w:sz w:val="22"/>
          <w:szCs w:val="22"/>
          <w:lang w:eastAsia="en-US"/>
        </w:rPr>
      </w:pPr>
      <w:r w:rsidRPr="006C608E">
        <w:rPr>
          <w:spacing w:val="-3"/>
          <w:sz w:val="22"/>
          <w:szCs w:val="22"/>
          <w:lang w:eastAsia="en-US"/>
        </w:rPr>
        <w:t>ASSINATURA</w:t>
      </w:r>
      <w:r w:rsidR="005D3DF3" w:rsidRPr="006C608E">
        <w:rPr>
          <w:spacing w:val="-3"/>
          <w:sz w:val="22"/>
          <w:szCs w:val="22"/>
          <w:lang w:eastAsia="en-US"/>
        </w:rPr>
        <w:t xml:space="preserve"> </w:t>
      </w:r>
    </w:p>
    <w:p w:rsidR="009A3FE2" w:rsidRPr="006C608E" w:rsidRDefault="009A3FE2" w:rsidP="00CE1F83">
      <w:pPr>
        <w:spacing w:before="0"/>
        <w:jc w:val="both"/>
        <w:rPr>
          <w:sz w:val="22"/>
          <w:szCs w:val="22"/>
          <w:lang w:eastAsia="en-US"/>
        </w:rPr>
      </w:pPr>
    </w:p>
    <w:p w:rsidR="005D3DF3" w:rsidRPr="006C608E" w:rsidRDefault="005D3DF3" w:rsidP="00CE1F83">
      <w:pPr>
        <w:pStyle w:val="Ttulo4"/>
        <w:spacing w:before="0"/>
        <w:ind w:left="0"/>
        <w:rPr>
          <w:spacing w:val="-3"/>
          <w:sz w:val="22"/>
          <w:szCs w:val="22"/>
          <w:lang w:eastAsia="en-US"/>
        </w:rPr>
      </w:pPr>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NOME DA EMPRESA E CARIMBO DE CNPJ</w:t>
      </w:r>
    </w:p>
    <w:p w:rsidR="002B6F43" w:rsidRPr="006C608E" w:rsidRDefault="002B6F43" w:rsidP="00CE1F83">
      <w:pPr>
        <w:spacing w:before="0"/>
        <w:jc w:val="both"/>
        <w:rPr>
          <w:b/>
          <w:bCs/>
          <w:sz w:val="22"/>
          <w:szCs w:val="22"/>
        </w:rPr>
      </w:pPr>
    </w:p>
    <w:p w:rsidR="002B6F43" w:rsidRPr="006C608E" w:rsidRDefault="002B6F43" w:rsidP="00CE1F83">
      <w:pPr>
        <w:spacing w:before="0"/>
        <w:jc w:val="both"/>
        <w:rPr>
          <w:b/>
          <w:bCs/>
          <w:sz w:val="22"/>
          <w:szCs w:val="22"/>
        </w:rPr>
      </w:pPr>
    </w:p>
    <w:p w:rsidR="005B42E0" w:rsidRPr="006C608E" w:rsidRDefault="005B42E0" w:rsidP="00CE1F83">
      <w:pPr>
        <w:spacing w:before="0"/>
        <w:jc w:val="both"/>
        <w:rPr>
          <w:b/>
          <w:bCs/>
          <w:sz w:val="22"/>
          <w:szCs w:val="22"/>
        </w:rPr>
      </w:pPr>
    </w:p>
    <w:p w:rsidR="005B42E0" w:rsidRPr="006C608E" w:rsidRDefault="005B42E0" w:rsidP="00CE1F83">
      <w:pPr>
        <w:spacing w:before="0"/>
        <w:jc w:val="both"/>
        <w:rPr>
          <w:b/>
          <w:bCs/>
          <w:sz w:val="22"/>
          <w:szCs w:val="22"/>
        </w:rPr>
      </w:pPr>
    </w:p>
    <w:p w:rsidR="007A4DB2" w:rsidRPr="006C608E" w:rsidRDefault="007A4DB2" w:rsidP="00CE1F83">
      <w:pPr>
        <w:spacing w:before="0"/>
        <w:jc w:val="both"/>
        <w:rPr>
          <w:b/>
          <w:bCs/>
          <w:sz w:val="22"/>
          <w:szCs w:val="22"/>
        </w:rPr>
      </w:pPr>
    </w:p>
    <w:p w:rsidR="005B42E0" w:rsidRPr="006C608E" w:rsidRDefault="005B42E0" w:rsidP="00CE1F83">
      <w:pPr>
        <w:spacing w:before="0"/>
        <w:jc w:val="both"/>
        <w:rPr>
          <w:b/>
          <w:bCs/>
          <w:sz w:val="22"/>
          <w:szCs w:val="22"/>
        </w:rPr>
      </w:pPr>
    </w:p>
    <w:p w:rsidR="002B6F43" w:rsidRPr="006C608E" w:rsidRDefault="002B6F43" w:rsidP="00CE1F83">
      <w:pPr>
        <w:spacing w:before="0"/>
        <w:jc w:val="both"/>
        <w:rPr>
          <w:b/>
          <w:bCs/>
          <w:sz w:val="22"/>
          <w:szCs w:val="22"/>
        </w:rPr>
      </w:pPr>
    </w:p>
    <w:p w:rsidR="009549F9" w:rsidRPr="006C608E" w:rsidRDefault="009549F9" w:rsidP="00CE1F83">
      <w:pPr>
        <w:spacing w:before="0"/>
        <w:jc w:val="both"/>
        <w:rPr>
          <w:b/>
          <w:bCs/>
          <w:sz w:val="22"/>
          <w:szCs w:val="22"/>
        </w:rPr>
      </w:pPr>
    </w:p>
    <w:p w:rsidR="009A3FE2" w:rsidRPr="006C608E" w:rsidRDefault="009A3FE2" w:rsidP="00CE1F83">
      <w:pPr>
        <w:spacing w:before="0"/>
        <w:jc w:val="both"/>
        <w:rPr>
          <w:b/>
          <w:bCs/>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Default="00CE1F83" w:rsidP="00CE1F83">
      <w:pPr>
        <w:rPr>
          <w:sz w:val="22"/>
          <w:szCs w:val="22"/>
        </w:rPr>
      </w:pPr>
    </w:p>
    <w:p w:rsidR="006C608E" w:rsidRDefault="006C608E" w:rsidP="00CE1F83">
      <w:pPr>
        <w:rPr>
          <w:sz w:val="22"/>
          <w:szCs w:val="22"/>
        </w:rPr>
      </w:pPr>
    </w:p>
    <w:p w:rsidR="006C608E" w:rsidRPr="006C608E" w:rsidRDefault="006C608E"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1E111E" w:rsidRPr="006C608E" w:rsidRDefault="007D4FD5" w:rsidP="00AA5691">
      <w:pPr>
        <w:pStyle w:val="ANEXO-Ttulo"/>
        <w:spacing w:before="0" w:after="0"/>
        <w:rPr>
          <w:i w:val="0"/>
          <w:sz w:val="22"/>
          <w:szCs w:val="22"/>
        </w:rPr>
      </w:pPr>
      <w:r w:rsidRPr="006C608E">
        <w:rPr>
          <w:i w:val="0"/>
          <w:sz w:val="22"/>
          <w:szCs w:val="22"/>
        </w:rPr>
        <w:t>EDITAL</w:t>
      </w:r>
      <w:r w:rsidR="007B43EA">
        <w:rPr>
          <w:i w:val="0"/>
          <w:sz w:val="22"/>
          <w:szCs w:val="22"/>
        </w:rPr>
        <w:t xml:space="preserve"> RETIFICADO</w:t>
      </w:r>
      <w:r w:rsidR="008B0371" w:rsidRPr="006C608E">
        <w:rPr>
          <w:i w:val="0"/>
          <w:sz w:val="22"/>
          <w:szCs w:val="22"/>
        </w:rPr>
        <w:t xml:space="preserve"> -</w:t>
      </w:r>
      <w:r w:rsidR="00065CCA" w:rsidRPr="006C608E">
        <w:rPr>
          <w:i w:val="0"/>
          <w:sz w:val="22"/>
          <w:szCs w:val="22"/>
        </w:rPr>
        <w:t xml:space="preserve"> PREGÃO PRESENCIAL N</w:t>
      </w:r>
      <w:r w:rsidR="00065CCA" w:rsidRPr="006C608E">
        <w:rPr>
          <w:i w:val="0"/>
          <w:sz w:val="22"/>
          <w:szCs w:val="22"/>
          <w:u w:val="single"/>
          <w:vertAlign w:val="superscript"/>
        </w:rPr>
        <w:t>o</w:t>
      </w:r>
      <w:r w:rsidR="001D31CF" w:rsidRPr="006C608E">
        <w:rPr>
          <w:i w:val="0"/>
          <w:sz w:val="22"/>
          <w:szCs w:val="22"/>
        </w:rPr>
        <w:t xml:space="preserve"> </w:t>
      </w:r>
      <w:r w:rsidRPr="006C608E">
        <w:rPr>
          <w:i w:val="0"/>
          <w:sz w:val="22"/>
          <w:szCs w:val="22"/>
        </w:rPr>
        <w:t>22</w:t>
      </w:r>
      <w:r w:rsidR="004A36B7" w:rsidRPr="006C608E">
        <w:rPr>
          <w:i w:val="0"/>
          <w:sz w:val="22"/>
          <w:szCs w:val="22"/>
        </w:rPr>
        <w:t>/</w:t>
      </w:r>
      <w:r w:rsidR="00CE1F83" w:rsidRPr="006C608E">
        <w:rPr>
          <w:i w:val="0"/>
          <w:sz w:val="22"/>
          <w:szCs w:val="22"/>
        </w:rPr>
        <w:t>2018</w:t>
      </w:r>
      <w:r w:rsidRPr="006C608E">
        <w:rPr>
          <w:i w:val="0"/>
          <w:sz w:val="22"/>
          <w:szCs w:val="22"/>
        </w:rPr>
        <w:t xml:space="preserve"> – SRP – EXCLUSIVA ME/EPP</w:t>
      </w:r>
    </w:p>
    <w:p w:rsidR="00DB6603" w:rsidRPr="006C608E" w:rsidRDefault="00D16771" w:rsidP="006C608E">
      <w:pPr>
        <w:spacing w:before="0"/>
        <w:jc w:val="both"/>
        <w:rPr>
          <w:i/>
          <w:sz w:val="22"/>
          <w:szCs w:val="22"/>
        </w:rPr>
      </w:pPr>
      <w:r w:rsidRPr="006C608E">
        <w:rPr>
          <w:sz w:val="22"/>
          <w:szCs w:val="22"/>
        </w:rPr>
        <w:t xml:space="preserve">                 </w:t>
      </w:r>
      <w:r w:rsidR="00FE2EAE" w:rsidRPr="006C608E">
        <w:rPr>
          <w:sz w:val="22"/>
          <w:szCs w:val="22"/>
        </w:rPr>
        <w:t xml:space="preserve">                </w:t>
      </w:r>
    </w:p>
    <w:p w:rsidR="00065CCA" w:rsidRPr="006C608E" w:rsidRDefault="00065CCA" w:rsidP="006C608E">
      <w:pPr>
        <w:spacing w:before="0"/>
        <w:jc w:val="both"/>
        <w:rPr>
          <w:sz w:val="22"/>
          <w:szCs w:val="22"/>
        </w:rPr>
      </w:pPr>
      <w:r w:rsidRPr="006C608E">
        <w:rPr>
          <w:sz w:val="22"/>
          <w:szCs w:val="22"/>
        </w:rPr>
        <w:t xml:space="preserve">A Prefeitura Municipal de São Domingos do Norte, Estado do Espírito Santo, pessoa Jurídica de Direito Público Interno, sediado na Rod. </w:t>
      </w:r>
      <w:proofErr w:type="spellStart"/>
      <w:r w:rsidRPr="006C608E">
        <w:rPr>
          <w:sz w:val="22"/>
          <w:szCs w:val="22"/>
        </w:rPr>
        <w:t>Gether</w:t>
      </w:r>
      <w:proofErr w:type="spellEnd"/>
      <w:r w:rsidRPr="006C608E">
        <w:rPr>
          <w:sz w:val="22"/>
          <w:szCs w:val="22"/>
        </w:rPr>
        <w:t xml:space="preserve"> Lopes de Farias, s/nº - São Domingos do Norte</w:t>
      </w:r>
      <w:r w:rsidR="00CE1F83" w:rsidRPr="006C608E">
        <w:rPr>
          <w:sz w:val="22"/>
          <w:szCs w:val="22"/>
        </w:rPr>
        <w:t>/</w:t>
      </w:r>
      <w:r w:rsidRPr="006C608E">
        <w:rPr>
          <w:sz w:val="22"/>
          <w:szCs w:val="22"/>
        </w:rPr>
        <w:t xml:space="preserve">ES, inscrito no Cadastro Nacional </w:t>
      </w:r>
      <w:r w:rsidR="001E111E" w:rsidRPr="006C608E">
        <w:rPr>
          <w:sz w:val="22"/>
          <w:szCs w:val="22"/>
        </w:rPr>
        <w:t xml:space="preserve">de Pessoa Jurídica sob o Nº </w:t>
      </w:r>
      <w:r w:rsidR="00CE1F83" w:rsidRPr="006C608E">
        <w:rPr>
          <w:sz w:val="22"/>
          <w:szCs w:val="22"/>
        </w:rPr>
        <w:t>36.350.312/0001-72</w:t>
      </w:r>
      <w:r w:rsidR="00FD6AB6" w:rsidRPr="006C608E">
        <w:rPr>
          <w:sz w:val="22"/>
          <w:szCs w:val="22"/>
        </w:rPr>
        <w:t xml:space="preserve"> torna público para conhecimento dos interessados, que realizará licitação na modalidade "Pregão Presencial</w:t>
      </w:r>
      <w:r w:rsidR="00272817" w:rsidRPr="006C608E">
        <w:rPr>
          <w:sz w:val="22"/>
          <w:szCs w:val="22"/>
        </w:rPr>
        <w:t>", do tipo “Menor Preço por lote”</w:t>
      </w:r>
      <w:r w:rsidRPr="006C608E">
        <w:rPr>
          <w:sz w:val="22"/>
          <w:szCs w:val="22"/>
        </w:rPr>
        <w:t xml:space="preserve">, para </w:t>
      </w:r>
      <w:r w:rsidR="00844CBE" w:rsidRPr="006C608E">
        <w:rPr>
          <w:b/>
          <w:bCs/>
          <w:sz w:val="22"/>
          <w:szCs w:val="22"/>
        </w:rPr>
        <w:t>CONTRATAÇÃO DE EMPRESA PARA</w:t>
      </w:r>
      <w:r w:rsidRPr="006C608E">
        <w:rPr>
          <w:b/>
          <w:bCs/>
          <w:sz w:val="22"/>
          <w:szCs w:val="22"/>
        </w:rPr>
        <w:t xml:space="preserve"> </w:t>
      </w:r>
      <w:r w:rsidR="004A36B7" w:rsidRPr="006C608E">
        <w:rPr>
          <w:b/>
          <w:bCs/>
          <w:sz w:val="22"/>
          <w:szCs w:val="22"/>
        </w:rPr>
        <w:t>PRESTAÇÃO DE SERVIÇOS</w:t>
      </w:r>
      <w:r w:rsidRPr="006C608E">
        <w:rPr>
          <w:sz w:val="22"/>
          <w:szCs w:val="22"/>
        </w:rPr>
        <w:t>, conforme Processo n</w:t>
      </w:r>
      <w:r w:rsidRPr="006C608E">
        <w:rPr>
          <w:sz w:val="22"/>
          <w:szCs w:val="22"/>
          <w:u w:val="single"/>
          <w:vertAlign w:val="superscript"/>
        </w:rPr>
        <w:t>o</w:t>
      </w:r>
      <w:r w:rsidR="001D31CF" w:rsidRPr="006C608E">
        <w:rPr>
          <w:sz w:val="22"/>
          <w:szCs w:val="22"/>
        </w:rPr>
        <w:t xml:space="preserve"> </w:t>
      </w:r>
      <w:r w:rsidR="007D4FD5" w:rsidRPr="006C608E">
        <w:rPr>
          <w:sz w:val="22"/>
          <w:szCs w:val="22"/>
        </w:rPr>
        <w:t>510</w:t>
      </w:r>
      <w:r w:rsidR="003440E1" w:rsidRPr="006C608E">
        <w:rPr>
          <w:sz w:val="22"/>
          <w:szCs w:val="22"/>
        </w:rPr>
        <w:t>/2018</w:t>
      </w:r>
      <w:r w:rsidR="004966DB" w:rsidRPr="006C608E">
        <w:rPr>
          <w:sz w:val="22"/>
          <w:szCs w:val="22"/>
        </w:rPr>
        <w:t>,</w:t>
      </w:r>
      <w:r w:rsidRPr="006C608E">
        <w:rPr>
          <w:sz w:val="22"/>
          <w:szCs w:val="22"/>
        </w:rPr>
        <w:t xml:space="preserve"> devidamente aprovado pela autoridade compete</w:t>
      </w:r>
      <w:r w:rsidR="001D31CF" w:rsidRPr="006C608E">
        <w:rPr>
          <w:sz w:val="22"/>
          <w:szCs w:val="22"/>
        </w:rPr>
        <w:t>n</w:t>
      </w:r>
      <w:r w:rsidR="003E4E18" w:rsidRPr="006C608E">
        <w:rPr>
          <w:sz w:val="22"/>
          <w:szCs w:val="22"/>
        </w:rPr>
        <w:t>te. O Pregão será realizado pelo Pregoeiro</w:t>
      </w:r>
      <w:r w:rsidRPr="006C608E">
        <w:rPr>
          <w:sz w:val="22"/>
          <w:szCs w:val="22"/>
        </w:rPr>
        <w:t xml:space="preserve"> e Equipe de Apoio, designados pela Portaria N</w:t>
      </w:r>
      <w:r w:rsidRPr="006C608E">
        <w:rPr>
          <w:sz w:val="22"/>
          <w:szCs w:val="22"/>
          <w:u w:val="single"/>
          <w:vertAlign w:val="superscript"/>
        </w:rPr>
        <w:t>o</w:t>
      </w:r>
      <w:r w:rsidR="00C640E2" w:rsidRPr="006C608E">
        <w:rPr>
          <w:sz w:val="22"/>
          <w:szCs w:val="22"/>
        </w:rPr>
        <w:t xml:space="preserve"> </w:t>
      </w:r>
      <w:r w:rsidR="003E4E18" w:rsidRPr="006C608E">
        <w:rPr>
          <w:sz w:val="22"/>
          <w:szCs w:val="22"/>
        </w:rPr>
        <w:t>7.4</w:t>
      </w:r>
      <w:r w:rsidR="00807311" w:rsidRPr="006C608E">
        <w:rPr>
          <w:sz w:val="22"/>
          <w:szCs w:val="22"/>
        </w:rPr>
        <w:t>76</w:t>
      </w:r>
      <w:r w:rsidR="00CA1A30" w:rsidRPr="006C608E">
        <w:rPr>
          <w:sz w:val="22"/>
          <w:szCs w:val="22"/>
        </w:rPr>
        <w:t>,</w:t>
      </w:r>
      <w:r w:rsidR="007E5224" w:rsidRPr="006C608E">
        <w:rPr>
          <w:sz w:val="22"/>
          <w:szCs w:val="22"/>
        </w:rPr>
        <w:t xml:space="preserve"> </w:t>
      </w:r>
      <w:r w:rsidR="001D31CF" w:rsidRPr="006C608E">
        <w:rPr>
          <w:sz w:val="22"/>
          <w:szCs w:val="22"/>
        </w:rPr>
        <w:t xml:space="preserve">de </w:t>
      </w:r>
      <w:r w:rsidR="00807311" w:rsidRPr="006C608E">
        <w:rPr>
          <w:sz w:val="22"/>
          <w:szCs w:val="22"/>
        </w:rPr>
        <w:t>04/06/2018</w:t>
      </w:r>
      <w:r w:rsidRPr="006C608E">
        <w:rPr>
          <w:sz w:val="22"/>
          <w:szCs w:val="22"/>
        </w:rPr>
        <w:t>, publ</w:t>
      </w:r>
      <w:r w:rsidR="001D31CF" w:rsidRPr="006C608E">
        <w:rPr>
          <w:sz w:val="22"/>
          <w:szCs w:val="22"/>
        </w:rPr>
        <w:t xml:space="preserve">icada em </w:t>
      </w:r>
      <w:r w:rsidR="00807311" w:rsidRPr="006C608E">
        <w:rPr>
          <w:sz w:val="22"/>
          <w:szCs w:val="22"/>
        </w:rPr>
        <w:t>05/06/2018</w:t>
      </w:r>
      <w:r w:rsidRPr="006C608E">
        <w:rPr>
          <w:sz w:val="22"/>
          <w:szCs w:val="22"/>
        </w:rPr>
        <w:t>, e regido pela Lei n</w:t>
      </w:r>
      <w:r w:rsidR="007D4FD5" w:rsidRPr="006C608E">
        <w:rPr>
          <w:sz w:val="22"/>
          <w:szCs w:val="22"/>
        </w:rPr>
        <w:t xml:space="preserve">º </w:t>
      </w:r>
      <w:r w:rsidRPr="006C608E">
        <w:rPr>
          <w:sz w:val="22"/>
          <w:szCs w:val="22"/>
        </w:rPr>
        <w:t>10.520 e</w:t>
      </w:r>
      <w:r w:rsidRPr="006C608E">
        <w:rPr>
          <w:b/>
          <w:bCs/>
          <w:color w:val="282526"/>
          <w:sz w:val="22"/>
          <w:szCs w:val="22"/>
        </w:rPr>
        <w:t xml:space="preserve"> </w:t>
      </w:r>
      <w:r w:rsidRPr="006C608E">
        <w:rPr>
          <w:sz w:val="22"/>
          <w:szCs w:val="22"/>
        </w:rPr>
        <w:t>subsidiariamente, pela Lei Federal n</w:t>
      </w:r>
      <w:r w:rsidRPr="006C608E">
        <w:rPr>
          <w:sz w:val="22"/>
          <w:szCs w:val="22"/>
          <w:vertAlign w:val="superscript"/>
        </w:rPr>
        <w:t>o</w:t>
      </w:r>
      <w:r w:rsidR="009B245B" w:rsidRPr="006C608E">
        <w:rPr>
          <w:sz w:val="22"/>
          <w:szCs w:val="22"/>
        </w:rPr>
        <w:t xml:space="preserve"> 8.666/93</w:t>
      </w:r>
      <w:r w:rsidRPr="006C608E">
        <w:rPr>
          <w:sz w:val="22"/>
          <w:szCs w:val="22"/>
        </w:rPr>
        <w:t>,</w:t>
      </w:r>
      <w:r w:rsidR="00E3395B" w:rsidRPr="006C608E">
        <w:rPr>
          <w:sz w:val="22"/>
          <w:szCs w:val="22"/>
        </w:rPr>
        <w:t xml:space="preserve"> Lei Complementar 123</w:t>
      </w:r>
      <w:r w:rsidR="003440E1" w:rsidRPr="006C608E">
        <w:rPr>
          <w:sz w:val="22"/>
          <w:szCs w:val="22"/>
        </w:rPr>
        <w:t>/06, Decreto Federal n° 3.555/00</w:t>
      </w:r>
      <w:r w:rsidR="007D4FD5" w:rsidRPr="006C608E">
        <w:rPr>
          <w:sz w:val="22"/>
          <w:szCs w:val="22"/>
        </w:rPr>
        <w:t>, Decreto Municipal 1.220 de 04 de abril de 2013,</w:t>
      </w:r>
      <w:r w:rsidRPr="006C608E">
        <w:rPr>
          <w:sz w:val="22"/>
          <w:szCs w:val="22"/>
        </w:rPr>
        <w:t xml:space="preserve"> bem como pelas demais normas pertinentes e condições estabelecidas no presente Edital.</w:t>
      </w:r>
    </w:p>
    <w:p w:rsidR="005A03DE" w:rsidRPr="006C608E" w:rsidRDefault="005A03DE" w:rsidP="006C608E">
      <w:pPr>
        <w:spacing w:before="0"/>
        <w:jc w:val="both"/>
        <w:rPr>
          <w:sz w:val="22"/>
          <w:szCs w:val="22"/>
        </w:rPr>
      </w:pPr>
    </w:p>
    <w:p w:rsidR="00065CCA" w:rsidRPr="006C608E" w:rsidRDefault="002A096C" w:rsidP="006C608E">
      <w:pPr>
        <w:pStyle w:val="NmerosPrincipais"/>
        <w:numPr>
          <w:ilvl w:val="0"/>
          <w:numId w:val="0"/>
        </w:numPr>
        <w:spacing w:before="0"/>
        <w:jc w:val="both"/>
        <w:rPr>
          <w:b/>
          <w:bCs/>
          <w:snapToGrid w:val="0"/>
          <w:sz w:val="22"/>
          <w:szCs w:val="22"/>
          <w:u w:val="single"/>
        </w:rPr>
      </w:pPr>
      <w:r w:rsidRPr="006C608E">
        <w:rPr>
          <w:b/>
          <w:bCs/>
          <w:snapToGrid w:val="0"/>
          <w:sz w:val="22"/>
          <w:szCs w:val="22"/>
          <w:u w:val="single"/>
        </w:rPr>
        <w:t>1 - DISPOSIÇÃO PRELIMINAR</w:t>
      </w:r>
    </w:p>
    <w:p w:rsidR="00065CCA" w:rsidRPr="006C608E" w:rsidRDefault="00065CCA" w:rsidP="006C608E">
      <w:pPr>
        <w:spacing w:before="0"/>
        <w:jc w:val="both"/>
        <w:rPr>
          <w:snapToGrid w:val="0"/>
          <w:sz w:val="22"/>
          <w:szCs w:val="22"/>
        </w:rPr>
      </w:pPr>
      <w:r w:rsidRPr="006C608E">
        <w:rPr>
          <w:snapToGrid w:val="0"/>
          <w:sz w:val="22"/>
          <w:szCs w:val="22"/>
        </w:rPr>
        <w:t>1.1. O Pregão Presencial será realizado em sessão pública, em todas as suas fases.</w:t>
      </w:r>
    </w:p>
    <w:p w:rsidR="00065CCA" w:rsidRPr="006C608E" w:rsidRDefault="001E111E" w:rsidP="006C608E">
      <w:pPr>
        <w:spacing w:before="0"/>
        <w:jc w:val="both"/>
        <w:rPr>
          <w:sz w:val="22"/>
          <w:szCs w:val="22"/>
        </w:rPr>
      </w:pPr>
      <w:r w:rsidRPr="006C608E">
        <w:rPr>
          <w:sz w:val="22"/>
          <w:szCs w:val="22"/>
        </w:rPr>
        <w:t xml:space="preserve">1.2. Os </w:t>
      </w:r>
      <w:r w:rsidR="00065CCA" w:rsidRPr="006C608E">
        <w:rPr>
          <w:sz w:val="22"/>
          <w:szCs w:val="22"/>
        </w:rPr>
        <w:t xml:space="preserve">trabalhos serão conduzidos por servidor do órgão promotor </w:t>
      </w:r>
      <w:r w:rsidR="007B43EA">
        <w:rPr>
          <w:sz w:val="22"/>
          <w:szCs w:val="22"/>
        </w:rPr>
        <w:t>do certame, denominado</w:t>
      </w:r>
      <w:r w:rsidR="00286069" w:rsidRPr="006C608E">
        <w:rPr>
          <w:sz w:val="22"/>
          <w:szCs w:val="22"/>
        </w:rPr>
        <w:t xml:space="preserve"> Pregoeiro</w:t>
      </w:r>
      <w:r w:rsidR="00065CCA" w:rsidRPr="006C608E">
        <w:rPr>
          <w:sz w:val="22"/>
          <w:szCs w:val="22"/>
        </w:rPr>
        <w:t>.</w:t>
      </w:r>
    </w:p>
    <w:p w:rsidR="00065CCA" w:rsidRPr="006C608E" w:rsidRDefault="00065CCA" w:rsidP="006C608E">
      <w:pPr>
        <w:spacing w:before="0"/>
        <w:jc w:val="both"/>
        <w:rPr>
          <w:b/>
          <w:sz w:val="22"/>
          <w:szCs w:val="22"/>
        </w:rPr>
      </w:pPr>
      <w:r w:rsidRPr="006C608E">
        <w:rPr>
          <w:snapToGrid w:val="0"/>
          <w:sz w:val="22"/>
          <w:szCs w:val="22"/>
        </w:rPr>
        <w:t xml:space="preserve">1.3. </w:t>
      </w:r>
      <w:r w:rsidRPr="006C608E">
        <w:rPr>
          <w:b/>
          <w:sz w:val="22"/>
          <w:szCs w:val="22"/>
        </w:rPr>
        <w:t>DATA E HORÁRIO DA ENTREGA DAS PROPOSTAS</w:t>
      </w:r>
      <w:r w:rsidR="001D31CF" w:rsidRPr="006C608E">
        <w:rPr>
          <w:b/>
          <w:sz w:val="22"/>
          <w:szCs w:val="22"/>
        </w:rPr>
        <w:t xml:space="preserve"> NO PROTOCOLO</w:t>
      </w:r>
      <w:r w:rsidR="001D31CF" w:rsidRPr="006C608E">
        <w:rPr>
          <w:sz w:val="22"/>
          <w:szCs w:val="22"/>
        </w:rPr>
        <w:t>: até</w:t>
      </w:r>
      <w:r w:rsidR="000C52A2" w:rsidRPr="006C608E">
        <w:rPr>
          <w:sz w:val="22"/>
          <w:szCs w:val="22"/>
        </w:rPr>
        <w:t xml:space="preserve"> 8</w:t>
      </w:r>
      <w:r w:rsidR="009A3FE2" w:rsidRPr="006C608E">
        <w:rPr>
          <w:sz w:val="22"/>
          <w:szCs w:val="22"/>
        </w:rPr>
        <w:t>h</w:t>
      </w:r>
      <w:r w:rsidR="001D31CF" w:rsidRPr="006C608E">
        <w:rPr>
          <w:sz w:val="22"/>
          <w:szCs w:val="22"/>
        </w:rPr>
        <w:t xml:space="preserve"> do dia </w:t>
      </w:r>
      <w:r w:rsidR="00106E0A">
        <w:rPr>
          <w:b/>
          <w:sz w:val="22"/>
          <w:szCs w:val="22"/>
        </w:rPr>
        <w:t>2</w:t>
      </w:r>
      <w:r w:rsidR="007B43EA">
        <w:rPr>
          <w:b/>
          <w:sz w:val="22"/>
          <w:szCs w:val="22"/>
        </w:rPr>
        <w:t>8</w:t>
      </w:r>
      <w:r w:rsidR="007D4FD5" w:rsidRPr="006C608E">
        <w:rPr>
          <w:b/>
          <w:sz w:val="22"/>
          <w:szCs w:val="22"/>
        </w:rPr>
        <w:t>/08</w:t>
      </w:r>
      <w:r w:rsidR="001D31CF" w:rsidRPr="006C608E">
        <w:rPr>
          <w:b/>
          <w:sz w:val="22"/>
          <w:szCs w:val="22"/>
        </w:rPr>
        <w:t>/</w:t>
      </w:r>
      <w:r w:rsidR="00CE1F83" w:rsidRPr="006C608E">
        <w:rPr>
          <w:b/>
          <w:sz w:val="22"/>
          <w:szCs w:val="22"/>
        </w:rPr>
        <w:t>2018</w:t>
      </w:r>
      <w:r w:rsidR="007D4FD5" w:rsidRPr="006C608E">
        <w:rPr>
          <w:b/>
          <w:sz w:val="22"/>
          <w:szCs w:val="22"/>
        </w:rPr>
        <w:t>.</w:t>
      </w:r>
    </w:p>
    <w:p w:rsidR="007B286B" w:rsidRPr="006C608E" w:rsidRDefault="00065CCA" w:rsidP="006C608E">
      <w:pPr>
        <w:spacing w:before="0"/>
        <w:jc w:val="both"/>
        <w:rPr>
          <w:b/>
          <w:sz w:val="22"/>
          <w:szCs w:val="22"/>
        </w:rPr>
      </w:pPr>
      <w:r w:rsidRPr="006C608E">
        <w:rPr>
          <w:sz w:val="22"/>
          <w:szCs w:val="22"/>
        </w:rPr>
        <w:t xml:space="preserve">1.4. </w:t>
      </w:r>
      <w:r w:rsidRPr="006C608E">
        <w:rPr>
          <w:b/>
          <w:sz w:val="22"/>
          <w:szCs w:val="22"/>
        </w:rPr>
        <w:t xml:space="preserve">DATA E HORÁRIO </w:t>
      </w:r>
      <w:r w:rsidR="001D31CF" w:rsidRPr="006C608E">
        <w:rPr>
          <w:b/>
          <w:sz w:val="22"/>
          <w:szCs w:val="22"/>
        </w:rPr>
        <w:t>DO CREDENCIAMENTO</w:t>
      </w:r>
      <w:r w:rsidR="001D31CF" w:rsidRPr="006C608E">
        <w:rPr>
          <w:sz w:val="22"/>
          <w:szCs w:val="22"/>
        </w:rPr>
        <w:t>: às</w:t>
      </w:r>
      <w:r w:rsidR="000C52A2" w:rsidRPr="006C608E">
        <w:rPr>
          <w:sz w:val="22"/>
          <w:szCs w:val="22"/>
        </w:rPr>
        <w:t xml:space="preserve"> 8</w:t>
      </w:r>
      <w:r w:rsidR="007B286B" w:rsidRPr="006C608E">
        <w:rPr>
          <w:sz w:val="22"/>
          <w:szCs w:val="22"/>
        </w:rPr>
        <w:t>h</w:t>
      </w:r>
      <w:r w:rsidR="004966DB" w:rsidRPr="006C608E">
        <w:rPr>
          <w:sz w:val="22"/>
          <w:szCs w:val="22"/>
        </w:rPr>
        <w:t>30</w:t>
      </w:r>
      <w:r w:rsidR="007B286B" w:rsidRPr="006C608E">
        <w:rPr>
          <w:sz w:val="22"/>
          <w:szCs w:val="22"/>
        </w:rPr>
        <w:t xml:space="preserve"> do dia</w:t>
      </w:r>
      <w:r w:rsidR="004470A2" w:rsidRPr="006C608E">
        <w:rPr>
          <w:sz w:val="22"/>
          <w:szCs w:val="22"/>
        </w:rPr>
        <w:t xml:space="preserve"> </w:t>
      </w:r>
      <w:r w:rsidR="00106E0A">
        <w:rPr>
          <w:b/>
          <w:sz w:val="22"/>
          <w:szCs w:val="22"/>
        </w:rPr>
        <w:t>2</w:t>
      </w:r>
      <w:r w:rsidR="007B43EA">
        <w:rPr>
          <w:b/>
          <w:sz w:val="22"/>
          <w:szCs w:val="22"/>
        </w:rPr>
        <w:t>8</w:t>
      </w:r>
      <w:r w:rsidR="00807311" w:rsidRPr="006C608E">
        <w:rPr>
          <w:b/>
          <w:sz w:val="22"/>
          <w:szCs w:val="22"/>
        </w:rPr>
        <w:t>/0</w:t>
      </w:r>
      <w:r w:rsidR="007D4FD5" w:rsidRPr="006C608E">
        <w:rPr>
          <w:b/>
          <w:sz w:val="22"/>
          <w:szCs w:val="22"/>
        </w:rPr>
        <w:t>8</w:t>
      </w:r>
      <w:r w:rsidR="003921C6" w:rsidRPr="006C608E">
        <w:rPr>
          <w:b/>
          <w:sz w:val="22"/>
          <w:szCs w:val="22"/>
        </w:rPr>
        <w:t>/</w:t>
      </w:r>
      <w:r w:rsidR="00CE1F83" w:rsidRPr="006C608E">
        <w:rPr>
          <w:b/>
          <w:sz w:val="22"/>
          <w:szCs w:val="22"/>
        </w:rPr>
        <w:t>2018</w:t>
      </w:r>
      <w:r w:rsidR="007D4FD5" w:rsidRPr="006C608E">
        <w:rPr>
          <w:b/>
          <w:sz w:val="22"/>
          <w:szCs w:val="22"/>
        </w:rPr>
        <w:t>.</w:t>
      </w:r>
    </w:p>
    <w:p w:rsidR="007B286B" w:rsidRPr="006C608E" w:rsidRDefault="005B42E0" w:rsidP="006C608E">
      <w:pPr>
        <w:spacing w:before="0"/>
        <w:jc w:val="both"/>
        <w:rPr>
          <w:b/>
          <w:sz w:val="22"/>
          <w:szCs w:val="22"/>
        </w:rPr>
      </w:pPr>
      <w:r w:rsidRPr="006C608E">
        <w:rPr>
          <w:sz w:val="22"/>
          <w:szCs w:val="22"/>
        </w:rPr>
        <w:t>1.5</w:t>
      </w:r>
      <w:r w:rsidR="00065CCA" w:rsidRPr="006C608E">
        <w:rPr>
          <w:sz w:val="22"/>
          <w:szCs w:val="22"/>
        </w:rPr>
        <w:t xml:space="preserve">. </w:t>
      </w:r>
      <w:r w:rsidR="00065CCA" w:rsidRPr="006C608E">
        <w:rPr>
          <w:b/>
          <w:sz w:val="22"/>
          <w:szCs w:val="22"/>
        </w:rPr>
        <w:t>DATA E HORÁRIO DE ABERTURA D</w:t>
      </w:r>
      <w:r w:rsidR="001D31CF" w:rsidRPr="006C608E">
        <w:rPr>
          <w:b/>
          <w:sz w:val="22"/>
          <w:szCs w:val="22"/>
        </w:rPr>
        <w:t>A SESSÃO PÚBLICA</w:t>
      </w:r>
      <w:r w:rsidR="001D31CF" w:rsidRPr="006C608E">
        <w:rPr>
          <w:sz w:val="22"/>
          <w:szCs w:val="22"/>
        </w:rPr>
        <w:t xml:space="preserve">: </w:t>
      </w:r>
      <w:r w:rsidR="000C52A2" w:rsidRPr="006C608E">
        <w:rPr>
          <w:sz w:val="22"/>
          <w:szCs w:val="22"/>
        </w:rPr>
        <w:t>até 9</w:t>
      </w:r>
      <w:r w:rsidR="007B286B" w:rsidRPr="006C608E">
        <w:rPr>
          <w:sz w:val="22"/>
          <w:szCs w:val="22"/>
        </w:rPr>
        <w:t xml:space="preserve">h do </w:t>
      </w:r>
      <w:r w:rsidR="00106E0A">
        <w:rPr>
          <w:b/>
          <w:sz w:val="22"/>
          <w:szCs w:val="22"/>
        </w:rPr>
        <w:t>2</w:t>
      </w:r>
      <w:r w:rsidR="007B43EA">
        <w:rPr>
          <w:b/>
          <w:sz w:val="22"/>
          <w:szCs w:val="22"/>
        </w:rPr>
        <w:t>8</w:t>
      </w:r>
      <w:r w:rsidR="007D4FD5" w:rsidRPr="006C608E">
        <w:rPr>
          <w:b/>
          <w:sz w:val="22"/>
          <w:szCs w:val="22"/>
        </w:rPr>
        <w:t>/08</w:t>
      </w:r>
      <w:r w:rsidR="00D16771" w:rsidRPr="006C608E">
        <w:rPr>
          <w:b/>
          <w:sz w:val="22"/>
          <w:szCs w:val="22"/>
        </w:rPr>
        <w:t>/</w:t>
      </w:r>
      <w:r w:rsidR="00CE1F83" w:rsidRPr="006C608E">
        <w:rPr>
          <w:b/>
          <w:sz w:val="22"/>
          <w:szCs w:val="22"/>
        </w:rPr>
        <w:t>2018</w:t>
      </w:r>
      <w:r w:rsidR="007D4FD5" w:rsidRPr="006C608E">
        <w:rPr>
          <w:b/>
          <w:sz w:val="22"/>
          <w:szCs w:val="22"/>
        </w:rPr>
        <w:t>.</w:t>
      </w:r>
    </w:p>
    <w:p w:rsidR="00A918DC" w:rsidRPr="006C608E" w:rsidRDefault="005B42E0" w:rsidP="006C608E">
      <w:pPr>
        <w:spacing w:before="0"/>
        <w:jc w:val="both"/>
        <w:rPr>
          <w:rFonts w:eastAsia="Batang"/>
          <w:sz w:val="22"/>
          <w:szCs w:val="22"/>
        </w:rPr>
      </w:pPr>
      <w:r w:rsidRPr="006C608E">
        <w:rPr>
          <w:rFonts w:eastAsia="Batang"/>
          <w:sz w:val="22"/>
          <w:szCs w:val="22"/>
        </w:rPr>
        <w:t>1.6</w:t>
      </w:r>
      <w:r w:rsidR="00065CCA" w:rsidRPr="006C608E">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6C608E" w:rsidRDefault="009A3FE2" w:rsidP="006C608E">
      <w:pPr>
        <w:spacing w:before="0"/>
        <w:jc w:val="both"/>
        <w:rPr>
          <w:rFonts w:eastAsia="Batang"/>
          <w:sz w:val="22"/>
          <w:szCs w:val="22"/>
        </w:rPr>
      </w:pPr>
    </w:p>
    <w:p w:rsidR="00A918DC" w:rsidRPr="006C608E" w:rsidRDefault="00065CCA" w:rsidP="006C608E">
      <w:pPr>
        <w:spacing w:before="0"/>
        <w:jc w:val="both"/>
        <w:rPr>
          <w:rFonts w:eastAsia="Batang"/>
          <w:sz w:val="22"/>
          <w:szCs w:val="22"/>
        </w:rPr>
      </w:pPr>
      <w:r w:rsidRPr="006C608E">
        <w:rPr>
          <w:rFonts w:eastAsia="Batang"/>
          <w:sz w:val="22"/>
          <w:szCs w:val="22"/>
        </w:rPr>
        <w:t>"Prefeitura Mun</w:t>
      </w:r>
      <w:r w:rsidR="007D4FD5" w:rsidRPr="006C608E">
        <w:rPr>
          <w:rFonts w:eastAsia="Batang"/>
          <w:sz w:val="22"/>
          <w:szCs w:val="22"/>
        </w:rPr>
        <w:t>icipal de São Domingos do Norte</w:t>
      </w:r>
      <w:r w:rsidRPr="006C608E">
        <w:rPr>
          <w:rFonts w:eastAsia="Batang"/>
          <w:sz w:val="22"/>
          <w:szCs w:val="22"/>
        </w:rPr>
        <w:t xml:space="preserve"> </w:t>
      </w:r>
      <w:r w:rsidR="00BF786D" w:rsidRPr="006C608E">
        <w:rPr>
          <w:rFonts w:eastAsia="Batang"/>
          <w:b/>
          <w:bCs/>
          <w:sz w:val="22"/>
          <w:szCs w:val="22"/>
        </w:rPr>
        <w:t>– Pregão Presencial</w:t>
      </w:r>
      <w:r w:rsidR="001E111E" w:rsidRPr="006C608E">
        <w:rPr>
          <w:rFonts w:eastAsia="Batang"/>
          <w:b/>
          <w:bCs/>
          <w:sz w:val="22"/>
          <w:szCs w:val="22"/>
        </w:rPr>
        <w:t xml:space="preserve"> n</w:t>
      </w:r>
      <w:r w:rsidR="007E5224" w:rsidRPr="006C608E">
        <w:rPr>
          <w:rFonts w:eastAsia="Batang"/>
          <w:b/>
          <w:bCs/>
          <w:sz w:val="22"/>
          <w:szCs w:val="22"/>
        </w:rPr>
        <w:t>º</w:t>
      </w:r>
      <w:r w:rsidR="001E111E" w:rsidRPr="006C608E">
        <w:rPr>
          <w:rFonts w:eastAsia="Batang"/>
          <w:b/>
          <w:bCs/>
          <w:sz w:val="22"/>
          <w:szCs w:val="22"/>
        </w:rPr>
        <w:t xml:space="preserve"> </w:t>
      </w:r>
      <w:r w:rsidR="007D4FD5" w:rsidRPr="006C608E">
        <w:rPr>
          <w:rFonts w:eastAsia="Batang"/>
          <w:b/>
          <w:bCs/>
          <w:sz w:val="22"/>
          <w:szCs w:val="22"/>
        </w:rPr>
        <w:t>22</w:t>
      </w:r>
      <w:r w:rsidR="004A36B7" w:rsidRPr="006C608E">
        <w:rPr>
          <w:rFonts w:eastAsia="Batang"/>
          <w:b/>
          <w:bCs/>
          <w:sz w:val="22"/>
          <w:szCs w:val="22"/>
        </w:rPr>
        <w:t>/</w:t>
      </w:r>
      <w:r w:rsidR="00CE1F83" w:rsidRPr="006C608E">
        <w:rPr>
          <w:rFonts w:eastAsia="Batang"/>
          <w:b/>
          <w:bCs/>
          <w:sz w:val="22"/>
          <w:szCs w:val="22"/>
        </w:rPr>
        <w:t>2018</w:t>
      </w:r>
      <w:r w:rsidR="007D4FD5" w:rsidRPr="006C608E">
        <w:rPr>
          <w:rFonts w:eastAsia="Batang"/>
          <w:b/>
          <w:bCs/>
          <w:sz w:val="22"/>
          <w:szCs w:val="22"/>
        </w:rPr>
        <w:t xml:space="preserve"> - SRP</w:t>
      </w:r>
      <w:r w:rsidRPr="006C608E">
        <w:rPr>
          <w:rFonts w:eastAsia="Batang"/>
          <w:b/>
          <w:bCs/>
          <w:sz w:val="22"/>
          <w:szCs w:val="22"/>
        </w:rPr>
        <w:t xml:space="preserve"> - </w:t>
      </w:r>
      <w:r w:rsidRPr="006C608E">
        <w:rPr>
          <w:rFonts w:eastAsia="Batang"/>
          <w:sz w:val="22"/>
          <w:szCs w:val="22"/>
        </w:rPr>
        <w:t xml:space="preserve">Envelope nº 001 – </w:t>
      </w:r>
      <w:r w:rsidRPr="006C608E">
        <w:rPr>
          <w:rFonts w:eastAsia="Batang"/>
          <w:b/>
          <w:bCs/>
          <w:sz w:val="22"/>
          <w:szCs w:val="22"/>
        </w:rPr>
        <w:t>PROPOSTA</w:t>
      </w:r>
      <w:r w:rsidR="007E5224" w:rsidRPr="006C608E">
        <w:rPr>
          <w:rFonts w:eastAsia="Batang"/>
          <w:b/>
          <w:bCs/>
          <w:sz w:val="22"/>
          <w:szCs w:val="22"/>
        </w:rPr>
        <w:t>”</w:t>
      </w:r>
      <w:r w:rsidRPr="006C608E">
        <w:rPr>
          <w:rFonts w:eastAsia="Batang"/>
          <w:sz w:val="22"/>
          <w:szCs w:val="22"/>
        </w:rPr>
        <w:t>;</w:t>
      </w:r>
    </w:p>
    <w:p w:rsidR="009A3FE2" w:rsidRPr="006C608E" w:rsidRDefault="009A3FE2" w:rsidP="006C608E">
      <w:pPr>
        <w:spacing w:before="0"/>
        <w:jc w:val="both"/>
        <w:rPr>
          <w:rFonts w:eastAsia="Batang"/>
          <w:sz w:val="22"/>
          <w:szCs w:val="22"/>
        </w:rPr>
      </w:pPr>
    </w:p>
    <w:p w:rsidR="00065CCA" w:rsidRPr="006C608E" w:rsidRDefault="007E5224" w:rsidP="006C608E">
      <w:pPr>
        <w:spacing w:before="0"/>
        <w:jc w:val="both"/>
        <w:rPr>
          <w:rFonts w:eastAsia="Batang"/>
          <w:sz w:val="22"/>
          <w:szCs w:val="22"/>
        </w:rPr>
      </w:pPr>
      <w:r w:rsidRPr="006C608E">
        <w:rPr>
          <w:rFonts w:eastAsia="Batang"/>
          <w:sz w:val="22"/>
          <w:szCs w:val="22"/>
        </w:rPr>
        <w:t>“</w:t>
      </w:r>
      <w:r w:rsidR="007D4FD5" w:rsidRPr="006C608E">
        <w:rPr>
          <w:rFonts w:eastAsia="Batang"/>
          <w:sz w:val="22"/>
          <w:szCs w:val="22"/>
        </w:rPr>
        <w:t>Prefeitura Municipal de São Domingos do Norte – Pregão Presencial nº 22/2018 - SRP – Envelope nº 002 – HABILITAÇÃO”</w:t>
      </w:r>
      <w:r w:rsidR="00065CCA" w:rsidRPr="006C608E">
        <w:rPr>
          <w:rFonts w:eastAsia="Batang"/>
          <w:sz w:val="22"/>
          <w:szCs w:val="22"/>
        </w:rPr>
        <w:t>.</w:t>
      </w:r>
    </w:p>
    <w:p w:rsidR="00A918DC" w:rsidRPr="006C608E" w:rsidRDefault="00A918DC" w:rsidP="006C608E">
      <w:pPr>
        <w:spacing w:before="0"/>
        <w:jc w:val="both"/>
        <w:rPr>
          <w:snapToGrid w:val="0"/>
          <w:sz w:val="22"/>
          <w:szCs w:val="22"/>
        </w:rPr>
      </w:pPr>
    </w:p>
    <w:p w:rsidR="005B42E0" w:rsidRPr="006C608E" w:rsidRDefault="005B42E0"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 </w:t>
      </w:r>
      <w:r w:rsidR="00065CCA" w:rsidRPr="006C608E">
        <w:rPr>
          <w:b/>
          <w:snapToGrid w:val="0"/>
          <w:sz w:val="22"/>
          <w:szCs w:val="22"/>
        </w:rPr>
        <w:t>PEDIDO DE ESCLARECIMENTOS</w:t>
      </w:r>
      <w:r w:rsidR="00D84697" w:rsidRPr="006C608E">
        <w:rPr>
          <w:snapToGrid w:val="0"/>
          <w:sz w:val="22"/>
          <w:szCs w:val="22"/>
        </w:rPr>
        <w:t>: Até 02 (dois</w:t>
      </w:r>
      <w:r w:rsidR="00065CCA" w:rsidRPr="006C608E">
        <w:rPr>
          <w:snapToGrid w:val="0"/>
          <w:sz w:val="22"/>
          <w:szCs w:val="22"/>
        </w:rPr>
        <w:t>) dias úteis anteriores à data fixada para abertura da sessão pública.</w:t>
      </w:r>
    </w:p>
    <w:p w:rsidR="005A03DE" w:rsidRPr="006C608E" w:rsidRDefault="005A03DE" w:rsidP="006C608E">
      <w:pPr>
        <w:spacing w:before="0"/>
        <w:jc w:val="both"/>
        <w:rPr>
          <w:snapToGrid w:val="0"/>
          <w:sz w:val="22"/>
          <w:szCs w:val="22"/>
        </w:rPr>
      </w:pPr>
    </w:p>
    <w:p w:rsidR="00065CCA" w:rsidRPr="006C608E" w:rsidRDefault="00E05851" w:rsidP="006C608E">
      <w:pPr>
        <w:spacing w:before="0"/>
        <w:jc w:val="both"/>
        <w:rPr>
          <w:b/>
          <w:bCs/>
          <w:sz w:val="22"/>
          <w:szCs w:val="22"/>
          <w:u w:val="single"/>
        </w:rPr>
      </w:pPr>
      <w:r>
        <w:rPr>
          <w:b/>
          <w:bCs/>
          <w:sz w:val="22"/>
          <w:szCs w:val="22"/>
          <w:u w:val="single"/>
        </w:rPr>
        <w:t>2 -</w:t>
      </w:r>
      <w:r w:rsidR="00065CCA" w:rsidRPr="006C608E">
        <w:rPr>
          <w:b/>
          <w:bCs/>
          <w:sz w:val="22"/>
          <w:szCs w:val="22"/>
          <w:u w:val="single"/>
        </w:rPr>
        <w:t xml:space="preserve"> DO OBJETO</w:t>
      </w:r>
    </w:p>
    <w:p w:rsidR="00B2054E" w:rsidRPr="006C608E" w:rsidRDefault="00065CCA" w:rsidP="006C608E">
      <w:pPr>
        <w:spacing w:before="0"/>
        <w:jc w:val="both"/>
        <w:rPr>
          <w:sz w:val="22"/>
          <w:szCs w:val="22"/>
        </w:rPr>
      </w:pPr>
      <w:r w:rsidRPr="006C608E">
        <w:rPr>
          <w:sz w:val="22"/>
          <w:szCs w:val="22"/>
        </w:rPr>
        <w:t>2.1</w:t>
      </w:r>
      <w:r w:rsidR="007E5224" w:rsidRPr="006C608E">
        <w:rPr>
          <w:sz w:val="22"/>
          <w:szCs w:val="22"/>
        </w:rPr>
        <w:t>.</w:t>
      </w:r>
      <w:r w:rsidR="00BF786D" w:rsidRPr="006C608E">
        <w:rPr>
          <w:sz w:val="22"/>
          <w:szCs w:val="22"/>
        </w:rPr>
        <w:t xml:space="preserve"> </w:t>
      </w:r>
      <w:r w:rsidR="007D4FD5" w:rsidRPr="006C608E">
        <w:rPr>
          <w:sz w:val="22"/>
          <w:szCs w:val="22"/>
        </w:rPr>
        <w:t>Contratação de empresa especializada para prestar serviços de locação de máquinas impressoras, capaz de atender toda a demanda de cópias, impressões e scanner, através da instalação de equipamentos e do fornecimento de suprimentos, de forma continuada e controlada, evitando desperdícios e descontinuidade causada pela falta de insumos e de manutenção do equipamento, visando atender as necessidades das Secretarias Municipais desta Prefeitura Municipal, por um período de 12 (doze) meses.</w:t>
      </w:r>
    </w:p>
    <w:p w:rsidR="004966DB" w:rsidRPr="006C608E" w:rsidRDefault="004966DB" w:rsidP="006C608E">
      <w:pPr>
        <w:spacing w:before="0"/>
        <w:jc w:val="both"/>
        <w:rPr>
          <w:sz w:val="22"/>
          <w:szCs w:val="22"/>
        </w:rPr>
      </w:pPr>
    </w:p>
    <w:p w:rsidR="00065CCA" w:rsidRPr="006C608E" w:rsidRDefault="00065CCA" w:rsidP="006C608E">
      <w:pPr>
        <w:spacing w:before="0"/>
        <w:jc w:val="both"/>
        <w:rPr>
          <w:b/>
          <w:bCs/>
          <w:sz w:val="22"/>
          <w:szCs w:val="22"/>
        </w:rPr>
      </w:pPr>
      <w:r w:rsidRPr="006C608E">
        <w:rPr>
          <w:b/>
          <w:bCs/>
          <w:sz w:val="22"/>
          <w:szCs w:val="22"/>
        </w:rPr>
        <w:t>3 - DAS CONDIÇÕES DE RECEBIMENTO DO OBJETO DA LICITAÇÃO</w:t>
      </w:r>
    </w:p>
    <w:p w:rsidR="00065CCA" w:rsidRPr="006C608E" w:rsidRDefault="00065CCA" w:rsidP="006C608E">
      <w:pPr>
        <w:spacing w:before="0"/>
        <w:jc w:val="both"/>
        <w:rPr>
          <w:sz w:val="22"/>
          <w:szCs w:val="22"/>
        </w:rPr>
      </w:pPr>
      <w:r w:rsidRPr="006C608E">
        <w:rPr>
          <w:sz w:val="22"/>
          <w:szCs w:val="22"/>
        </w:rPr>
        <w:t>3.1. O recebimento do objeto da presente licitação se fará na forma estabelecida neste Edital.</w:t>
      </w:r>
    </w:p>
    <w:p w:rsidR="005A03DE" w:rsidRPr="006C608E" w:rsidRDefault="005A03DE" w:rsidP="006C608E">
      <w:pPr>
        <w:spacing w:before="0"/>
        <w:jc w:val="both"/>
        <w:rPr>
          <w:sz w:val="22"/>
          <w:szCs w:val="22"/>
        </w:rPr>
      </w:pPr>
    </w:p>
    <w:p w:rsidR="00065CCA" w:rsidRPr="006C608E" w:rsidRDefault="00A918DC" w:rsidP="006C608E">
      <w:pPr>
        <w:spacing w:before="0"/>
        <w:jc w:val="both"/>
        <w:rPr>
          <w:b/>
          <w:bCs/>
          <w:snapToGrid w:val="0"/>
          <w:sz w:val="22"/>
          <w:szCs w:val="22"/>
        </w:rPr>
      </w:pPr>
      <w:proofErr w:type="gramStart"/>
      <w:r w:rsidRPr="006C608E">
        <w:rPr>
          <w:b/>
          <w:bCs/>
          <w:snapToGrid w:val="0"/>
          <w:sz w:val="22"/>
          <w:szCs w:val="22"/>
        </w:rPr>
        <w:t xml:space="preserve">4 </w:t>
      </w:r>
      <w:r w:rsidR="00065CCA" w:rsidRPr="006C608E">
        <w:rPr>
          <w:b/>
          <w:bCs/>
          <w:snapToGrid w:val="0"/>
          <w:sz w:val="22"/>
          <w:szCs w:val="22"/>
        </w:rPr>
        <w:t>- DOTAÇÃO</w:t>
      </w:r>
      <w:proofErr w:type="gramEnd"/>
      <w:r w:rsidR="00065CCA" w:rsidRPr="006C608E">
        <w:rPr>
          <w:b/>
          <w:bCs/>
          <w:snapToGrid w:val="0"/>
          <w:sz w:val="22"/>
          <w:szCs w:val="22"/>
        </w:rPr>
        <w:t xml:space="preserve"> ORÇAMENTÁRIA</w:t>
      </w:r>
    </w:p>
    <w:p w:rsidR="00792E2F" w:rsidRPr="006C608E" w:rsidRDefault="00A918DC" w:rsidP="006C608E">
      <w:pPr>
        <w:spacing w:before="0"/>
        <w:jc w:val="both"/>
        <w:rPr>
          <w:sz w:val="22"/>
          <w:szCs w:val="22"/>
        </w:rPr>
      </w:pPr>
      <w:r w:rsidRPr="006C608E">
        <w:rPr>
          <w:sz w:val="22"/>
          <w:szCs w:val="22"/>
        </w:rPr>
        <w:t xml:space="preserve">4.1. </w:t>
      </w:r>
      <w:r w:rsidR="000D1A1F" w:rsidRPr="006C608E">
        <w:rPr>
          <w:sz w:val="22"/>
          <w:szCs w:val="22"/>
        </w:rPr>
        <w:t>As despesas decorrentes da presente licitação</w:t>
      </w:r>
      <w:r w:rsidR="00385B6A" w:rsidRPr="006C608E">
        <w:rPr>
          <w:sz w:val="22"/>
          <w:szCs w:val="22"/>
        </w:rPr>
        <w:t xml:space="preserve"> serão pagos com </w:t>
      </w:r>
      <w:r w:rsidR="000D1A1F" w:rsidRPr="006C608E">
        <w:rPr>
          <w:sz w:val="22"/>
          <w:szCs w:val="22"/>
        </w:rPr>
        <w:t>recursos consignados no orçamento municipal</w:t>
      </w:r>
      <w:r w:rsidR="0020668B" w:rsidRPr="006C608E">
        <w:rPr>
          <w:sz w:val="22"/>
          <w:szCs w:val="22"/>
        </w:rPr>
        <w:t>.</w:t>
      </w:r>
    </w:p>
    <w:p w:rsidR="000D1A1F" w:rsidRPr="006C608E" w:rsidRDefault="000D1A1F" w:rsidP="006C608E">
      <w:pPr>
        <w:spacing w:before="0"/>
        <w:jc w:val="both"/>
        <w:rPr>
          <w:b/>
          <w:sz w:val="22"/>
          <w:szCs w:val="22"/>
        </w:rPr>
      </w:pPr>
      <w:r w:rsidRPr="006C608E">
        <w:rPr>
          <w:b/>
          <w:sz w:val="22"/>
          <w:szCs w:val="22"/>
        </w:rPr>
        <w:t xml:space="preserve">Secretaria Municipal de </w:t>
      </w:r>
      <w:r w:rsidR="007D4FD5" w:rsidRPr="006C608E">
        <w:rPr>
          <w:b/>
          <w:sz w:val="22"/>
          <w:szCs w:val="22"/>
        </w:rPr>
        <w:t>Administração e Finanças</w:t>
      </w:r>
    </w:p>
    <w:p w:rsidR="00157C17" w:rsidRPr="006C608E" w:rsidRDefault="007D4FD5" w:rsidP="006C608E">
      <w:pPr>
        <w:spacing w:before="0"/>
        <w:jc w:val="both"/>
        <w:rPr>
          <w:color w:val="000000" w:themeColor="text1"/>
          <w:sz w:val="22"/>
          <w:szCs w:val="22"/>
        </w:rPr>
      </w:pPr>
      <w:r w:rsidRPr="006C608E">
        <w:rPr>
          <w:color w:val="000000" w:themeColor="text1"/>
          <w:sz w:val="22"/>
          <w:szCs w:val="22"/>
        </w:rPr>
        <w:t>110 - 10000000</w:t>
      </w:r>
      <w:r w:rsidR="00157C17" w:rsidRPr="006C608E">
        <w:rPr>
          <w:color w:val="000000" w:themeColor="text1"/>
          <w:sz w:val="22"/>
          <w:szCs w:val="22"/>
        </w:rPr>
        <w:t xml:space="preserve"> – Outros Serviços de T</w:t>
      </w:r>
      <w:r w:rsidRPr="006C608E">
        <w:rPr>
          <w:color w:val="000000" w:themeColor="text1"/>
          <w:sz w:val="22"/>
          <w:szCs w:val="22"/>
        </w:rPr>
        <w:t>erceiros – Pessoa jurídica – 00601</w:t>
      </w:r>
      <w:r w:rsidR="00157C17" w:rsidRPr="006C608E">
        <w:rPr>
          <w:color w:val="000000" w:themeColor="text1"/>
          <w:sz w:val="22"/>
          <w:szCs w:val="22"/>
        </w:rPr>
        <w:t>0.</w:t>
      </w:r>
      <w:r w:rsidRPr="006C608E">
        <w:rPr>
          <w:color w:val="000000" w:themeColor="text1"/>
          <w:sz w:val="22"/>
          <w:szCs w:val="22"/>
        </w:rPr>
        <w:t>0412200012</w:t>
      </w:r>
      <w:r w:rsidR="00157C17" w:rsidRPr="006C608E">
        <w:rPr>
          <w:color w:val="000000" w:themeColor="text1"/>
          <w:sz w:val="22"/>
          <w:szCs w:val="22"/>
        </w:rPr>
        <w:t>.0</w:t>
      </w:r>
      <w:r w:rsidRPr="006C608E">
        <w:rPr>
          <w:color w:val="000000" w:themeColor="text1"/>
          <w:sz w:val="22"/>
          <w:szCs w:val="22"/>
        </w:rPr>
        <w:t>18</w:t>
      </w:r>
      <w:r w:rsidR="00157C17" w:rsidRPr="006C608E">
        <w:rPr>
          <w:color w:val="000000" w:themeColor="text1"/>
          <w:sz w:val="22"/>
          <w:szCs w:val="22"/>
        </w:rPr>
        <w:t>.33903900000.10000000</w:t>
      </w:r>
    </w:p>
    <w:p w:rsidR="005A03DE" w:rsidRPr="006C608E" w:rsidRDefault="005A03DE"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5 - DO PRAZO DA VIGÊNCIA DA ATA DE REGISTRO DE PREÇOS</w:t>
      </w:r>
    </w:p>
    <w:p w:rsidR="003D46A6" w:rsidRPr="006C608E" w:rsidRDefault="003D46A6" w:rsidP="006C608E">
      <w:pPr>
        <w:spacing w:before="0"/>
        <w:jc w:val="both"/>
        <w:rPr>
          <w:b/>
          <w:color w:val="000000" w:themeColor="text1"/>
          <w:sz w:val="22"/>
          <w:szCs w:val="22"/>
        </w:rPr>
      </w:pPr>
      <w:r w:rsidRPr="006C608E">
        <w:rPr>
          <w:color w:val="000000" w:themeColor="text1"/>
          <w:sz w:val="22"/>
          <w:szCs w:val="22"/>
        </w:rPr>
        <w:t>5.1. A Ata de Registro de Preços terá inicio após sua assinatura; será válida por 12 meses.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5.2. É vedada a assunção de obrigações que importem em necessidade de alocação de créditos orçamentários relativos a exercício financeiro futuro.</w:t>
      </w:r>
    </w:p>
    <w:p w:rsidR="005A03DE" w:rsidRPr="006C608E" w:rsidRDefault="005A03DE" w:rsidP="006C608E">
      <w:pPr>
        <w:spacing w:before="0"/>
        <w:jc w:val="both"/>
        <w:rPr>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6 - DOS PREÇOS E DAS CONDIÇÕES DE PAGAMENTO</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6.1 O pagamento será feito após a emissão da Nota fiscal e o atestado do fiscal da ata</w:t>
      </w:r>
      <w:r w:rsidR="00106E0A">
        <w:rPr>
          <w:color w:val="000000" w:themeColor="text1"/>
          <w:sz w:val="22"/>
          <w:szCs w:val="22"/>
        </w:rPr>
        <w:t xml:space="preserve"> e do contrato</w:t>
      </w:r>
      <w:r w:rsidRPr="006C608E">
        <w:rPr>
          <w:color w:val="000000" w:themeColor="text1"/>
          <w:sz w:val="22"/>
          <w:szCs w:val="22"/>
        </w:rPr>
        <w:t>.</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6.2. O pagamento far-se-á por meio de uma única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6.3. Incumbirão à Contratada a iniciativa e o encargo do cálculo minucioso da fatura devida a ser reveste e aprovado pela Contratante, juntando-se o cálculo da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6.4. A liquidação das despesas obedecerá rigorosamente o estabelecido na Lei nº 4.320/64 e alterações posteriores.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 xml:space="preserve">6.5. Se houver alguma incorreção na Nota Fiscal/Fatura, a mesma será devolvida à Contratada para correção, ficando estabelecido que o prazo para pagamento </w:t>
      </w:r>
      <w:r w:rsidR="00971D6E" w:rsidRPr="006C608E">
        <w:rPr>
          <w:color w:val="000000" w:themeColor="text1"/>
          <w:sz w:val="22"/>
          <w:szCs w:val="22"/>
        </w:rPr>
        <w:t>seja</w:t>
      </w:r>
      <w:r w:rsidRPr="006C608E">
        <w:rPr>
          <w:color w:val="000000" w:themeColor="text1"/>
          <w:sz w:val="22"/>
          <w:szCs w:val="22"/>
        </w:rPr>
        <w:t xml:space="preserve"> contado a partir da data de apresentação na nova Nota Fiscal/Fatura, sem qualquer ônus ou correção a ser paga pela Contratante.</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6.6. A eventual inadimplência de um dos órgãos participantes desta Ata não produzirá efeitos quanto aos demais.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rsidR="005A03DE" w:rsidRPr="006C608E" w:rsidRDefault="005A03DE"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7 - PRAZOS DE VALIDADE DAS PROPOSTAS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7.1. O prazo de validade das propostas será de 12 (meses) de acordo com ata de registro de preço.</w:t>
      </w:r>
    </w:p>
    <w:p w:rsidR="005A03DE" w:rsidRPr="006C608E" w:rsidRDefault="005A03DE" w:rsidP="006C608E">
      <w:pPr>
        <w:spacing w:before="0"/>
        <w:jc w:val="both"/>
        <w:rPr>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8 - RECEBIMENTO E ABERTURA DAS PROPOSTAS E DATA DO PREGÃO</w:t>
      </w:r>
    </w:p>
    <w:p w:rsidR="00077398" w:rsidRPr="006C608E" w:rsidRDefault="00065CCA" w:rsidP="006C608E">
      <w:pPr>
        <w:spacing w:before="0"/>
        <w:jc w:val="both"/>
        <w:rPr>
          <w:snapToGrid w:val="0"/>
          <w:sz w:val="22"/>
          <w:szCs w:val="22"/>
        </w:rPr>
      </w:pPr>
      <w:r w:rsidRPr="006C608E">
        <w:rPr>
          <w:snapToGrid w:val="0"/>
          <w:sz w:val="22"/>
          <w:szCs w:val="22"/>
        </w:rPr>
        <w:t>8.1. O fornecedor deverá observar as datas e os horários limites previstos para a abertura da proposta, atentando também para a data e horário do início da disputa.</w:t>
      </w:r>
    </w:p>
    <w:p w:rsidR="005A03DE" w:rsidRPr="006C608E" w:rsidRDefault="005A03DE" w:rsidP="006C608E">
      <w:pPr>
        <w:spacing w:before="0"/>
        <w:jc w:val="both"/>
        <w:rPr>
          <w:snapToGrid w:val="0"/>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9 - REFERÊNCIAS</w:t>
      </w:r>
      <w:r w:rsidR="00065CCA" w:rsidRPr="006C608E">
        <w:rPr>
          <w:b/>
          <w:bCs/>
          <w:snapToGrid w:val="0"/>
          <w:sz w:val="22"/>
          <w:szCs w:val="22"/>
        </w:rPr>
        <w:t xml:space="preserve"> DE TEMPO</w:t>
      </w:r>
    </w:p>
    <w:p w:rsidR="00077398" w:rsidRPr="006C608E" w:rsidRDefault="00065CCA" w:rsidP="006C608E">
      <w:pPr>
        <w:spacing w:before="0"/>
        <w:jc w:val="both"/>
        <w:rPr>
          <w:snapToGrid w:val="0"/>
          <w:sz w:val="22"/>
          <w:szCs w:val="22"/>
        </w:rPr>
      </w:pPr>
      <w:r w:rsidRPr="006C608E">
        <w:rPr>
          <w:snapToGrid w:val="0"/>
          <w:sz w:val="22"/>
          <w:szCs w:val="22"/>
        </w:rPr>
        <w:t>9.1. Todas as referências de tempo no Edital, no Aviso e durante a Sessão Pública observarão, obrigatoriamente, o horário de Brasília – DF.</w:t>
      </w:r>
    </w:p>
    <w:p w:rsidR="005A03DE" w:rsidRPr="006C608E" w:rsidRDefault="005A03DE" w:rsidP="006C608E">
      <w:pPr>
        <w:spacing w:before="0"/>
        <w:jc w:val="both"/>
        <w:rPr>
          <w:rStyle w:val="Forte"/>
          <w:b w:val="0"/>
          <w:bCs w:val="0"/>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10 - CONDIÇÕES PARA PARTICIPAÇÃO</w:t>
      </w:r>
    </w:p>
    <w:p w:rsidR="00903F30" w:rsidRPr="006C608E" w:rsidRDefault="00903F30" w:rsidP="006C608E">
      <w:pPr>
        <w:spacing w:before="0"/>
        <w:jc w:val="both"/>
        <w:rPr>
          <w:snapToGrid w:val="0"/>
          <w:sz w:val="22"/>
          <w:szCs w:val="22"/>
        </w:rPr>
      </w:pPr>
      <w:r w:rsidRPr="006C608E">
        <w:rPr>
          <w:snapToGrid w:val="0"/>
          <w:sz w:val="22"/>
          <w:szCs w:val="22"/>
        </w:rPr>
        <w:t>10.1. Poderão participar do processo os interessados que atenderem a todas as exigências contidas neste Edital e seus anexos.</w:t>
      </w:r>
    </w:p>
    <w:p w:rsidR="00903F30" w:rsidRPr="006C608E" w:rsidRDefault="00903F30" w:rsidP="006C608E">
      <w:pPr>
        <w:spacing w:before="0"/>
        <w:jc w:val="both"/>
        <w:rPr>
          <w:snapToGrid w:val="0"/>
          <w:sz w:val="22"/>
          <w:szCs w:val="22"/>
        </w:rPr>
      </w:pPr>
      <w:r w:rsidRPr="006C608E">
        <w:rPr>
          <w:snapToGrid w:val="0"/>
          <w:sz w:val="22"/>
          <w:szCs w:val="22"/>
        </w:rPr>
        <w:t>10.2. Estarão impedidos de participar de qualquer fase do processo, interessados que se enquadrarem em uma ou mais das situações a seguir:</w:t>
      </w:r>
    </w:p>
    <w:p w:rsidR="00903F30" w:rsidRPr="006C608E" w:rsidRDefault="003D46A6" w:rsidP="006C608E">
      <w:pPr>
        <w:spacing w:before="0"/>
        <w:jc w:val="both"/>
        <w:rPr>
          <w:snapToGrid w:val="0"/>
          <w:sz w:val="22"/>
          <w:szCs w:val="22"/>
        </w:rPr>
      </w:pPr>
      <w:r w:rsidRPr="006C608E">
        <w:rPr>
          <w:snapToGrid w:val="0"/>
          <w:sz w:val="22"/>
          <w:szCs w:val="22"/>
        </w:rPr>
        <w:t xml:space="preserve">a) </w:t>
      </w:r>
      <w:r w:rsidR="00903F30" w:rsidRPr="006C608E">
        <w:rPr>
          <w:snapToGrid w:val="0"/>
          <w:sz w:val="22"/>
          <w:szCs w:val="22"/>
        </w:rPr>
        <w:t>Estejam constituídos sob a forma de consórcio;</w:t>
      </w:r>
    </w:p>
    <w:p w:rsidR="00903F30" w:rsidRPr="006C608E" w:rsidRDefault="003D46A6" w:rsidP="006C608E">
      <w:pPr>
        <w:spacing w:before="0"/>
        <w:jc w:val="both"/>
        <w:rPr>
          <w:snapToGrid w:val="0"/>
          <w:sz w:val="22"/>
          <w:szCs w:val="22"/>
        </w:rPr>
      </w:pPr>
      <w:r w:rsidRPr="006C608E">
        <w:rPr>
          <w:snapToGrid w:val="0"/>
          <w:sz w:val="22"/>
          <w:szCs w:val="22"/>
        </w:rPr>
        <w:t xml:space="preserve">b) </w:t>
      </w:r>
      <w:r w:rsidR="00903F30" w:rsidRPr="006C608E">
        <w:rPr>
          <w:snapToGrid w:val="0"/>
          <w:sz w:val="22"/>
          <w:szCs w:val="22"/>
        </w:rPr>
        <w:t>Estejam cumprindo as penalidades previstas no artigo 87, inciso III da Lei Federal nº. 8.666/93 e no artigo 7º da Lei Federal nº. 10.520/02, desde que impostas pela própria Administração Pública Estadual;</w:t>
      </w:r>
    </w:p>
    <w:p w:rsidR="00903F30" w:rsidRPr="006C608E" w:rsidRDefault="003D46A6" w:rsidP="006C608E">
      <w:pPr>
        <w:spacing w:before="0"/>
        <w:jc w:val="both"/>
        <w:rPr>
          <w:snapToGrid w:val="0"/>
          <w:sz w:val="22"/>
          <w:szCs w:val="22"/>
        </w:rPr>
      </w:pPr>
      <w:r w:rsidRPr="006C608E">
        <w:rPr>
          <w:snapToGrid w:val="0"/>
          <w:sz w:val="22"/>
          <w:szCs w:val="22"/>
        </w:rPr>
        <w:t xml:space="preserve">c) </w:t>
      </w:r>
      <w:r w:rsidR="00903F30" w:rsidRPr="006C608E">
        <w:rPr>
          <w:snapToGrid w:val="0"/>
          <w:sz w:val="22"/>
          <w:szCs w:val="22"/>
        </w:rPr>
        <w:t>Estejam cumprindo a pena prevista no artigo 87, inciso IV da Lei Federal nº. 8.666/93, ainda que imposta por ente federativo diverso do Espírito Santo;</w:t>
      </w:r>
    </w:p>
    <w:p w:rsidR="00903F30" w:rsidRPr="006C608E" w:rsidRDefault="003D46A6" w:rsidP="006C608E">
      <w:pPr>
        <w:spacing w:before="0"/>
        <w:jc w:val="both"/>
        <w:rPr>
          <w:snapToGrid w:val="0"/>
          <w:sz w:val="22"/>
          <w:szCs w:val="22"/>
        </w:rPr>
      </w:pPr>
      <w:r w:rsidRPr="006C608E">
        <w:rPr>
          <w:snapToGrid w:val="0"/>
          <w:sz w:val="22"/>
          <w:szCs w:val="22"/>
        </w:rPr>
        <w:t xml:space="preserve">d) </w:t>
      </w:r>
      <w:r w:rsidR="00903F30" w:rsidRPr="006C608E">
        <w:rPr>
          <w:snapToGrid w:val="0"/>
          <w:sz w:val="22"/>
          <w:szCs w:val="22"/>
        </w:rPr>
        <w:t xml:space="preserve">Estejam sob falência, recuperação judicial, dissolução ou liquidação; </w:t>
      </w:r>
      <w:proofErr w:type="gramStart"/>
      <w:r w:rsidR="00903F30" w:rsidRPr="006C608E">
        <w:rPr>
          <w:snapToGrid w:val="0"/>
          <w:sz w:val="22"/>
          <w:szCs w:val="22"/>
        </w:rPr>
        <w:t>e</w:t>
      </w:r>
      <w:proofErr w:type="gramEnd"/>
    </w:p>
    <w:p w:rsidR="001802DD" w:rsidRPr="006C608E" w:rsidRDefault="003D46A6" w:rsidP="006C608E">
      <w:pPr>
        <w:spacing w:before="0"/>
        <w:jc w:val="both"/>
        <w:rPr>
          <w:snapToGrid w:val="0"/>
          <w:sz w:val="22"/>
          <w:szCs w:val="22"/>
        </w:rPr>
      </w:pPr>
      <w:r w:rsidRPr="006C608E">
        <w:rPr>
          <w:snapToGrid w:val="0"/>
          <w:sz w:val="22"/>
          <w:szCs w:val="22"/>
        </w:rPr>
        <w:t xml:space="preserve">e) </w:t>
      </w:r>
      <w:r w:rsidR="00903F30" w:rsidRPr="006C608E">
        <w:rPr>
          <w:snapToGrid w:val="0"/>
          <w:sz w:val="22"/>
          <w:szCs w:val="22"/>
        </w:rPr>
        <w:t>Não cumpram o disposto no art. 9º da Lei nº 8.666/93 e alterações.</w:t>
      </w:r>
    </w:p>
    <w:p w:rsidR="00077398" w:rsidRPr="006C608E" w:rsidRDefault="00065CCA" w:rsidP="006C608E">
      <w:pPr>
        <w:spacing w:before="0"/>
        <w:jc w:val="both"/>
        <w:rPr>
          <w:rFonts w:eastAsia="BookmanOldStyle"/>
          <w:b/>
          <w:sz w:val="22"/>
          <w:szCs w:val="22"/>
        </w:rPr>
      </w:pPr>
      <w:r w:rsidRPr="006C608E">
        <w:rPr>
          <w:snapToGrid w:val="0"/>
          <w:sz w:val="22"/>
          <w:szCs w:val="22"/>
        </w:rPr>
        <w:t>10.3.</w:t>
      </w:r>
      <w:r w:rsidRPr="006C608E">
        <w:rPr>
          <w:b/>
          <w:snapToGrid w:val="0"/>
          <w:sz w:val="22"/>
          <w:szCs w:val="22"/>
        </w:rPr>
        <w:t xml:space="preserve"> Credenciamento – Para</w:t>
      </w:r>
      <w:r w:rsidR="00C22032" w:rsidRPr="006C608E">
        <w:rPr>
          <w:b/>
          <w:snapToGrid w:val="0"/>
          <w:sz w:val="22"/>
          <w:szCs w:val="22"/>
        </w:rPr>
        <w:t xml:space="preserve"> fins de Credenciamento junto </w:t>
      </w:r>
      <w:proofErr w:type="gramStart"/>
      <w:r w:rsidR="00C22032" w:rsidRPr="006C608E">
        <w:rPr>
          <w:b/>
          <w:snapToGrid w:val="0"/>
          <w:sz w:val="22"/>
          <w:szCs w:val="22"/>
        </w:rPr>
        <w:t>a(</w:t>
      </w:r>
      <w:proofErr w:type="gramEnd"/>
      <w:r w:rsidR="00C22032" w:rsidRPr="006C608E">
        <w:rPr>
          <w:b/>
          <w:snapToGrid w:val="0"/>
          <w:sz w:val="22"/>
          <w:szCs w:val="22"/>
        </w:rPr>
        <w:t>o) Pregoeiro</w:t>
      </w:r>
      <w:r w:rsidRPr="006C608E">
        <w:rPr>
          <w:b/>
          <w:snapToGrid w:val="0"/>
          <w:sz w:val="22"/>
          <w:szCs w:val="22"/>
        </w:rPr>
        <w:t>(a), o proponente poderá enviar um representante</w:t>
      </w:r>
      <w:r w:rsidR="00C22032" w:rsidRPr="006C608E">
        <w:rPr>
          <w:b/>
          <w:snapToGrid w:val="0"/>
          <w:sz w:val="22"/>
          <w:szCs w:val="22"/>
        </w:rPr>
        <w:t xml:space="preserve"> munido de credencial conforme m</w:t>
      </w:r>
      <w:r w:rsidRPr="006C608E">
        <w:rPr>
          <w:b/>
          <w:snapToGrid w:val="0"/>
          <w:sz w:val="22"/>
          <w:szCs w:val="22"/>
        </w:rPr>
        <w:t xml:space="preserve">odelo deste Edital. </w:t>
      </w:r>
      <w:r w:rsidR="00792E2F" w:rsidRPr="006C608E">
        <w:rPr>
          <w:b/>
          <w:snapToGrid w:val="0"/>
          <w:sz w:val="22"/>
          <w:szCs w:val="22"/>
        </w:rPr>
        <w:t xml:space="preserve"> E apresentar o contrato social, cópia</w:t>
      </w:r>
      <w:r w:rsidR="005C1975" w:rsidRPr="006C608E">
        <w:rPr>
          <w:b/>
          <w:snapToGrid w:val="0"/>
          <w:sz w:val="22"/>
          <w:szCs w:val="22"/>
        </w:rPr>
        <w:t>s</w:t>
      </w:r>
      <w:r w:rsidR="00792E2F" w:rsidRPr="006C608E">
        <w:rPr>
          <w:b/>
          <w:snapToGrid w:val="0"/>
          <w:sz w:val="22"/>
          <w:szCs w:val="22"/>
        </w:rPr>
        <w:t xml:space="preserve"> dos documentos dos sócios administrativos autenticados. </w:t>
      </w:r>
      <w:r w:rsidRPr="006C608E">
        <w:rPr>
          <w:b/>
          <w:snapToGrid w:val="0"/>
          <w:sz w:val="22"/>
          <w:szCs w:val="22"/>
        </w:rPr>
        <w:t xml:space="preserve">No caso de representante legal </w:t>
      </w:r>
      <w:r w:rsidRPr="006C608E">
        <w:rPr>
          <w:b/>
          <w:sz w:val="22"/>
          <w:szCs w:val="22"/>
        </w:rPr>
        <w:t>só terá validade se estiver acompanh</w:t>
      </w:r>
      <w:r w:rsidR="00C22032" w:rsidRPr="006C608E">
        <w:rPr>
          <w:b/>
          <w:sz w:val="22"/>
          <w:szCs w:val="22"/>
        </w:rPr>
        <w:t xml:space="preserve">ada da Certidão Simplificada da </w:t>
      </w:r>
      <w:r w:rsidRPr="006C608E">
        <w:rPr>
          <w:b/>
          <w:sz w:val="22"/>
          <w:szCs w:val="22"/>
        </w:rPr>
        <w:t xml:space="preserve">Junta Comercial que comprove tal situação do </w:t>
      </w:r>
      <w:r w:rsidRPr="006C608E">
        <w:rPr>
          <w:rFonts w:eastAsia="BookmanOldStyle"/>
          <w:b/>
          <w:sz w:val="22"/>
          <w:szCs w:val="22"/>
        </w:rPr>
        <w:t>representante legal da empresa.</w:t>
      </w:r>
    </w:p>
    <w:p w:rsidR="005A03DE" w:rsidRPr="006C608E" w:rsidRDefault="005A03DE" w:rsidP="006C608E">
      <w:pPr>
        <w:spacing w:before="0"/>
        <w:jc w:val="both"/>
        <w:rPr>
          <w:b/>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11 - REGULAMENTOS OPERACIONAIS DO CERTAME</w:t>
      </w:r>
    </w:p>
    <w:p w:rsidR="00065CCA" w:rsidRPr="006C608E" w:rsidRDefault="00065CCA" w:rsidP="006C608E">
      <w:pPr>
        <w:spacing w:before="0"/>
        <w:jc w:val="both"/>
        <w:rPr>
          <w:snapToGrid w:val="0"/>
          <w:sz w:val="22"/>
          <w:szCs w:val="22"/>
        </w:rPr>
      </w:pPr>
      <w:r w:rsidRPr="006C608E">
        <w:rPr>
          <w:snapToGrid w:val="0"/>
          <w:sz w:val="22"/>
          <w:szCs w:val="22"/>
        </w:rPr>
        <w:t>11.</w:t>
      </w:r>
      <w:r w:rsidR="00286069" w:rsidRPr="006C608E">
        <w:rPr>
          <w:snapToGrid w:val="0"/>
          <w:sz w:val="22"/>
          <w:szCs w:val="22"/>
        </w:rPr>
        <w:t>1. O certame será conduzido pelo Pregoeiro</w:t>
      </w:r>
      <w:r w:rsidRPr="006C608E">
        <w:rPr>
          <w:snapToGrid w:val="0"/>
          <w:sz w:val="22"/>
          <w:szCs w:val="22"/>
        </w:rPr>
        <w:t>, que terá, em especial, as seguintes atribuições:</w:t>
      </w:r>
    </w:p>
    <w:p w:rsidR="00065CCA" w:rsidRPr="006C608E" w:rsidRDefault="00065CCA" w:rsidP="006C608E">
      <w:pPr>
        <w:spacing w:before="0"/>
        <w:jc w:val="both"/>
        <w:rPr>
          <w:snapToGrid w:val="0"/>
          <w:sz w:val="22"/>
          <w:szCs w:val="22"/>
        </w:rPr>
      </w:pPr>
      <w:r w:rsidRPr="006C608E">
        <w:rPr>
          <w:snapToGrid w:val="0"/>
          <w:sz w:val="22"/>
          <w:szCs w:val="22"/>
        </w:rPr>
        <w:t>a) coordenar o processo licitatório;</w:t>
      </w:r>
    </w:p>
    <w:p w:rsidR="00065CCA" w:rsidRPr="006C608E" w:rsidRDefault="00065CCA" w:rsidP="006C608E">
      <w:pPr>
        <w:spacing w:before="0"/>
        <w:jc w:val="both"/>
        <w:rPr>
          <w:snapToGrid w:val="0"/>
          <w:sz w:val="22"/>
          <w:szCs w:val="22"/>
        </w:rPr>
      </w:pPr>
      <w:r w:rsidRPr="006C608E">
        <w:rPr>
          <w:snapToGrid w:val="0"/>
          <w:sz w:val="22"/>
          <w:szCs w:val="22"/>
        </w:rPr>
        <w:t>b) receber, examinar e decidir as impugnações e consultas ao edital, apoiado pelo setor responsável pela sua elaboração;</w:t>
      </w:r>
    </w:p>
    <w:p w:rsidR="00065CCA" w:rsidRPr="006C608E" w:rsidRDefault="00065CCA" w:rsidP="006C608E">
      <w:pPr>
        <w:spacing w:before="0"/>
        <w:jc w:val="both"/>
        <w:rPr>
          <w:snapToGrid w:val="0"/>
          <w:sz w:val="22"/>
          <w:szCs w:val="22"/>
        </w:rPr>
      </w:pPr>
      <w:r w:rsidRPr="006C608E">
        <w:rPr>
          <w:snapToGrid w:val="0"/>
          <w:sz w:val="22"/>
          <w:szCs w:val="22"/>
        </w:rPr>
        <w:t>c) verificar a conformidade da proposta com os requisitos estabelecidos no instrumento convocatório;</w:t>
      </w:r>
    </w:p>
    <w:p w:rsidR="00065CCA" w:rsidRPr="006C608E" w:rsidRDefault="00065CCA" w:rsidP="006C608E">
      <w:pPr>
        <w:spacing w:before="0"/>
        <w:jc w:val="both"/>
        <w:rPr>
          <w:snapToGrid w:val="0"/>
          <w:sz w:val="22"/>
          <w:szCs w:val="22"/>
        </w:rPr>
      </w:pPr>
      <w:r w:rsidRPr="006C608E">
        <w:rPr>
          <w:snapToGrid w:val="0"/>
          <w:sz w:val="22"/>
          <w:szCs w:val="22"/>
        </w:rPr>
        <w:t>d) dirigir a etapa de lances;</w:t>
      </w:r>
    </w:p>
    <w:p w:rsidR="00065CCA" w:rsidRPr="006C608E" w:rsidRDefault="00065CCA" w:rsidP="006C608E">
      <w:pPr>
        <w:spacing w:before="0"/>
        <w:jc w:val="both"/>
        <w:rPr>
          <w:snapToGrid w:val="0"/>
          <w:sz w:val="22"/>
          <w:szCs w:val="22"/>
        </w:rPr>
      </w:pPr>
      <w:r w:rsidRPr="006C608E">
        <w:rPr>
          <w:snapToGrid w:val="0"/>
          <w:sz w:val="22"/>
          <w:szCs w:val="22"/>
        </w:rPr>
        <w:t>e) verificar e julgar as condições de habilitação;</w:t>
      </w:r>
    </w:p>
    <w:p w:rsidR="00065CCA" w:rsidRPr="006C608E" w:rsidRDefault="00065CCA" w:rsidP="006C608E">
      <w:pPr>
        <w:spacing w:before="0"/>
        <w:jc w:val="both"/>
        <w:rPr>
          <w:snapToGrid w:val="0"/>
          <w:sz w:val="22"/>
          <w:szCs w:val="22"/>
        </w:rPr>
      </w:pPr>
      <w:r w:rsidRPr="006C608E">
        <w:rPr>
          <w:snapToGrid w:val="0"/>
          <w:sz w:val="22"/>
          <w:szCs w:val="22"/>
        </w:rPr>
        <w:t>f) receber, examinar e decidir os recursos, encaminhando à autoridade competente quando mantiver sua decisão;</w:t>
      </w:r>
    </w:p>
    <w:p w:rsidR="00065CCA" w:rsidRPr="006C608E" w:rsidRDefault="00065CCA" w:rsidP="006C608E">
      <w:pPr>
        <w:spacing w:before="0"/>
        <w:jc w:val="both"/>
        <w:rPr>
          <w:snapToGrid w:val="0"/>
          <w:sz w:val="22"/>
          <w:szCs w:val="22"/>
        </w:rPr>
      </w:pPr>
      <w:r w:rsidRPr="006C608E">
        <w:rPr>
          <w:snapToGrid w:val="0"/>
          <w:sz w:val="22"/>
          <w:szCs w:val="22"/>
        </w:rPr>
        <w:t>g) indicar o vencedor do certame;</w:t>
      </w:r>
    </w:p>
    <w:p w:rsidR="00065CCA" w:rsidRPr="006C608E" w:rsidRDefault="00065CCA" w:rsidP="006C608E">
      <w:pPr>
        <w:spacing w:before="0"/>
        <w:jc w:val="both"/>
        <w:rPr>
          <w:snapToGrid w:val="0"/>
          <w:sz w:val="22"/>
          <w:szCs w:val="22"/>
        </w:rPr>
      </w:pPr>
      <w:r w:rsidRPr="006C608E">
        <w:rPr>
          <w:snapToGrid w:val="0"/>
          <w:sz w:val="22"/>
          <w:szCs w:val="22"/>
        </w:rPr>
        <w:t>h) adjudicar o objeto, quando não houver recurso, sendo que, em havendo recursos, competirá ao ordenador de despesas a adjudicação;</w:t>
      </w:r>
    </w:p>
    <w:p w:rsidR="00065CCA" w:rsidRPr="006C608E" w:rsidRDefault="00065CCA" w:rsidP="006C608E">
      <w:pPr>
        <w:spacing w:before="0"/>
        <w:jc w:val="both"/>
        <w:rPr>
          <w:snapToGrid w:val="0"/>
          <w:sz w:val="22"/>
          <w:szCs w:val="22"/>
        </w:rPr>
      </w:pPr>
      <w:r w:rsidRPr="006C608E">
        <w:rPr>
          <w:snapToGrid w:val="0"/>
          <w:sz w:val="22"/>
          <w:szCs w:val="22"/>
        </w:rPr>
        <w:t xml:space="preserve">i) conduzir os trabalhos da equipe de apoio; </w:t>
      </w:r>
    </w:p>
    <w:p w:rsidR="00077398" w:rsidRPr="006C608E" w:rsidRDefault="00065CCA" w:rsidP="006C608E">
      <w:pPr>
        <w:spacing w:before="0"/>
        <w:jc w:val="both"/>
        <w:rPr>
          <w:snapToGrid w:val="0"/>
          <w:sz w:val="22"/>
          <w:szCs w:val="22"/>
        </w:rPr>
      </w:pPr>
      <w:r w:rsidRPr="006C608E">
        <w:rPr>
          <w:snapToGrid w:val="0"/>
          <w:sz w:val="22"/>
          <w:szCs w:val="22"/>
        </w:rPr>
        <w:t>j) encaminhar o processo devidamente instruído à autoridade superior e propor a homologação.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12 - DAS OBRIGAÇÕES DOS LICITANTES </w:t>
      </w:r>
    </w:p>
    <w:p w:rsidR="00065CCA" w:rsidRPr="006C608E" w:rsidRDefault="00065CCA" w:rsidP="006C608E">
      <w:pPr>
        <w:spacing w:before="0"/>
        <w:jc w:val="both"/>
        <w:rPr>
          <w:snapToGrid w:val="0"/>
          <w:sz w:val="22"/>
          <w:szCs w:val="22"/>
        </w:rPr>
      </w:pPr>
      <w:r w:rsidRPr="006C608E">
        <w:rPr>
          <w:snapToGrid w:val="0"/>
          <w:sz w:val="22"/>
          <w:szCs w:val="22"/>
        </w:rPr>
        <w:t>12.1. Caberá ao licitante interessado em participar do Pregão Presencial:</w:t>
      </w:r>
    </w:p>
    <w:p w:rsidR="00065CCA" w:rsidRPr="006C608E" w:rsidRDefault="00065CCA" w:rsidP="006C608E">
      <w:pPr>
        <w:spacing w:before="0"/>
        <w:jc w:val="both"/>
        <w:rPr>
          <w:snapToGrid w:val="0"/>
          <w:sz w:val="22"/>
          <w:szCs w:val="22"/>
        </w:rPr>
      </w:pPr>
      <w:r w:rsidRPr="006C608E">
        <w:rPr>
          <w:snapToGrid w:val="0"/>
          <w:sz w:val="22"/>
          <w:szCs w:val="22"/>
        </w:rPr>
        <w:t>a) remeter, no prazo estabelecido, exclusivamente, a proposta e, quando for o caso, seus anexos;</w:t>
      </w:r>
    </w:p>
    <w:p w:rsidR="00065CCA" w:rsidRPr="006C608E" w:rsidRDefault="00065CCA" w:rsidP="006C608E">
      <w:pPr>
        <w:spacing w:before="0"/>
        <w:jc w:val="both"/>
        <w:rPr>
          <w:snapToGrid w:val="0"/>
          <w:sz w:val="22"/>
          <w:szCs w:val="22"/>
        </w:rPr>
      </w:pPr>
      <w:r w:rsidRPr="006C608E">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6C608E" w:rsidRDefault="00065CCA" w:rsidP="006C608E">
      <w:pPr>
        <w:spacing w:before="0"/>
        <w:jc w:val="both"/>
        <w:rPr>
          <w:snapToGrid w:val="0"/>
          <w:sz w:val="22"/>
          <w:szCs w:val="22"/>
        </w:rPr>
      </w:pPr>
      <w:r w:rsidRPr="006C608E">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13 - DO PEDIDO DE ESCLARECIMENTOS E DA IMPUGNAÇÃO AO EDITAL </w:t>
      </w:r>
    </w:p>
    <w:p w:rsidR="00065CCA" w:rsidRPr="006C608E" w:rsidRDefault="00065CCA" w:rsidP="006C608E">
      <w:pPr>
        <w:spacing w:before="0"/>
        <w:jc w:val="both"/>
        <w:rPr>
          <w:snapToGrid w:val="0"/>
          <w:sz w:val="22"/>
          <w:szCs w:val="22"/>
        </w:rPr>
      </w:pPr>
      <w:r w:rsidRPr="006C608E">
        <w:rPr>
          <w:snapToGrid w:val="0"/>
          <w:sz w:val="22"/>
          <w:szCs w:val="22"/>
        </w:rPr>
        <w:t>13.1. Até dois dias úteis antes da data fixada para abertura da sessão pública, qualquer pessoa poderá impugnar o ato convocatório deste Pregão.</w:t>
      </w:r>
      <w:r w:rsidRPr="006C608E">
        <w:rPr>
          <w:b/>
          <w:bCs/>
          <w:snapToGrid w:val="0"/>
          <w:sz w:val="22"/>
          <w:szCs w:val="22"/>
        </w:rPr>
        <w:t xml:space="preserve"> </w:t>
      </w:r>
    </w:p>
    <w:p w:rsidR="00065CCA" w:rsidRPr="006C608E" w:rsidRDefault="00792E2F" w:rsidP="006C608E">
      <w:pPr>
        <w:spacing w:before="0"/>
        <w:jc w:val="both"/>
        <w:rPr>
          <w:snapToGrid w:val="0"/>
          <w:sz w:val="22"/>
          <w:szCs w:val="22"/>
        </w:rPr>
      </w:pPr>
      <w:r w:rsidRPr="006C608E">
        <w:rPr>
          <w:snapToGrid w:val="0"/>
          <w:sz w:val="22"/>
          <w:szCs w:val="22"/>
        </w:rPr>
        <w:t>13.2. Caberá a</w:t>
      </w:r>
      <w:r w:rsidR="00286069" w:rsidRPr="006C608E">
        <w:rPr>
          <w:snapToGrid w:val="0"/>
          <w:sz w:val="22"/>
          <w:szCs w:val="22"/>
        </w:rPr>
        <w:t>o</w:t>
      </w:r>
      <w:r w:rsidRPr="006C608E">
        <w:rPr>
          <w:snapToGrid w:val="0"/>
          <w:sz w:val="22"/>
          <w:szCs w:val="22"/>
        </w:rPr>
        <w:t xml:space="preserve"> </w:t>
      </w:r>
      <w:r w:rsidR="00286069" w:rsidRPr="006C608E">
        <w:rPr>
          <w:snapToGrid w:val="0"/>
          <w:sz w:val="22"/>
          <w:szCs w:val="22"/>
        </w:rPr>
        <w:t>Pregoeiro</w:t>
      </w:r>
      <w:r w:rsidR="00065CCA" w:rsidRPr="006C608E">
        <w:rPr>
          <w:snapToGrid w:val="0"/>
          <w:sz w:val="22"/>
          <w:szCs w:val="22"/>
        </w:rPr>
        <w:t>, auxiliado pelo setor responsável pela elaboração deste edital, decidir sobre a impugnação no prazo de até</w:t>
      </w:r>
      <w:proofErr w:type="gramStart"/>
      <w:r w:rsidR="00065CCA" w:rsidRPr="006C608E">
        <w:rPr>
          <w:snapToGrid w:val="0"/>
          <w:sz w:val="22"/>
          <w:szCs w:val="22"/>
        </w:rPr>
        <w:t xml:space="preserve"> </w:t>
      </w:r>
      <w:r w:rsidR="00C22032" w:rsidRPr="006C608E">
        <w:rPr>
          <w:snapToGrid w:val="0"/>
          <w:sz w:val="22"/>
          <w:szCs w:val="22"/>
        </w:rPr>
        <w:t xml:space="preserve"> </w:t>
      </w:r>
      <w:proofErr w:type="gramEnd"/>
      <w:r w:rsidR="00C22032" w:rsidRPr="006C608E">
        <w:rPr>
          <w:b/>
          <w:snapToGrid w:val="0"/>
          <w:sz w:val="22"/>
          <w:szCs w:val="22"/>
          <w:u w:val="single"/>
        </w:rPr>
        <w:t>24 (</w:t>
      </w:r>
      <w:r w:rsidR="00065CCA" w:rsidRPr="006C608E">
        <w:rPr>
          <w:b/>
          <w:bCs/>
          <w:snapToGrid w:val="0"/>
          <w:sz w:val="22"/>
          <w:szCs w:val="22"/>
          <w:u w:val="single"/>
        </w:rPr>
        <w:t>vinte e quatro</w:t>
      </w:r>
      <w:r w:rsidR="00C22032" w:rsidRPr="006C608E">
        <w:rPr>
          <w:b/>
          <w:bCs/>
          <w:snapToGrid w:val="0"/>
          <w:sz w:val="22"/>
          <w:szCs w:val="22"/>
          <w:u w:val="single"/>
        </w:rPr>
        <w:t>)</w:t>
      </w:r>
      <w:r w:rsidR="00065CCA" w:rsidRPr="006C608E">
        <w:rPr>
          <w:b/>
          <w:bCs/>
          <w:snapToGrid w:val="0"/>
          <w:sz w:val="22"/>
          <w:szCs w:val="22"/>
          <w:u w:val="single"/>
        </w:rPr>
        <w:t xml:space="preserve"> horas</w:t>
      </w:r>
      <w:r w:rsidR="00065CCA" w:rsidRPr="006C608E">
        <w:rPr>
          <w:snapToGrid w:val="0"/>
          <w:sz w:val="22"/>
          <w:szCs w:val="22"/>
        </w:rPr>
        <w:t>.</w:t>
      </w:r>
    </w:p>
    <w:p w:rsidR="00065CCA" w:rsidRPr="006C608E" w:rsidRDefault="00EF7CE6" w:rsidP="006C608E">
      <w:pPr>
        <w:spacing w:before="0"/>
        <w:jc w:val="both"/>
        <w:rPr>
          <w:snapToGrid w:val="0"/>
          <w:sz w:val="22"/>
          <w:szCs w:val="22"/>
        </w:rPr>
      </w:pPr>
      <w:r w:rsidRPr="006C608E">
        <w:rPr>
          <w:snapToGrid w:val="0"/>
          <w:sz w:val="22"/>
          <w:szCs w:val="22"/>
        </w:rPr>
        <w:t xml:space="preserve">13.3. Caso a </w:t>
      </w:r>
      <w:r w:rsidR="00286069" w:rsidRPr="006C608E">
        <w:rPr>
          <w:snapToGrid w:val="0"/>
          <w:sz w:val="22"/>
          <w:szCs w:val="22"/>
        </w:rPr>
        <w:t xml:space="preserve">Pregoeiro </w:t>
      </w:r>
      <w:r w:rsidR="00065CCA" w:rsidRPr="006C608E">
        <w:rPr>
          <w:snapToGrid w:val="0"/>
          <w:sz w:val="22"/>
          <w:szCs w:val="22"/>
        </w:rPr>
        <w:t>decida pela não impugnação do ato convocatório, deverá encaminhar o processo para a autoridade competente – ordenadora da despesa - a quem competirá, nesse caso, r</w:t>
      </w:r>
      <w:r w:rsidR="00F94CBB" w:rsidRPr="006C608E">
        <w:rPr>
          <w:snapToGrid w:val="0"/>
          <w:sz w:val="22"/>
          <w:szCs w:val="22"/>
        </w:rPr>
        <w:t>atificar ou alterar a decisão da pregoeira</w:t>
      </w:r>
      <w:r w:rsidR="00065CCA" w:rsidRPr="006C608E">
        <w:rPr>
          <w:snapToGrid w:val="0"/>
          <w:sz w:val="22"/>
          <w:szCs w:val="22"/>
        </w:rPr>
        <w:t>.</w:t>
      </w:r>
    </w:p>
    <w:p w:rsidR="00065CCA" w:rsidRPr="006C608E" w:rsidRDefault="00065CCA" w:rsidP="006C608E">
      <w:pPr>
        <w:spacing w:before="0"/>
        <w:jc w:val="both"/>
        <w:rPr>
          <w:snapToGrid w:val="0"/>
          <w:sz w:val="22"/>
          <w:szCs w:val="22"/>
        </w:rPr>
      </w:pPr>
      <w:r w:rsidRPr="006C608E">
        <w:rPr>
          <w:snapToGrid w:val="0"/>
          <w:sz w:val="22"/>
          <w:szCs w:val="22"/>
        </w:rPr>
        <w:t>13.4. Acolhida a impugnação contra o ato convocatório, será definida e publicada nova data para realização do certame.</w:t>
      </w:r>
    </w:p>
    <w:p w:rsidR="00065CCA" w:rsidRPr="006C608E" w:rsidRDefault="00065CCA" w:rsidP="006C608E">
      <w:pPr>
        <w:spacing w:before="0"/>
        <w:jc w:val="both"/>
        <w:rPr>
          <w:snapToGrid w:val="0"/>
          <w:sz w:val="22"/>
          <w:szCs w:val="22"/>
        </w:rPr>
      </w:pPr>
      <w:r w:rsidRPr="006C608E">
        <w:rPr>
          <w:snapToGrid w:val="0"/>
          <w:sz w:val="22"/>
          <w:szCs w:val="22"/>
        </w:rPr>
        <w:t xml:space="preserve">13.5. Os </w:t>
      </w:r>
      <w:r w:rsidRPr="006C608E">
        <w:rPr>
          <w:bCs/>
          <w:snapToGrid w:val="0"/>
          <w:sz w:val="22"/>
          <w:szCs w:val="22"/>
        </w:rPr>
        <w:t>pedidos de esclarecimentos</w:t>
      </w:r>
      <w:r w:rsidRPr="006C608E">
        <w:rPr>
          <w:snapToGrid w:val="0"/>
          <w:sz w:val="22"/>
          <w:szCs w:val="22"/>
        </w:rPr>
        <w:t xml:space="preserve"> referentes a este processo lici</w:t>
      </w:r>
      <w:r w:rsidR="005C1975" w:rsidRPr="006C608E">
        <w:rPr>
          <w:snapToGrid w:val="0"/>
          <w:sz w:val="22"/>
          <w:szCs w:val="22"/>
        </w:rPr>
        <w:t>tatório deverão ser enviados a pregoeira</w:t>
      </w:r>
      <w:r w:rsidRPr="006C608E">
        <w:rPr>
          <w:snapToGrid w:val="0"/>
          <w:sz w:val="22"/>
          <w:szCs w:val="22"/>
        </w:rPr>
        <w:t xml:space="preserve">, até </w:t>
      </w:r>
      <w:r w:rsidR="00BE6608" w:rsidRPr="006C608E">
        <w:rPr>
          <w:b/>
          <w:bCs/>
          <w:snapToGrid w:val="0"/>
          <w:sz w:val="22"/>
          <w:szCs w:val="22"/>
        </w:rPr>
        <w:t>dois</w:t>
      </w:r>
      <w:r w:rsidRPr="006C608E">
        <w:rPr>
          <w:b/>
          <w:bCs/>
          <w:snapToGrid w:val="0"/>
          <w:sz w:val="22"/>
          <w:szCs w:val="22"/>
        </w:rPr>
        <w:t xml:space="preserve"> dias úteis anteriores</w:t>
      </w:r>
      <w:r w:rsidRPr="006C608E">
        <w:rPr>
          <w:snapToGrid w:val="0"/>
          <w:sz w:val="22"/>
          <w:szCs w:val="22"/>
        </w:rPr>
        <w:t xml:space="preserve"> à data fixada para abertura da sessão pública, no endereço indicado neste edital.</w:t>
      </w:r>
    </w:p>
    <w:p w:rsidR="00065CCA" w:rsidRPr="006C608E" w:rsidRDefault="00065CCA" w:rsidP="006C608E">
      <w:pPr>
        <w:spacing w:before="0"/>
        <w:jc w:val="both"/>
        <w:rPr>
          <w:snapToGrid w:val="0"/>
          <w:sz w:val="22"/>
          <w:szCs w:val="22"/>
        </w:rPr>
      </w:pPr>
      <w:r w:rsidRPr="006C608E">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5A03DE" w:rsidRPr="006C608E" w:rsidRDefault="005A03DE" w:rsidP="006C608E">
      <w:pPr>
        <w:spacing w:before="0"/>
        <w:jc w:val="both"/>
        <w:rPr>
          <w:snapToGrid w:val="0"/>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14 - DA APRESENTAÇÃO DE PROPOSTA </w:t>
      </w:r>
    </w:p>
    <w:p w:rsidR="003D46A6" w:rsidRPr="006C608E" w:rsidRDefault="003D46A6" w:rsidP="006C608E">
      <w:pPr>
        <w:spacing w:before="0"/>
        <w:jc w:val="both"/>
        <w:rPr>
          <w:snapToGrid w:val="0"/>
          <w:sz w:val="22"/>
          <w:szCs w:val="22"/>
        </w:rPr>
      </w:pPr>
      <w:r w:rsidRPr="006C608E">
        <w:rPr>
          <w:snapToGrid w:val="0"/>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rsidR="003D46A6" w:rsidRPr="006C608E" w:rsidRDefault="003D46A6" w:rsidP="006C608E">
      <w:pPr>
        <w:spacing w:before="0"/>
        <w:jc w:val="both"/>
        <w:rPr>
          <w:snapToGrid w:val="0"/>
          <w:sz w:val="22"/>
          <w:szCs w:val="22"/>
        </w:rPr>
      </w:pPr>
      <w:r w:rsidRPr="006C608E">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3D46A6" w:rsidRPr="006C608E" w:rsidRDefault="003D46A6" w:rsidP="006C608E">
      <w:pPr>
        <w:spacing w:before="0"/>
        <w:jc w:val="both"/>
        <w:rPr>
          <w:snapToGrid w:val="0"/>
          <w:sz w:val="22"/>
          <w:szCs w:val="22"/>
        </w:rPr>
      </w:pPr>
      <w:r w:rsidRPr="006C608E">
        <w:rPr>
          <w:snapToGrid w:val="0"/>
          <w:sz w:val="22"/>
          <w:szCs w:val="22"/>
        </w:rPr>
        <w:lastRenderedPageBreak/>
        <w:t xml:space="preserve">14.3. A declaração falsa relativa ao cumprimento dos requisitos de habilitação e proposta sujeitará o licitante às sanções previstas na legislação de regência. </w:t>
      </w:r>
    </w:p>
    <w:p w:rsidR="003D46A6" w:rsidRPr="006C608E" w:rsidRDefault="003D46A6" w:rsidP="006C608E">
      <w:pPr>
        <w:spacing w:before="0"/>
        <w:jc w:val="both"/>
        <w:rPr>
          <w:snapToGrid w:val="0"/>
          <w:sz w:val="22"/>
          <w:szCs w:val="22"/>
        </w:rPr>
      </w:pPr>
      <w:r w:rsidRPr="006C608E">
        <w:rPr>
          <w:snapToGrid w:val="0"/>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3D46A6" w:rsidRPr="006C608E" w:rsidRDefault="003D46A6" w:rsidP="006C608E">
      <w:pPr>
        <w:spacing w:before="0"/>
        <w:jc w:val="both"/>
        <w:rPr>
          <w:snapToGrid w:val="0"/>
          <w:sz w:val="22"/>
          <w:szCs w:val="22"/>
        </w:rPr>
      </w:pPr>
      <w:r w:rsidRPr="006C608E">
        <w:rPr>
          <w:snapToGrid w:val="0"/>
          <w:sz w:val="22"/>
          <w:szCs w:val="22"/>
        </w:rPr>
        <w:t>a) Datilografá-la ou digitá-la, em 01 via, sem emendas, rasuras ou entrelinhas que venham a ensejar dúvidas, reconhecendo a plena aceitação e aplicação, ao contrato, das normas e critérios deste Edital;</w:t>
      </w:r>
    </w:p>
    <w:p w:rsidR="003D46A6" w:rsidRPr="006C608E" w:rsidRDefault="003D46A6" w:rsidP="006C608E">
      <w:pPr>
        <w:spacing w:before="0"/>
        <w:jc w:val="both"/>
        <w:rPr>
          <w:snapToGrid w:val="0"/>
          <w:sz w:val="22"/>
          <w:szCs w:val="22"/>
        </w:rPr>
      </w:pPr>
      <w:r w:rsidRPr="006C608E">
        <w:rPr>
          <w:snapToGrid w:val="0"/>
          <w:sz w:val="22"/>
          <w:szCs w:val="22"/>
        </w:rPr>
        <w:t>b) Assinar a proposta na parte final e rubricá-la em todas as suas folhas.</w:t>
      </w:r>
    </w:p>
    <w:p w:rsidR="003D46A6" w:rsidRPr="006C608E" w:rsidRDefault="003D46A6" w:rsidP="006C608E">
      <w:pPr>
        <w:spacing w:before="0"/>
        <w:jc w:val="both"/>
        <w:rPr>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15 - DO JULGAMENTO E CLASSIFICAÇÃO DAS PROPOSTAS </w:t>
      </w:r>
    </w:p>
    <w:p w:rsidR="003D46A6" w:rsidRPr="006C608E" w:rsidRDefault="003D46A6" w:rsidP="006C608E">
      <w:pPr>
        <w:spacing w:before="0"/>
        <w:jc w:val="both"/>
        <w:rPr>
          <w:sz w:val="22"/>
          <w:szCs w:val="22"/>
        </w:rPr>
      </w:pPr>
      <w:r w:rsidRPr="006C608E">
        <w:rPr>
          <w:sz w:val="22"/>
          <w:szCs w:val="22"/>
        </w:rPr>
        <w:t>15.1. Serão consideradas classificadas para a fase de lances verbais a proposta de menor preço e todas aquelas com preços situados no intervalo de até 10% acima daquele.</w:t>
      </w:r>
    </w:p>
    <w:p w:rsidR="003D46A6" w:rsidRPr="006C608E" w:rsidRDefault="003D46A6" w:rsidP="006C608E">
      <w:pPr>
        <w:spacing w:before="0"/>
        <w:jc w:val="both"/>
        <w:rPr>
          <w:sz w:val="22"/>
          <w:szCs w:val="22"/>
        </w:rPr>
      </w:pPr>
      <w:r w:rsidRPr="006C608E">
        <w:rPr>
          <w:sz w:val="22"/>
          <w:szCs w:val="22"/>
        </w:rPr>
        <w:t xml:space="preserve">15.2. Quando não houver no mínimo </w:t>
      </w:r>
      <w:proofErr w:type="gramStart"/>
      <w:r w:rsidRPr="006C608E">
        <w:rPr>
          <w:sz w:val="22"/>
          <w:szCs w:val="22"/>
        </w:rPr>
        <w:t>3</w:t>
      </w:r>
      <w:proofErr w:type="gramEnd"/>
      <w:r w:rsidRPr="006C608E">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3D46A6" w:rsidRPr="006C608E" w:rsidRDefault="003D46A6" w:rsidP="006C608E">
      <w:pPr>
        <w:spacing w:before="0"/>
        <w:jc w:val="both"/>
        <w:rPr>
          <w:sz w:val="22"/>
          <w:szCs w:val="22"/>
        </w:rPr>
      </w:pPr>
      <w:r w:rsidRPr="006C608E">
        <w:rPr>
          <w:sz w:val="22"/>
          <w:szCs w:val="22"/>
        </w:rPr>
        <w:t>15.3. Para as proponentes classificadas será facultada a apresentação verbal de lances sucessivos, de valores distintos e decrescentes, encerrando-se essa fase quando não houver mais lances.</w:t>
      </w:r>
    </w:p>
    <w:p w:rsidR="003D46A6" w:rsidRPr="006C608E" w:rsidRDefault="003D46A6" w:rsidP="006C608E">
      <w:pPr>
        <w:spacing w:before="0"/>
        <w:jc w:val="both"/>
        <w:rPr>
          <w:sz w:val="22"/>
          <w:szCs w:val="22"/>
        </w:rPr>
      </w:pPr>
      <w:r w:rsidRPr="006C608E">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3D46A6" w:rsidRPr="006C608E" w:rsidRDefault="003D46A6" w:rsidP="006C608E">
      <w:pPr>
        <w:spacing w:before="0"/>
        <w:jc w:val="both"/>
        <w:rPr>
          <w:sz w:val="22"/>
          <w:szCs w:val="22"/>
        </w:rPr>
      </w:pPr>
      <w:r w:rsidRPr="006C608E">
        <w:rPr>
          <w:sz w:val="22"/>
          <w:szCs w:val="22"/>
        </w:rPr>
        <w:t>15.5. Serão desclassificadas as propostas que não atenderem às exigências essenciais deste Edital e de seus Anexos, bem como as omissas e as que apresentarem irregularidades ou defeitos capazes de dificultar o julgamento.</w:t>
      </w:r>
    </w:p>
    <w:p w:rsidR="003D46A6" w:rsidRPr="006C608E" w:rsidRDefault="003D46A6" w:rsidP="006C608E">
      <w:pPr>
        <w:spacing w:before="0"/>
        <w:jc w:val="both"/>
        <w:rPr>
          <w:sz w:val="22"/>
          <w:szCs w:val="22"/>
        </w:rPr>
      </w:pPr>
      <w:r w:rsidRPr="006C608E">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3D46A6" w:rsidRPr="006C608E" w:rsidRDefault="003D46A6" w:rsidP="006C608E">
      <w:pPr>
        <w:spacing w:before="0"/>
        <w:jc w:val="both"/>
        <w:rPr>
          <w:sz w:val="22"/>
          <w:szCs w:val="22"/>
        </w:rPr>
      </w:pPr>
      <w:r w:rsidRPr="006C608E">
        <w:rPr>
          <w:sz w:val="22"/>
          <w:szCs w:val="22"/>
        </w:rPr>
        <w:t>15.7. Caso haja empate no valor das propostas escritas, o Pregoeiro decidirá por sorteio à ordem dos lances verbais.</w:t>
      </w:r>
    </w:p>
    <w:p w:rsidR="003D46A6" w:rsidRPr="006C608E" w:rsidRDefault="003D46A6" w:rsidP="006C608E">
      <w:pPr>
        <w:spacing w:before="0"/>
        <w:jc w:val="both"/>
        <w:rPr>
          <w:sz w:val="22"/>
          <w:szCs w:val="22"/>
        </w:rPr>
      </w:pPr>
      <w:r w:rsidRPr="006C608E">
        <w:rPr>
          <w:sz w:val="22"/>
          <w:szCs w:val="22"/>
        </w:rPr>
        <w:t>15.8. O Pregoeiro convidará individualmente os licitantes classificados, de forma sequencial, a apresentar lances verbais, a partir do autor da proposta classificada de maior preço e os demais, em ordem decrescente de valor.</w:t>
      </w:r>
    </w:p>
    <w:p w:rsidR="003D46A6" w:rsidRPr="006C608E" w:rsidRDefault="003D46A6" w:rsidP="006C608E">
      <w:pPr>
        <w:spacing w:before="0"/>
        <w:jc w:val="both"/>
        <w:rPr>
          <w:sz w:val="22"/>
          <w:szCs w:val="22"/>
        </w:rPr>
      </w:pPr>
      <w:r w:rsidRPr="006C608E">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3D46A6" w:rsidRPr="006C608E" w:rsidRDefault="003D46A6" w:rsidP="006C608E">
      <w:pPr>
        <w:spacing w:before="0"/>
        <w:jc w:val="both"/>
        <w:rPr>
          <w:snapToGrid w:val="0"/>
          <w:sz w:val="22"/>
          <w:szCs w:val="22"/>
        </w:rPr>
      </w:pPr>
      <w:r w:rsidRPr="006C608E">
        <w:rPr>
          <w:snapToGrid w:val="0"/>
          <w:sz w:val="22"/>
          <w:szCs w:val="22"/>
        </w:rPr>
        <w:t>15.10. A presente licitação será julgada sob o critério de menor preço por lote.</w:t>
      </w:r>
    </w:p>
    <w:p w:rsidR="003D46A6" w:rsidRPr="006C608E" w:rsidRDefault="003D46A6" w:rsidP="006C608E">
      <w:pPr>
        <w:spacing w:before="0"/>
        <w:jc w:val="both"/>
        <w:rPr>
          <w:snapToGrid w:val="0"/>
          <w:sz w:val="22"/>
          <w:szCs w:val="22"/>
        </w:rPr>
      </w:pPr>
      <w:r w:rsidRPr="006C608E">
        <w:rPr>
          <w:snapToGrid w:val="0"/>
          <w:sz w:val="22"/>
          <w:szCs w:val="22"/>
        </w:rPr>
        <w:t>15.11. Aberta a sessão pública, o pregoeiro verificará as propostas apresentadas, desclassificando aquelas que não estejam em conformidade com os requisitos estabelecidos no edital.</w:t>
      </w:r>
    </w:p>
    <w:p w:rsidR="003D46A6" w:rsidRPr="006C608E" w:rsidRDefault="003D46A6" w:rsidP="006C608E">
      <w:pPr>
        <w:spacing w:before="0"/>
        <w:jc w:val="both"/>
        <w:rPr>
          <w:snapToGrid w:val="0"/>
          <w:sz w:val="22"/>
          <w:szCs w:val="22"/>
        </w:rPr>
      </w:pPr>
      <w:r w:rsidRPr="006C608E">
        <w:rPr>
          <w:snapToGrid w:val="0"/>
          <w:sz w:val="22"/>
          <w:szCs w:val="22"/>
        </w:rPr>
        <w:t>15.12. A desclassificação de proposta será fundamentada e registrada.</w:t>
      </w:r>
    </w:p>
    <w:p w:rsidR="003D46A6" w:rsidRPr="006C608E" w:rsidRDefault="003D46A6" w:rsidP="006C608E">
      <w:pPr>
        <w:spacing w:before="0"/>
        <w:jc w:val="both"/>
        <w:rPr>
          <w:snapToGrid w:val="0"/>
          <w:sz w:val="22"/>
          <w:szCs w:val="22"/>
        </w:rPr>
      </w:pPr>
      <w:r w:rsidRPr="006C608E">
        <w:rPr>
          <w:snapToGrid w:val="0"/>
          <w:sz w:val="22"/>
          <w:szCs w:val="22"/>
        </w:rPr>
        <w:t>15.13. Classificadas as propostas, o pregoeiro dará início à fase competitiva, quando então os licitantes poderão apresentar lances.</w:t>
      </w:r>
    </w:p>
    <w:p w:rsidR="003D46A6" w:rsidRPr="006C608E" w:rsidRDefault="003D46A6" w:rsidP="006C608E">
      <w:pPr>
        <w:spacing w:before="0"/>
        <w:jc w:val="both"/>
        <w:rPr>
          <w:snapToGrid w:val="0"/>
          <w:sz w:val="22"/>
          <w:szCs w:val="22"/>
        </w:rPr>
      </w:pPr>
      <w:r w:rsidRPr="006C608E">
        <w:rPr>
          <w:snapToGrid w:val="0"/>
          <w:sz w:val="22"/>
          <w:szCs w:val="22"/>
        </w:rPr>
        <w:t>15.14.  Os licitantes poderão oferecer lances sucessivos, observados o horário fixado para abertura da sessão e as regras estabelecidas neste edital.</w:t>
      </w:r>
    </w:p>
    <w:p w:rsidR="003D46A6" w:rsidRPr="006C608E" w:rsidRDefault="003D46A6" w:rsidP="006C608E">
      <w:pPr>
        <w:spacing w:before="0"/>
        <w:jc w:val="both"/>
        <w:rPr>
          <w:snapToGrid w:val="0"/>
          <w:sz w:val="22"/>
          <w:szCs w:val="22"/>
        </w:rPr>
      </w:pPr>
      <w:r w:rsidRPr="006C608E">
        <w:rPr>
          <w:snapToGrid w:val="0"/>
          <w:sz w:val="22"/>
          <w:szCs w:val="22"/>
        </w:rPr>
        <w:t>15.15. O licitante somente poderá oferecer lance inferior ao último por ele.</w:t>
      </w:r>
    </w:p>
    <w:p w:rsidR="003D46A6" w:rsidRPr="006C608E" w:rsidRDefault="003D46A6" w:rsidP="006C608E">
      <w:pPr>
        <w:spacing w:before="0"/>
        <w:jc w:val="both"/>
        <w:rPr>
          <w:snapToGrid w:val="0"/>
          <w:sz w:val="22"/>
          <w:szCs w:val="22"/>
        </w:rPr>
      </w:pPr>
      <w:r w:rsidRPr="006C608E">
        <w:rPr>
          <w:snapToGrid w:val="0"/>
          <w:sz w:val="22"/>
          <w:szCs w:val="22"/>
        </w:rPr>
        <w:t>15.16. Não serão aceitos dois ou mais lances iguais, prevalecendo aquele que for recebido e registrado primeiro.</w:t>
      </w:r>
    </w:p>
    <w:p w:rsidR="003D46A6" w:rsidRPr="006C608E" w:rsidRDefault="003D46A6" w:rsidP="006C608E">
      <w:pPr>
        <w:spacing w:before="0"/>
        <w:jc w:val="both"/>
        <w:rPr>
          <w:snapToGrid w:val="0"/>
          <w:sz w:val="22"/>
          <w:szCs w:val="22"/>
        </w:rPr>
      </w:pPr>
      <w:r w:rsidRPr="006C608E">
        <w:rPr>
          <w:snapToGrid w:val="0"/>
          <w:sz w:val="22"/>
          <w:szCs w:val="22"/>
        </w:rPr>
        <w:t>15.17. Durante a sessão pública, os licitantes serão informados, do valor do menor lance registrado.</w:t>
      </w:r>
    </w:p>
    <w:p w:rsidR="003D46A6" w:rsidRPr="006C608E" w:rsidRDefault="003D46A6" w:rsidP="006C608E">
      <w:pPr>
        <w:spacing w:before="0"/>
        <w:jc w:val="both"/>
        <w:rPr>
          <w:snapToGrid w:val="0"/>
          <w:sz w:val="22"/>
          <w:szCs w:val="22"/>
        </w:rPr>
      </w:pPr>
      <w:r w:rsidRPr="006C608E">
        <w:rPr>
          <w:snapToGrid w:val="0"/>
          <w:sz w:val="22"/>
          <w:szCs w:val="22"/>
        </w:rPr>
        <w:lastRenderedPageBreak/>
        <w:t>15.18. A etapa de lances da sessão pública será encerrada por decisão do pregoeiro, após comunicar a todos os participantes.</w:t>
      </w:r>
    </w:p>
    <w:p w:rsidR="003D46A6" w:rsidRPr="006C608E" w:rsidRDefault="003D46A6" w:rsidP="006C608E">
      <w:pPr>
        <w:spacing w:before="0"/>
        <w:jc w:val="both"/>
        <w:rPr>
          <w:snapToGrid w:val="0"/>
          <w:sz w:val="22"/>
          <w:szCs w:val="22"/>
        </w:rPr>
      </w:pPr>
      <w:r w:rsidRPr="006C608E">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3D46A6" w:rsidRPr="006C608E" w:rsidRDefault="003D46A6" w:rsidP="006C608E">
      <w:pPr>
        <w:spacing w:before="0"/>
        <w:jc w:val="both"/>
        <w:rPr>
          <w:sz w:val="22"/>
          <w:szCs w:val="22"/>
        </w:rPr>
      </w:pPr>
      <w:r w:rsidRPr="006C608E">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5A03DE" w:rsidRPr="006C608E" w:rsidRDefault="005A03DE" w:rsidP="006C608E">
      <w:pPr>
        <w:spacing w:before="0"/>
        <w:jc w:val="both"/>
        <w:rPr>
          <w:sz w:val="22"/>
          <w:szCs w:val="22"/>
        </w:rPr>
      </w:pPr>
    </w:p>
    <w:p w:rsidR="00065CCA" w:rsidRPr="006C608E" w:rsidRDefault="005B42E0" w:rsidP="006C608E">
      <w:pPr>
        <w:spacing w:before="0"/>
        <w:jc w:val="both"/>
        <w:rPr>
          <w:b/>
          <w:bCs/>
          <w:snapToGrid w:val="0"/>
          <w:sz w:val="22"/>
          <w:szCs w:val="22"/>
        </w:rPr>
      </w:pPr>
      <w:r w:rsidRPr="006C608E">
        <w:rPr>
          <w:b/>
          <w:bCs/>
          <w:snapToGrid w:val="0"/>
          <w:sz w:val="22"/>
          <w:szCs w:val="22"/>
        </w:rPr>
        <w:t>16</w:t>
      </w:r>
      <w:r w:rsidR="003D46A6" w:rsidRPr="006C608E">
        <w:rPr>
          <w:b/>
          <w:bCs/>
          <w:snapToGrid w:val="0"/>
          <w:sz w:val="22"/>
          <w:szCs w:val="22"/>
        </w:rPr>
        <w:t xml:space="preserve"> -</w:t>
      </w:r>
      <w:r w:rsidR="00065CCA" w:rsidRPr="006C608E">
        <w:rPr>
          <w:b/>
          <w:bCs/>
          <w:snapToGrid w:val="0"/>
          <w:sz w:val="22"/>
          <w:szCs w:val="22"/>
        </w:rPr>
        <w:t xml:space="preserve"> DA HABILITAÇÃO DOS LICITANTES CLASSIFICADOS</w:t>
      </w:r>
    </w:p>
    <w:p w:rsidR="00065CCA" w:rsidRPr="006C608E" w:rsidRDefault="005B42E0" w:rsidP="006C608E">
      <w:pPr>
        <w:spacing w:before="0"/>
        <w:jc w:val="both"/>
        <w:rPr>
          <w:snapToGrid w:val="0"/>
          <w:sz w:val="22"/>
          <w:szCs w:val="22"/>
        </w:rPr>
      </w:pPr>
      <w:r w:rsidRPr="006C608E">
        <w:rPr>
          <w:snapToGrid w:val="0"/>
          <w:sz w:val="22"/>
          <w:szCs w:val="22"/>
        </w:rPr>
        <w:t>16.</w:t>
      </w:r>
      <w:r w:rsidR="00065CCA" w:rsidRPr="006C608E">
        <w:rPr>
          <w:snapToGrid w:val="0"/>
          <w:sz w:val="22"/>
          <w:szCs w:val="22"/>
        </w:rPr>
        <w:t xml:space="preserve">1. Encerrada a etapa de lances </w:t>
      </w:r>
      <w:r w:rsidR="00065CCA" w:rsidRPr="006C608E">
        <w:rPr>
          <w:sz w:val="22"/>
          <w:szCs w:val="22"/>
        </w:rPr>
        <w:t xml:space="preserve">e o exame das propostas classificadas quanto à compatibilidade do preço em relação ao estimado para contratação, exequibilidade e adequação, o pregoeiro verificará a habilitação dos licitantes </w:t>
      </w:r>
      <w:r w:rsidR="006C608E" w:rsidRPr="006C608E">
        <w:rPr>
          <w:snapToGrid w:val="0"/>
          <w:sz w:val="22"/>
          <w:szCs w:val="22"/>
        </w:rPr>
        <w:t>classificados observados</w:t>
      </w:r>
      <w:r w:rsidR="00065CCA" w:rsidRPr="006C608E">
        <w:rPr>
          <w:snapToGrid w:val="0"/>
          <w:sz w:val="22"/>
          <w:szCs w:val="22"/>
        </w:rPr>
        <w:t xml:space="preserve"> o limite de fornecedores a serem registrados.</w:t>
      </w:r>
    </w:p>
    <w:p w:rsidR="00065CCA" w:rsidRPr="006C608E" w:rsidRDefault="005B42E0" w:rsidP="006C608E">
      <w:pPr>
        <w:spacing w:before="0"/>
        <w:jc w:val="both"/>
        <w:rPr>
          <w:rStyle w:val="nfase"/>
          <w:i w:val="0"/>
          <w:iCs w:val="0"/>
          <w:sz w:val="22"/>
          <w:szCs w:val="22"/>
        </w:rPr>
      </w:pPr>
      <w:r w:rsidRPr="006C608E">
        <w:rPr>
          <w:rStyle w:val="nfase"/>
          <w:i w:val="0"/>
          <w:iCs w:val="0"/>
          <w:sz w:val="22"/>
          <w:szCs w:val="22"/>
        </w:rPr>
        <w:t>16</w:t>
      </w:r>
      <w:r w:rsidR="00C22032" w:rsidRPr="006C608E">
        <w:rPr>
          <w:rStyle w:val="nfase"/>
          <w:i w:val="0"/>
          <w:iCs w:val="0"/>
          <w:sz w:val="22"/>
          <w:szCs w:val="22"/>
        </w:rPr>
        <w:t>.2. As proponentes</w:t>
      </w:r>
      <w:r w:rsidR="00065CCA" w:rsidRPr="006C608E">
        <w:rPr>
          <w:rStyle w:val="nfase"/>
          <w:i w:val="0"/>
          <w:iCs w:val="0"/>
          <w:sz w:val="22"/>
          <w:szCs w:val="22"/>
        </w:rPr>
        <w:t xml:space="preserve"> deverão apresentar declaração, devidamente assinada pelo representante legal da empresa, sob as penalidades cabíveis, de que:</w:t>
      </w:r>
    </w:p>
    <w:p w:rsidR="00065CCA" w:rsidRPr="006C608E" w:rsidRDefault="00065CCA" w:rsidP="006C608E">
      <w:pPr>
        <w:spacing w:before="0"/>
        <w:jc w:val="both"/>
        <w:rPr>
          <w:rStyle w:val="nfase"/>
          <w:i w:val="0"/>
          <w:iCs w:val="0"/>
          <w:sz w:val="22"/>
          <w:szCs w:val="22"/>
        </w:rPr>
      </w:pPr>
      <w:r w:rsidRPr="006C608E">
        <w:rPr>
          <w:rStyle w:val="nfase"/>
          <w:i w:val="0"/>
          <w:iCs w:val="0"/>
          <w:sz w:val="22"/>
          <w:szCs w:val="22"/>
        </w:rPr>
        <w:t xml:space="preserve">a) Não se encontra declarada inidônea para licitar ou contratar com órgãos da Administração Pública Federal, Estadual, </w:t>
      </w:r>
      <w:r w:rsidR="00A918DC" w:rsidRPr="006C608E">
        <w:rPr>
          <w:rStyle w:val="nfase"/>
          <w:i w:val="0"/>
          <w:iCs w:val="0"/>
          <w:sz w:val="22"/>
          <w:szCs w:val="22"/>
        </w:rPr>
        <w:t>Municipal e do Distrito Federal</w:t>
      </w:r>
      <w:r w:rsidRPr="006C608E">
        <w:rPr>
          <w:rStyle w:val="nfase"/>
          <w:i w:val="0"/>
          <w:iCs w:val="0"/>
          <w:sz w:val="22"/>
          <w:szCs w:val="22"/>
        </w:rPr>
        <w:t>;</w:t>
      </w:r>
    </w:p>
    <w:p w:rsidR="00385B6A" w:rsidRPr="006C608E" w:rsidRDefault="00065CCA" w:rsidP="006C608E">
      <w:pPr>
        <w:spacing w:before="0"/>
        <w:jc w:val="both"/>
        <w:rPr>
          <w:rStyle w:val="nfase"/>
          <w:i w:val="0"/>
          <w:iCs w:val="0"/>
          <w:sz w:val="22"/>
          <w:szCs w:val="22"/>
        </w:rPr>
      </w:pPr>
      <w:r w:rsidRPr="006C608E">
        <w:rPr>
          <w:rStyle w:val="nfase"/>
          <w:i w:val="0"/>
          <w:iCs w:val="0"/>
          <w:sz w:val="22"/>
          <w:szCs w:val="22"/>
        </w:rPr>
        <w:t>b) Declara que não possui em seu quadro de pessoal empregado</w:t>
      </w:r>
      <w:r w:rsidR="006232CC" w:rsidRPr="006C608E">
        <w:rPr>
          <w:rStyle w:val="nfase"/>
          <w:i w:val="0"/>
          <w:iCs w:val="0"/>
          <w:sz w:val="22"/>
          <w:szCs w:val="22"/>
        </w:rPr>
        <w:t xml:space="preserve"> </w:t>
      </w:r>
      <w:r w:rsidRPr="006C608E">
        <w:rPr>
          <w:rStyle w:val="nfase"/>
          <w:i w:val="0"/>
          <w:iCs w:val="0"/>
          <w:sz w:val="22"/>
          <w:szCs w:val="22"/>
        </w:rPr>
        <w:t xml:space="preserve">(s) com menos de 18 anos, em trabalho noturno, </w:t>
      </w:r>
      <w:proofErr w:type="gramStart"/>
      <w:r w:rsidRPr="006C608E">
        <w:rPr>
          <w:rStyle w:val="nfase"/>
          <w:i w:val="0"/>
          <w:iCs w:val="0"/>
          <w:sz w:val="22"/>
          <w:szCs w:val="22"/>
        </w:rPr>
        <w:t>perigoso ou insalubre e menores de 16 (dezesseis)</w:t>
      </w:r>
      <w:proofErr w:type="gramEnd"/>
      <w:r w:rsidRPr="006C608E">
        <w:rPr>
          <w:rStyle w:val="nfase"/>
          <w:i w:val="0"/>
          <w:iCs w:val="0"/>
          <w:sz w:val="22"/>
          <w:szCs w:val="22"/>
        </w:rPr>
        <w:t xml:space="preserve"> anos, em qualquer trabalho, salvo na condição de aprendiz, a partir de 14 anos, nos termos do art. 7º, XXXIII, da Constituição Federal e art. 27, V, da Lei 8666/93.</w:t>
      </w:r>
    </w:p>
    <w:p w:rsidR="005A03DE" w:rsidRPr="006C608E" w:rsidRDefault="005A03DE" w:rsidP="006C608E">
      <w:pPr>
        <w:spacing w:before="0"/>
        <w:jc w:val="both"/>
        <w:rPr>
          <w:rStyle w:val="nfase"/>
          <w:i w:val="0"/>
          <w:iCs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17</w:t>
      </w:r>
      <w:r w:rsidR="00065CCA" w:rsidRPr="006C608E">
        <w:rPr>
          <w:b/>
          <w:bCs/>
          <w:snapToGrid w:val="0"/>
          <w:sz w:val="22"/>
          <w:szCs w:val="22"/>
        </w:rPr>
        <w:t xml:space="preserve"> - DOS RECURSOS</w:t>
      </w:r>
    </w:p>
    <w:p w:rsidR="00065CCA" w:rsidRPr="006C608E" w:rsidRDefault="00065CCA" w:rsidP="006C608E">
      <w:pPr>
        <w:spacing w:before="0"/>
        <w:jc w:val="both"/>
        <w:rPr>
          <w:snapToGrid w:val="0"/>
          <w:sz w:val="22"/>
          <w:szCs w:val="22"/>
        </w:rPr>
      </w:pPr>
      <w:r w:rsidRPr="006C608E">
        <w:rPr>
          <w:snapToGrid w:val="0"/>
          <w:sz w:val="22"/>
          <w:szCs w:val="22"/>
        </w:rPr>
        <w:t>1</w:t>
      </w:r>
      <w:r w:rsidR="00A918DC" w:rsidRPr="006C608E">
        <w:rPr>
          <w:snapToGrid w:val="0"/>
          <w:sz w:val="22"/>
          <w:szCs w:val="22"/>
        </w:rPr>
        <w:t>7</w:t>
      </w:r>
      <w:r w:rsidRPr="006C608E">
        <w:rPr>
          <w:snapToGrid w:val="0"/>
          <w:sz w:val="22"/>
          <w:szCs w:val="22"/>
        </w:rPr>
        <w:t xml:space="preserve">.1. </w:t>
      </w:r>
      <w:r w:rsidRPr="006C608E">
        <w:rPr>
          <w:sz w:val="22"/>
          <w:szCs w:val="22"/>
        </w:rPr>
        <w:t>Declarada a vencedora, as demais proponentes presentes poderão manifestar imediata e motivadamente a intenção de recorrer, sendo concedid</w:t>
      </w:r>
      <w:r w:rsidR="00C8665E" w:rsidRPr="006C608E">
        <w:rPr>
          <w:sz w:val="22"/>
          <w:szCs w:val="22"/>
        </w:rPr>
        <w:t xml:space="preserve">o o prazo de </w:t>
      </w:r>
      <w:proofErr w:type="gramStart"/>
      <w:r w:rsidR="00C8665E" w:rsidRPr="006C608E">
        <w:rPr>
          <w:sz w:val="22"/>
          <w:szCs w:val="22"/>
        </w:rPr>
        <w:t>3</w:t>
      </w:r>
      <w:proofErr w:type="gramEnd"/>
      <w:r w:rsidR="00C8665E" w:rsidRPr="006C608E">
        <w:rPr>
          <w:sz w:val="22"/>
          <w:szCs w:val="22"/>
        </w:rPr>
        <w:t xml:space="preserve"> (três) dias </w:t>
      </w:r>
      <w:r w:rsidRPr="006C608E">
        <w:rPr>
          <w:sz w:val="22"/>
          <w:szCs w:val="22"/>
        </w:rPr>
        <w:t xml:space="preserve"> para apresentação das razões e de igual prazo para as </w:t>
      </w:r>
      <w:r w:rsidR="005A03DE" w:rsidRPr="006C608E">
        <w:rPr>
          <w:sz w:val="22"/>
          <w:szCs w:val="22"/>
        </w:rPr>
        <w:t>contrarrazões</w:t>
      </w:r>
      <w:r w:rsidRPr="006C608E">
        <w:rPr>
          <w:sz w:val="22"/>
          <w:szCs w:val="22"/>
        </w:rPr>
        <w:t>, com imediata intimação de todas as presentes e assegurada também imediata vista dos autos.</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.2. A falta de manifestação imediata e motivada do licitante quanto à intenção de recorrer, nos termos do item anterior, importará na decadência desse direito.</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.3. O acolhimento de recurso importará na invalidação apenas dos atos insuscetíveis de aproveitamento. </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.4. No julgamento d</w:t>
      </w:r>
      <w:r w:rsidR="002140DC" w:rsidRPr="006C608E">
        <w:rPr>
          <w:snapToGrid w:val="0"/>
          <w:sz w:val="22"/>
          <w:szCs w:val="22"/>
        </w:rPr>
        <w:t>a habilitação e das propostas, o Pregoeiro</w:t>
      </w:r>
      <w:r w:rsidR="00065CCA" w:rsidRPr="006C608E">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C608E" w:rsidRDefault="00A918DC" w:rsidP="006C608E">
      <w:pPr>
        <w:spacing w:before="0"/>
        <w:jc w:val="both"/>
        <w:rPr>
          <w:sz w:val="22"/>
          <w:szCs w:val="22"/>
        </w:rPr>
      </w:pPr>
      <w:r w:rsidRPr="006C608E">
        <w:rPr>
          <w:sz w:val="22"/>
          <w:szCs w:val="22"/>
        </w:rPr>
        <w:t>17</w:t>
      </w:r>
      <w:r w:rsidR="00065CCA" w:rsidRPr="006C608E">
        <w:rPr>
          <w:sz w:val="22"/>
          <w:szCs w:val="22"/>
        </w:rPr>
        <w:t xml:space="preserve">.5. Os recursos e </w:t>
      </w:r>
      <w:r w:rsidR="005A03DE" w:rsidRPr="006C608E">
        <w:rPr>
          <w:sz w:val="22"/>
          <w:szCs w:val="22"/>
        </w:rPr>
        <w:t>contrarrazões</w:t>
      </w:r>
      <w:r w:rsidR="00EF7CE6" w:rsidRPr="006C608E">
        <w:rPr>
          <w:sz w:val="22"/>
          <w:szCs w:val="22"/>
        </w:rPr>
        <w:t xml:space="preserve"> de recurso</w:t>
      </w:r>
      <w:r w:rsidR="006C608E" w:rsidRPr="006C608E">
        <w:rPr>
          <w:sz w:val="22"/>
          <w:szCs w:val="22"/>
        </w:rPr>
        <w:t xml:space="preserve"> deverão</w:t>
      </w:r>
      <w:r w:rsidR="00EF7CE6" w:rsidRPr="006C608E">
        <w:rPr>
          <w:sz w:val="22"/>
          <w:szCs w:val="22"/>
        </w:rPr>
        <w:t xml:space="preserve"> ser dirigidos a</w:t>
      </w:r>
      <w:r w:rsidR="005334AE" w:rsidRPr="006C608E">
        <w:rPr>
          <w:sz w:val="22"/>
          <w:szCs w:val="22"/>
        </w:rPr>
        <w:t>o Pregoeiro</w:t>
      </w:r>
      <w:r w:rsidR="00065CCA" w:rsidRPr="006C608E">
        <w:rPr>
          <w:sz w:val="22"/>
          <w:szCs w:val="22"/>
        </w:rPr>
        <w:t xml:space="preserve"> e protocolados junto ao órgão promotor do certame, localizado no endereço indicado neste edital, e</w:t>
      </w:r>
      <w:r w:rsidR="006C608E">
        <w:rPr>
          <w:sz w:val="22"/>
          <w:szCs w:val="22"/>
        </w:rPr>
        <w:t>m dias úteis, no horário de 7h15 as 11</w:t>
      </w:r>
      <w:r w:rsidR="005A03DE" w:rsidRPr="006C608E">
        <w:rPr>
          <w:sz w:val="22"/>
          <w:szCs w:val="22"/>
        </w:rPr>
        <w:t>h</w:t>
      </w:r>
      <w:r w:rsidR="00EF7CE6" w:rsidRPr="006C608E">
        <w:rPr>
          <w:sz w:val="22"/>
          <w:szCs w:val="22"/>
        </w:rPr>
        <w:t>0</w:t>
      </w:r>
      <w:r w:rsidR="006C608E">
        <w:rPr>
          <w:sz w:val="22"/>
          <w:szCs w:val="22"/>
        </w:rPr>
        <w:t>0 e de 12h30 as 16h00.</w:t>
      </w:r>
    </w:p>
    <w:p w:rsidR="005A03DE" w:rsidRPr="006C608E" w:rsidRDefault="005A03DE" w:rsidP="006C608E">
      <w:pPr>
        <w:spacing w:before="0"/>
        <w:jc w:val="both"/>
        <w:rPr>
          <w:sz w:val="22"/>
          <w:szCs w:val="22"/>
        </w:rPr>
      </w:pPr>
    </w:p>
    <w:p w:rsidR="006C608E" w:rsidRPr="006C608E" w:rsidRDefault="006C608E" w:rsidP="006C608E">
      <w:pPr>
        <w:spacing w:before="0"/>
        <w:jc w:val="both"/>
        <w:rPr>
          <w:b/>
          <w:bCs/>
          <w:snapToGrid w:val="0"/>
          <w:sz w:val="22"/>
          <w:szCs w:val="22"/>
        </w:rPr>
      </w:pPr>
      <w:r w:rsidRPr="006C608E">
        <w:rPr>
          <w:b/>
          <w:bCs/>
          <w:snapToGrid w:val="0"/>
          <w:sz w:val="22"/>
          <w:szCs w:val="22"/>
        </w:rPr>
        <w:t>18 - DA ADJUDICAÇÃO E DA CONVOCAÇÃO PARA ASSINAR A ATA DE REGISTRO DE PREÇOS</w:t>
      </w:r>
      <w:r w:rsidR="00106E0A">
        <w:rPr>
          <w:b/>
          <w:bCs/>
          <w:snapToGrid w:val="0"/>
          <w:sz w:val="22"/>
          <w:szCs w:val="22"/>
        </w:rPr>
        <w:t xml:space="preserve"> E ASSINATURA DO CONTRATO</w:t>
      </w:r>
    </w:p>
    <w:p w:rsidR="006C608E" w:rsidRPr="006C608E" w:rsidRDefault="006C608E" w:rsidP="006C608E">
      <w:pPr>
        <w:spacing w:before="0"/>
        <w:jc w:val="both"/>
        <w:rPr>
          <w:snapToGrid w:val="0"/>
          <w:sz w:val="22"/>
          <w:szCs w:val="22"/>
        </w:rPr>
      </w:pPr>
      <w:r w:rsidRPr="006C608E">
        <w:rPr>
          <w:snapToGrid w:val="0"/>
          <w:sz w:val="22"/>
          <w:szCs w:val="22"/>
        </w:rPr>
        <w:t>18.1. Decididos os recursos e constatada a regularidade dos atos praticados, a autoridade competente adjudicará o objeto e homologará o procedimento licitatório.</w:t>
      </w:r>
    </w:p>
    <w:p w:rsidR="006C608E" w:rsidRPr="006C608E" w:rsidRDefault="006C608E" w:rsidP="006C608E">
      <w:pPr>
        <w:spacing w:before="0"/>
        <w:jc w:val="both"/>
        <w:rPr>
          <w:snapToGrid w:val="0"/>
          <w:sz w:val="22"/>
          <w:szCs w:val="22"/>
        </w:rPr>
      </w:pPr>
      <w:r w:rsidRPr="006C608E">
        <w:rPr>
          <w:snapToGrid w:val="0"/>
          <w:sz w:val="22"/>
          <w:szCs w:val="22"/>
        </w:rPr>
        <w:t xml:space="preserve">18.2. Após a homologação referida no item anterior, o adjudicatário será convocado para assinar a Ata de Registro de Preços </w:t>
      </w:r>
      <w:r w:rsidR="00106E0A">
        <w:rPr>
          <w:snapToGrid w:val="0"/>
          <w:sz w:val="22"/>
          <w:szCs w:val="22"/>
        </w:rPr>
        <w:t xml:space="preserve">e assinatura do Contrato </w:t>
      </w:r>
      <w:r w:rsidRPr="006C608E">
        <w:rPr>
          <w:snapToGrid w:val="0"/>
          <w:sz w:val="22"/>
          <w:szCs w:val="22"/>
        </w:rPr>
        <w:t>no prazo de até 05 (cinco) dias úteis.</w:t>
      </w:r>
    </w:p>
    <w:p w:rsidR="006C608E" w:rsidRPr="006C608E" w:rsidRDefault="006C608E" w:rsidP="006C608E">
      <w:pPr>
        <w:spacing w:before="0"/>
        <w:jc w:val="both"/>
        <w:rPr>
          <w:sz w:val="22"/>
          <w:szCs w:val="22"/>
        </w:rPr>
      </w:pPr>
      <w:r w:rsidRPr="006C608E">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C608E" w:rsidRPr="006C608E" w:rsidRDefault="006C608E" w:rsidP="006C608E">
      <w:pPr>
        <w:spacing w:before="0"/>
        <w:jc w:val="both"/>
        <w:rPr>
          <w:snapToGrid w:val="0"/>
          <w:sz w:val="22"/>
          <w:szCs w:val="22"/>
        </w:rPr>
      </w:pPr>
      <w:r w:rsidRPr="006C608E">
        <w:rPr>
          <w:snapToGrid w:val="0"/>
          <w:sz w:val="22"/>
          <w:szCs w:val="22"/>
        </w:rPr>
        <w:t>18.4. No ato de assinatura da Ata de Registro de Preços</w:t>
      </w:r>
      <w:r w:rsidR="00106E0A">
        <w:rPr>
          <w:snapToGrid w:val="0"/>
          <w:sz w:val="22"/>
          <w:szCs w:val="22"/>
        </w:rPr>
        <w:t xml:space="preserve"> e assinatura do contrato</w:t>
      </w:r>
      <w:r w:rsidRPr="006C608E">
        <w:rPr>
          <w:snapToGrid w:val="0"/>
          <w:sz w:val="22"/>
          <w:szCs w:val="22"/>
        </w:rPr>
        <w:t>, será exigida a comprovação das condições de habilitação consignadas no edital, as quais deverão ser mantidas pelo licitante durante a vigência do pacto.</w:t>
      </w:r>
    </w:p>
    <w:p w:rsidR="005A03DE" w:rsidRPr="006C608E" w:rsidRDefault="005A03DE" w:rsidP="006C608E">
      <w:pPr>
        <w:spacing w:before="0"/>
        <w:jc w:val="both"/>
        <w:rPr>
          <w:snapToGrid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19</w:t>
      </w:r>
      <w:r w:rsidR="00065CCA" w:rsidRPr="006C608E">
        <w:rPr>
          <w:b/>
          <w:bCs/>
          <w:snapToGrid w:val="0"/>
          <w:sz w:val="22"/>
          <w:szCs w:val="22"/>
        </w:rPr>
        <w:t xml:space="preserve"> - DAS SANÇÕES ADMINISTRATIVAS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.1. O atraso injustificado na execução do contrato sujeitará o licitante contratado à aplicação de multa de mora, nas seguintes condições: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.1.1. </w:t>
      </w:r>
      <w:r w:rsidR="000D1A1F" w:rsidRPr="006C608E">
        <w:rPr>
          <w:snapToGrid w:val="0"/>
          <w:sz w:val="22"/>
          <w:szCs w:val="22"/>
        </w:rPr>
        <w:t>Fixa</w:t>
      </w:r>
      <w:r w:rsidR="00065CCA" w:rsidRPr="006C608E">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.1.2. </w:t>
      </w:r>
      <w:r w:rsidR="000D1A1F" w:rsidRPr="006C608E">
        <w:rPr>
          <w:snapToGrid w:val="0"/>
          <w:sz w:val="22"/>
          <w:szCs w:val="22"/>
        </w:rPr>
        <w:t>Os</w:t>
      </w:r>
      <w:r w:rsidR="00065CCA" w:rsidRPr="006C608E">
        <w:rPr>
          <w:snapToGrid w:val="0"/>
          <w:sz w:val="22"/>
          <w:szCs w:val="22"/>
        </w:rPr>
        <w:t xml:space="preserve"> dias de atraso serão contabilizados em conformidade com o cronograma de execução do objeto contratual;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.1.3. </w:t>
      </w:r>
      <w:r w:rsidR="000D1A1F" w:rsidRPr="006C608E">
        <w:rPr>
          <w:snapToGrid w:val="0"/>
          <w:sz w:val="22"/>
          <w:szCs w:val="22"/>
        </w:rPr>
        <w:t>A</w:t>
      </w:r>
      <w:r w:rsidR="00065CCA" w:rsidRPr="006C608E">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.2. A inexecução total ou parcial do contrato ensejará a aplicação das seguintes sanções ao licitante contratado:</w:t>
      </w:r>
    </w:p>
    <w:p w:rsidR="00065CCA" w:rsidRPr="006C608E" w:rsidRDefault="00065CCA" w:rsidP="006C608E">
      <w:pPr>
        <w:spacing w:before="0"/>
        <w:jc w:val="both"/>
        <w:rPr>
          <w:snapToGrid w:val="0"/>
          <w:sz w:val="22"/>
          <w:szCs w:val="22"/>
        </w:rPr>
      </w:pPr>
      <w:r w:rsidRPr="006C608E">
        <w:rPr>
          <w:snapToGrid w:val="0"/>
          <w:sz w:val="22"/>
          <w:szCs w:val="22"/>
        </w:rPr>
        <w:t>a) advertência;</w:t>
      </w:r>
    </w:p>
    <w:p w:rsidR="00065CCA" w:rsidRPr="006C608E" w:rsidRDefault="00065CCA" w:rsidP="006C608E">
      <w:pPr>
        <w:spacing w:before="0"/>
        <w:jc w:val="both"/>
        <w:rPr>
          <w:snapToGrid w:val="0"/>
          <w:sz w:val="22"/>
          <w:szCs w:val="22"/>
        </w:rPr>
      </w:pPr>
      <w:r w:rsidRPr="006C608E">
        <w:rPr>
          <w:snapToGrid w:val="0"/>
          <w:sz w:val="22"/>
          <w:szCs w:val="22"/>
        </w:rPr>
        <w:t>b) multa compensatória por perdas e danos, no montante de 10% (dez por cento) sobre o saldo contratual reajustado não executado pelo particular;</w:t>
      </w:r>
    </w:p>
    <w:p w:rsidR="00065CCA" w:rsidRPr="006C608E" w:rsidRDefault="00065CCA" w:rsidP="006C608E">
      <w:pPr>
        <w:spacing w:before="0"/>
        <w:jc w:val="both"/>
        <w:rPr>
          <w:snapToGrid w:val="0"/>
          <w:sz w:val="22"/>
          <w:szCs w:val="22"/>
        </w:rPr>
      </w:pPr>
      <w:r w:rsidRPr="006C608E">
        <w:rPr>
          <w:snapToGrid w:val="0"/>
          <w:sz w:val="22"/>
          <w:szCs w:val="22"/>
        </w:rPr>
        <w:t>c) suspensão temporária de participação em licitação e impedimento de contratar com a Administração Pública Municipal, por prazo não superior a 02 (dois) anos;</w:t>
      </w:r>
    </w:p>
    <w:p w:rsidR="006E4C7E" w:rsidRPr="006C608E" w:rsidRDefault="00065CCA" w:rsidP="006C608E">
      <w:pPr>
        <w:spacing w:before="0"/>
        <w:jc w:val="both"/>
        <w:rPr>
          <w:snapToGrid w:val="0"/>
          <w:sz w:val="22"/>
          <w:szCs w:val="22"/>
        </w:rPr>
      </w:pPr>
      <w:r w:rsidRPr="006C608E">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C608E">
        <w:rPr>
          <w:snapToGrid w:val="0"/>
          <w:sz w:val="22"/>
          <w:szCs w:val="22"/>
          <w:u w:val="single"/>
        </w:rPr>
        <w:t>especificamente</w:t>
      </w:r>
      <w:r w:rsidRPr="006C608E">
        <w:rPr>
          <w:snapToGrid w:val="0"/>
          <w:sz w:val="22"/>
          <w:szCs w:val="22"/>
        </w:rPr>
        <w:t xml:space="preserve"> nas hipóteses em que o licitante, convocado dentro do prazo de validade da sua proposta, não celebrar o contrato, deixar de entregar ou apresentar documentação falsa exigida para o certame, </w:t>
      </w:r>
      <w:r w:rsidR="005334AE" w:rsidRPr="006C608E">
        <w:rPr>
          <w:snapToGrid w:val="0"/>
          <w:sz w:val="22"/>
          <w:szCs w:val="22"/>
        </w:rPr>
        <w:t xml:space="preserve">ensejar </w:t>
      </w:r>
      <w:r w:rsidRPr="006C608E">
        <w:rPr>
          <w:snapToGrid w:val="0"/>
          <w:sz w:val="22"/>
          <w:szCs w:val="22"/>
        </w:rPr>
        <w:t>o retardamento da execução de seu objeto, não mantiver a proposta, falhar ou fraudar na execução do contrato, comportar-se de modo inidôneo ou cometer fraude fiscal;</w:t>
      </w:r>
    </w:p>
    <w:p w:rsidR="00065CCA" w:rsidRPr="006C608E" w:rsidRDefault="00065CCA" w:rsidP="006C608E">
      <w:pPr>
        <w:spacing w:before="0"/>
        <w:jc w:val="both"/>
        <w:rPr>
          <w:snapToGrid w:val="0"/>
          <w:sz w:val="22"/>
          <w:szCs w:val="22"/>
        </w:rPr>
      </w:pPr>
      <w:r w:rsidRPr="006C608E">
        <w:rPr>
          <w:snapToGrid w:val="0"/>
          <w:sz w:val="22"/>
          <w:szCs w:val="22"/>
        </w:rPr>
        <w:t>e) declaração de inidoneidade para licitar ou contratar com a Administração Pública, em toda a Federação, enquanto</w:t>
      </w:r>
      <w:r w:rsidRPr="006C608E">
        <w:rPr>
          <w:sz w:val="22"/>
          <w:szCs w:val="22"/>
        </w:rPr>
        <w:t xml:space="preserve"> </w:t>
      </w:r>
      <w:r w:rsidRPr="006C608E">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napToGrid w:val="0"/>
          <w:sz w:val="22"/>
          <w:szCs w:val="22"/>
        </w:rPr>
        <w:t>após</w:t>
      </w:r>
      <w:proofErr w:type="gramEnd"/>
      <w:r w:rsidRPr="006C608E">
        <w:rPr>
          <w:snapToGrid w:val="0"/>
          <w:sz w:val="22"/>
          <w:szCs w:val="22"/>
        </w:rPr>
        <w:t xml:space="preserve"> decorrido o prazo da sanção aplicada com base na alínea “c”.</w:t>
      </w:r>
    </w:p>
    <w:p w:rsidR="00065CCA" w:rsidRPr="006C608E" w:rsidRDefault="00065CCA" w:rsidP="006C608E">
      <w:pPr>
        <w:spacing w:before="0"/>
        <w:jc w:val="both"/>
        <w:rPr>
          <w:snapToGrid w:val="0"/>
          <w:sz w:val="22"/>
          <w:szCs w:val="22"/>
        </w:rPr>
      </w:pPr>
      <w:r w:rsidRPr="006C608E">
        <w:rPr>
          <w:snapToGrid w:val="0"/>
          <w:sz w:val="22"/>
          <w:szCs w:val="22"/>
        </w:rPr>
        <w:t>§ 1º. As sanções previstas nas alíneas “a”, “c”; “d” e “e” deste item, não são cumulativas entre si, mas poderão ser aplicadas juntamente com a multa compensatória por perdas e danos (alínea “b”).</w:t>
      </w:r>
    </w:p>
    <w:p w:rsidR="00065CCA" w:rsidRPr="006C608E" w:rsidRDefault="00065CCA" w:rsidP="006C608E">
      <w:pPr>
        <w:spacing w:before="0"/>
        <w:jc w:val="both"/>
        <w:rPr>
          <w:snapToGrid w:val="0"/>
          <w:sz w:val="22"/>
          <w:szCs w:val="22"/>
        </w:rPr>
      </w:pPr>
      <w:r w:rsidRPr="006C608E">
        <w:rPr>
          <w:snapToGrid w:val="0"/>
          <w:sz w:val="22"/>
          <w:szCs w:val="22"/>
        </w:rPr>
        <w:t>§ 2º. Quando imposta uma das sanções previst</w:t>
      </w:r>
      <w:r w:rsidR="005334AE" w:rsidRPr="006C608E">
        <w:rPr>
          <w:snapToGrid w:val="0"/>
          <w:sz w:val="22"/>
          <w:szCs w:val="22"/>
        </w:rPr>
        <w:t>as nas alíneas “c”, “d” e “e”, o</w:t>
      </w:r>
      <w:r w:rsidRPr="006C608E">
        <w:rPr>
          <w:snapToGrid w:val="0"/>
          <w:sz w:val="22"/>
          <w:szCs w:val="22"/>
        </w:rPr>
        <w:t xml:space="preserve"> </w:t>
      </w:r>
      <w:r w:rsidR="005334AE" w:rsidRPr="006C608E">
        <w:rPr>
          <w:snapToGrid w:val="0"/>
          <w:sz w:val="22"/>
          <w:szCs w:val="22"/>
        </w:rPr>
        <w:t>Pregoeiro</w:t>
      </w:r>
      <w:r w:rsidRPr="006C608E">
        <w:rPr>
          <w:snapToGrid w:val="0"/>
          <w:sz w:val="22"/>
          <w:szCs w:val="22"/>
        </w:rPr>
        <w:t xml:space="preserve"> submeterá sua decisão ao Secretário Municipal de Administração e Finanças e ao Prefeito Municipal a fim de que, se confirmada, tenha efeito perante a Administração Pública Municipal.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.3. As sanções administrativas somente serão aplicadas mediante regular processo administrativo, assegurada </w:t>
      </w:r>
      <w:proofErr w:type="gramStart"/>
      <w:r w:rsidR="00065CCA" w:rsidRPr="006C608E">
        <w:rPr>
          <w:snapToGrid w:val="0"/>
          <w:sz w:val="22"/>
          <w:szCs w:val="22"/>
        </w:rPr>
        <w:t>a</w:t>
      </w:r>
      <w:proofErr w:type="gramEnd"/>
      <w:r w:rsidR="00065CCA" w:rsidRPr="006C608E">
        <w:rPr>
          <w:snapToGrid w:val="0"/>
          <w:sz w:val="22"/>
          <w:szCs w:val="22"/>
        </w:rPr>
        <w:t xml:space="preserve"> ampla defesa e o contraditório, observando-se as seguintes regras:</w:t>
      </w:r>
    </w:p>
    <w:p w:rsidR="00065CCA" w:rsidRPr="006C608E" w:rsidRDefault="00065CCA" w:rsidP="006C608E">
      <w:pPr>
        <w:spacing w:before="0"/>
        <w:jc w:val="both"/>
        <w:rPr>
          <w:snapToGrid w:val="0"/>
          <w:sz w:val="22"/>
          <w:szCs w:val="22"/>
        </w:rPr>
      </w:pPr>
      <w:r w:rsidRPr="006C608E">
        <w:rPr>
          <w:snapToGrid w:val="0"/>
          <w:sz w:val="22"/>
          <w:szCs w:val="22"/>
        </w:rPr>
        <w:t>a)</w:t>
      </w:r>
      <w:proofErr w:type="gramStart"/>
      <w:r w:rsidRPr="006C608E">
        <w:rPr>
          <w:snapToGrid w:val="0"/>
          <w:sz w:val="22"/>
          <w:szCs w:val="22"/>
        </w:rPr>
        <w:t xml:space="preserve">  </w:t>
      </w:r>
      <w:proofErr w:type="gramEnd"/>
      <w:r w:rsidRPr="006C608E">
        <w:rPr>
          <w:snapToGrid w:val="0"/>
          <w:sz w:val="22"/>
          <w:szCs w:val="22"/>
        </w:rPr>
        <w:t>antes da aplicação de qualquer sanção administrativa, o órgão promotor do certame deverá notificar o licitante contratado, facultando-lhe a apresentação de defesa prévia;</w:t>
      </w:r>
    </w:p>
    <w:p w:rsidR="00065CCA" w:rsidRPr="006C608E" w:rsidRDefault="00065CCA" w:rsidP="006C608E">
      <w:pPr>
        <w:spacing w:before="0"/>
        <w:jc w:val="both"/>
        <w:rPr>
          <w:snapToGrid w:val="0"/>
          <w:sz w:val="22"/>
          <w:szCs w:val="22"/>
        </w:rPr>
      </w:pPr>
      <w:r w:rsidRPr="006C608E">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6C608E" w:rsidRDefault="00065CCA" w:rsidP="006C608E">
      <w:pPr>
        <w:spacing w:before="0"/>
        <w:jc w:val="both"/>
        <w:rPr>
          <w:snapToGrid w:val="0"/>
          <w:sz w:val="22"/>
          <w:szCs w:val="22"/>
        </w:rPr>
      </w:pPr>
      <w:r w:rsidRPr="006C608E">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napToGrid w:val="0"/>
          <w:sz w:val="22"/>
          <w:szCs w:val="22"/>
        </w:rPr>
        <w:t>a</w:t>
      </w:r>
      <w:proofErr w:type="gramEnd"/>
      <w:r w:rsidRPr="006C608E">
        <w:rPr>
          <w:snapToGrid w:val="0"/>
          <w:sz w:val="22"/>
          <w:szCs w:val="22"/>
        </w:rPr>
        <w:t xml:space="preserve"> regra do artigo 110, da Lei Federal nº. 8666/93;</w:t>
      </w:r>
    </w:p>
    <w:p w:rsidR="00065CCA" w:rsidRPr="006C608E" w:rsidRDefault="00065CCA" w:rsidP="006C608E">
      <w:pPr>
        <w:spacing w:before="0"/>
        <w:jc w:val="both"/>
        <w:rPr>
          <w:snapToGrid w:val="0"/>
          <w:sz w:val="22"/>
          <w:szCs w:val="22"/>
        </w:rPr>
      </w:pPr>
      <w:r w:rsidRPr="006C608E">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6C608E" w:rsidRDefault="00065CCA" w:rsidP="006C608E">
      <w:pPr>
        <w:spacing w:before="0"/>
        <w:jc w:val="both"/>
        <w:rPr>
          <w:snapToGrid w:val="0"/>
          <w:sz w:val="22"/>
          <w:szCs w:val="22"/>
        </w:rPr>
      </w:pPr>
      <w:r w:rsidRPr="006C608E">
        <w:rPr>
          <w:snapToGrid w:val="0"/>
          <w:sz w:val="22"/>
          <w:szCs w:val="22"/>
        </w:rPr>
        <w:t xml:space="preserve">e) ofertada a defesa prévia ou expirado o prazo sem que ocorra a sua apresentação, o órgão promotor do certame proferirá decisão fundamentada e </w:t>
      </w:r>
      <w:proofErr w:type="gramStart"/>
      <w:r w:rsidRPr="006C608E">
        <w:rPr>
          <w:snapToGrid w:val="0"/>
          <w:sz w:val="22"/>
          <w:szCs w:val="22"/>
        </w:rPr>
        <w:t>adotará</w:t>
      </w:r>
      <w:proofErr w:type="gramEnd"/>
      <w:r w:rsidRPr="006C608E">
        <w:rPr>
          <w:snapToGrid w:val="0"/>
          <w:sz w:val="22"/>
          <w:szCs w:val="22"/>
        </w:rPr>
        <w:t xml:space="preserve"> as medidas legais cabíveis, resguardado o direito de recurso do licitante que deverá ser exercido nos termos da Lei Federal nº. 8.666/93;</w:t>
      </w:r>
    </w:p>
    <w:p w:rsidR="00065CCA" w:rsidRPr="006C608E" w:rsidRDefault="00065CCA" w:rsidP="006C608E">
      <w:pPr>
        <w:spacing w:before="0"/>
        <w:jc w:val="both"/>
        <w:rPr>
          <w:snapToGrid w:val="0"/>
          <w:sz w:val="22"/>
          <w:szCs w:val="22"/>
        </w:rPr>
      </w:pPr>
      <w:r w:rsidRPr="006C608E">
        <w:rPr>
          <w:snapToGrid w:val="0"/>
          <w:sz w:val="22"/>
          <w:szCs w:val="22"/>
        </w:rPr>
        <w:lastRenderedPageBreak/>
        <w:t xml:space="preserve">f) o recurso administrativo a que se refere </w:t>
      </w:r>
      <w:proofErr w:type="gramStart"/>
      <w:r w:rsidRPr="006C608E">
        <w:rPr>
          <w:snapToGrid w:val="0"/>
          <w:sz w:val="22"/>
          <w:szCs w:val="22"/>
        </w:rPr>
        <w:t>a</w:t>
      </w:r>
      <w:proofErr w:type="gramEnd"/>
      <w:r w:rsidRPr="006C608E">
        <w:rPr>
          <w:snapToGrid w:val="0"/>
          <w:sz w:val="22"/>
          <w:szCs w:val="22"/>
        </w:rPr>
        <w:t xml:space="preserve"> alínea anterior será submetido à análise da Procuradoria Geral do Município.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w:t>
      </w:r>
      <w:r w:rsidRPr="006C608E">
        <w:rPr>
          <w:snapToGrid w:val="0"/>
          <w:sz w:val="22"/>
          <w:szCs w:val="22"/>
        </w:rPr>
        <w:t>5</w:t>
      </w:r>
      <w:r w:rsidR="00065CCA" w:rsidRPr="006C608E">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6C608E" w:rsidRDefault="00A918DC" w:rsidP="006C608E">
      <w:pPr>
        <w:spacing w:before="0"/>
        <w:jc w:val="both"/>
        <w:rPr>
          <w:snapToGrid w:val="0"/>
          <w:sz w:val="22"/>
          <w:szCs w:val="22"/>
        </w:rPr>
      </w:pPr>
      <w:r w:rsidRPr="006C608E">
        <w:rPr>
          <w:snapToGrid w:val="0"/>
          <w:sz w:val="22"/>
          <w:szCs w:val="22"/>
        </w:rPr>
        <w:t>19.6</w:t>
      </w:r>
      <w:r w:rsidR="00065CCA" w:rsidRPr="006C608E">
        <w:rPr>
          <w:snapToGrid w:val="0"/>
          <w:sz w:val="22"/>
          <w:szCs w:val="22"/>
        </w:rPr>
        <w:t>. Em qualquer caso, se após o desconto dos valores relativos às multas restar valor residual em desfavor do licitante contratado, é obrigatória a cobrança judicial da diferença.</w:t>
      </w:r>
    </w:p>
    <w:p w:rsidR="00922465" w:rsidRPr="006C608E" w:rsidRDefault="00922465" w:rsidP="006C608E">
      <w:pPr>
        <w:spacing w:before="0"/>
        <w:jc w:val="both"/>
        <w:rPr>
          <w:snapToGrid w:val="0"/>
          <w:sz w:val="22"/>
          <w:szCs w:val="22"/>
        </w:rPr>
      </w:pPr>
      <w:r w:rsidRPr="006C608E">
        <w:rPr>
          <w:snapToGrid w:val="0"/>
          <w:sz w:val="22"/>
          <w:szCs w:val="22"/>
        </w:rPr>
        <w:t xml:space="preserve">19.7- </w:t>
      </w:r>
      <w:r w:rsidR="005A03DE" w:rsidRPr="006C608E">
        <w:rPr>
          <w:snapToGrid w:val="0"/>
          <w:sz w:val="22"/>
          <w:szCs w:val="22"/>
        </w:rPr>
        <w:t>Aplicar-se-á</w:t>
      </w:r>
      <w:r w:rsidRPr="006C608E">
        <w:rPr>
          <w:snapToGrid w:val="0"/>
          <w:sz w:val="22"/>
          <w:szCs w:val="22"/>
        </w:rPr>
        <w:t xml:space="preserve"> no que couber o art. 65 da Lei 8.666/93.</w:t>
      </w:r>
    </w:p>
    <w:p w:rsidR="00B2473B" w:rsidRPr="006C608E" w:rsidRDefault="00B2473B" w:rsidP="006C608E">
      <w:pPr>
        <w:spacing w:before="0"/>
        <w:jc w:val="both"/>
        <w:rPr>
          <w:rFonts w:eastAsiaTheme="minorHAnsi"/>
          <w:sz w:val="22"/>
          <w:szCs w:val="22"/>
        </w:rPr>
      </w:pPr>
    </w:p>
    <w:p w:rsidR="00065CCA" w:rsidRPr="006C608E" w:rsidRDefault="005334AE" w:rsidP="006C608E">
      <w:pPr>
        <w:spacing w:before="0"/>
        <w:jc w:val="both"/>
        <w:rPr>
          <w:b/>
          <w:bCs/>
          <w:snapToGrid w:val="0"/>
          <w:sz w:val="22"/>
          <w:szCs w:val="22"/>
        </w:rPr>
      </w:pPr>
      <w:r w:rsidRPr="006C608E">
        <w:rPr>
          <w:b/>
          <w:bCs/>
          <w:snapToGrid w:val="0"/>
          <w:sz w:val="22"/>
          <w:szCs w:val="22"/>
        </w:rPr>
        <w:t>20</w:t>
      </w:r>
      <w:r w:rsidR="00065CCA" w:rsidRPr="006C608E">
        <w:rPr>
          <w:b/>
          <w:bCs/>
          <w:snapToGrid w:val="0"/>
          <w:sz w:val="22"/>
          <w:szCs w:val="22"/>
        </w:rPr>
        <w:t xml:space="preserve"> - DAS DISPOSIÇÕES FINAIS</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w:t>
      </w:r>
      <w:r w:rsidR="00065CCA" w:rsidRPr="006C608E">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.2</w:t>
      </w:r>
      <w:r w:rsidR="00065CCA" w:rsidRPr="006C608E">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.3</w:t>
      </w:r>
      <w:r w:rsidR="00EF7CE6" w:rsidRPr="006C608E">
        <w:rPr>
          <w:sz w:val="22"/>
          <w:szCs w:val="22"/>
        </w:rPr>
        <w:t>. É facultado a</w:t>
      </w:r>
      <w:r w:rsidRPr="006C608E">
        <w:rPr>
          <w:sz w:val="22"/>
          <w:szCs w:val="22"/>
        </w:rPr>
        <w:t>o Pregoeiro</w:t>
      </w:r>
      <w:r w:rsidR="00065CCA" w:rsidRPr="006C608E">
        <w:rPr>
          <w:sz w:val="22"/>
          <w:szCs w:val="22"/>
        </w:rPr>
        <w:t>, ou à autoridade a ele superior, em qualquer fase da licitação, promover diligências com vistas a esclarecer ou a complementar a instrução do processo,</w:t>
      </w:r>
      <w:r w:rsidR="00065CCA" w:rsidRPr="006C608E">
        <w:rPr>
          <w:color w:val="0000FF"/>
          <w:sz w:val="22"/>
          <w:szCs w:val="22"/>
        </w:rPr>
        <w:t xml:space="preserve"> </w:t>
      </w:r>
      <w:r w:rsidR="00065CCA" w:rsidRPr="006C608E">
        <w:rPr>
          <w:sz w:val="22"/>
          <w:szCs w:val="22"/>
        </w:rPr>
        <w:t>vedada a criação de exigência não prevista neste edital.</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.4</w:t>
      </w:r>
      <w:r w:rsidR="00065CCA" w:rsidRPr="006C608E">
        <w:rPr>
          <w:sz w:val="22"/>
          <w:szCs w:val="22"/>
        </w:rPr>
        <w:t xml:space="preserve">. Os licitantes intimados para prestar quaisquer esclarecimentos adicionais deverão fazê-lo no </w:t>
      </w:r>
      <w:r w:rsidRPr="006C608E">
        <w:rPr>
          <w:sz w:val="22"/>
          <w:szCs w:val="22"/>
        </w:rPr>
        <w:t>prazo determinado pelo Pregoeiro</w:t>
      </w:r>
      <w:r w:rsidR="00065CCA" w:rsidRPr="006C608E">
        <w:rPr>
          <w:sz w:val="22"/>
          <w:szCs w:val="22"/>
        </w:rPr>
        <w:t xml:space="preserve">, </w:t>
      </w:r>
      <w:proofErr w:type="gramStart"/>
      <w:r w:rsidR="00065CCA" w:rsidRPr="006C608E">
        <w:rPr>
          <w:sz w:val="22"/>
          <w:szCs w:val="22"/>
        </w:rPr>
        <w:t>sob pena</w:t>
      </w:r>
      <w:proofErr w:type="gramEnd"/>
      <w:r w:rsidR="00065CCA" w:rsidRPr="006C608E">
        <w:rPr>
          <w:sz w:val="22"/>
          <w:szCs w:val="22"/>
        </w:rPr>
        <w:t xml:space="preserve"> de desclassificação.</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.5</w:t>
      </w:r>
      <w:r w:rsidR="00065CCA" w:rsidRPr="006C608E">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6C608E" w:rsidRDefault="00224C33" w:rsidP="006C608E">
      <w:pPr>
        <w:spacing w:before="0"/>
        <w:jc w:val="both"/>
        <w:rPr>
          <w:sz w:val="22"/>
          <w:szCs w:val="22"/>
        </w:rPr>
      </w:pPr>
      <w:r w:rsidRPr="006C608E">
        <w:rPr>
          <w:sz w:val="22"/>
          <w:szCs w:val="22"/>
        </w:rPr>
        <w:t>2</w:t>
      </w:r>
      <w:r w:rsidR="005334AE" w:rsidRPr="006C608E">
        <w:rPr>
          <w:sz w:val="22"/>
          <w:szCs w:val="22"/>
        </w:rPr>
        <w:t>0</w:t>
      </w:r>
      <w:r w:rsidRPr="006C608E">
        <w:rPr>
          <w:sz w:val="22"/>
          <w:szCs w:val="22"/>
        </w:rPr>
        <w:t>.6</w:t>
      </w:r>
      <w:r w:rsidR="00065CCA" w:rsidRPr="006C608E">
        <w:rPr>
          <w:sz w:val="22"/>
          <w:szCs w:val="22"/>
        </w:rPr>
        <w:t>. O desatendimento de exigências formais não essenciais não importará no afastamento do proponente, desde que seja possível a aferição da sua qualificação e a exata compreensão da sua proposta.</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.7</w:t>
      </w:r>
      <w:r w:rsidR="00065CCA" w:rsidRPr="006C608E">
        <w:rPr>
          <w:sz w:val="22"/>
          <w:szCs w:val="22"/>
        </w:rPr>
        <w:t xml:space="preserve">. </w:t>
      </w:r>
      <w:r w:rsidR="00065CCA" w:rsidRPr="006C608E">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6C608E" w:rsidRDefault="005334AE" w:rsidP="006C608E">
      <w:pPr>
        <w:spacing w:before="0"/>
        <w:jc w:val="both"/>
        <w:rPr>
          <w:sz w:val="22"/>
          <w:szCs w:val="22"/>
        </w:rPr>
      </w:pPr>
      <w:r w:rsidRPr="006C608E">
        <w:rPr>
          <w:snapToGrid w:val="0"/>
          <w:sz w:val="22"/>
          <w:szCs w:val="22"/>
        </w:rPr>
        <w:t>20</w:t>
      </w:r>
      <w:r w:rsidR="00224C33" w:rsidRPr="006C608E">
        <w:rPr>
          <w:snapToGrid w:val="0"/>
          <w:sz w:val="22"/>
          <w:szCs w:val="22"/>
        </w:rPr>
        <w:t>.8</w:t>
      </w:r>
      <w:r w:rsidR="00065CCA" w:rsidRPr="006C608E">
        <w:rPr>
          <w:snapToGrid w:val="0"/>
          <w:sz w:val="22"/>
          <w:szCs w:val="22"/>
        </w:rPr>
        <w:t xml:space="preserve">. </w:t>
      </w:r>
      <w:r w:rsidR="00065CCA" w:rsidRPr="006C608E">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.9</w:t>
      </w:r>
      <w:r w:rsidR="00065CCA" w:rsidRPr="006C608E">
        <w:rPr>
          <w:sz w:val="22"/>
          <w:szCs w:val="22"/>
        </w:rPr>
        <w:t xml:space="preserve">. Os casos não previstos neste Edital serão decididos pelo Pregoeiro. </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.10</w:t>
      </w:r>
      <w:r w:rsidR="00065CCA" w:rsidRPr="006C608E">
        <w:rPr>
          <w:sz w:val="22"/>
          <w:szCs w:val="22"/>
        </w:rPr>
        <w:t xml:space="preserve">. </w:t>
      </w:r>
      <w:r w:rsidR="00065CCA" w:rsidRPr="006C608E">
        <w:rPr>
          <w:snapToGrid w:val="0"/>
          <w:sz w:val="22"/>
          <w:szCs w:val="22"/>
        </w:rPr>
        <w:t>A participação do licitante nesta licitação</w:t>
      </w:r>
      <w:r w:rsidR="00E05851" w:rsidRPr="006C608E">
        <w:rPr>
          <w:snapToGrid w:val="0"/>
          <w:sz w:val="22"/>
          <w:szCs w:val="22"/>
        </w:rPr>
        <w:t xml:space="preserve"> implica</w:t>
      </w:r>
      <w:r w:rsidR="00065CCA" w:rsidRPr="006C608E">
        <w:rPr>
          <w:snapToGrid w:val="0"/>
          <w:sz w:val="22"/>
          <w:szCs w:val="22"/>
        </w:rPr>
        <w:t xml:space="preserve"> aceitação de todos os termos deste Edital.</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.11</w:t>
      </w:r>
      <w:r w:rsidR="00065CCA" w:rsidRPr="006C608E">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.12</w:t>
      </w:r>
      <w:r w:rsidR="00065CCA" w:rsidRPr="006C608E">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6C608E" w:rsidRDefault="005334AE" w:rsidP="006C608E">
      <w:pPr>
        <w:spacing w:before="0"/>
        <w:jc w:val="both"/>
        <w:rPr>
          <w:sz w:val="22"/>
          <w:szCs w:val="22"/>
        </w:rPr>
      </w:pPr>
      <w:r w:rsidRPr="006C608E">
        <w:rPr>
          <w:snapToGrid w:val="0"/>
          <w:sz w:val="22"/>
          <w:szCs w:val="22"/>
        </w:rPr>
        <w:t>20</w:t>
      </w:r>
      <w:r w:rsidR="00224C33" w:rsidRPr="006C608E">
        <w:rPr>
          <w:snapToGrid w:val="0"/>
          <w:sz w:val="22"/>
          <w:szCs w:val="22"/>
        </w:rPr>
        <w:t>.13</w:t>
      </w:r>
      <w:r w:rsidR="00065CCA" w:rsidRPr="006C608E">
        <w:rPr>
          <w:snapToGrid w:val="0"/>
          <w:sz w:val="22"/>
          <w:szCs w:val="22"/>
        </w:rPr>
        <w:t xml:space="preserve">. </w:t>
      </w:r>
      <w:r w:rsidR="00065CCA" w:rsidRPr="006C608E">
        <w:rPr>
          <w:sz w:val="22"/>
          <w:szCs w:val="22"/>
        </w:rPr>
        <w:t>A nulidade do procedimento licitatório induz a do contrato, ressalvando o disposto no parágrafo único do art. 59, da Lei nº 8.666/93.</w:t>
      </w:r>
    </w:p>
    <w:p w:rsidR="00065CCA" w:rsidRPr="006C608E" w:rsidRDefault="005334AE" w:rsidP="00CE1F83">
      <w:pPr>
        <w:spacing w:before="0"/>
        <w:jc w:val="both"/>
        <w:rPr>
          <w:sz w:val="22"/>
          <w:szCs w:val="22"/>
        </w:rPr>
      </w:pPr>
      <w:r w:rsidRPr="006C608E">
        <w:rPr>
          <w:sz w:val="22"/>
          <w:szCs w:val="22"/>
        </w:rPr>
        <w:t>20</w:t>
      </w:r>
      <w:r w:rsidR="00224C33" w:rsidRPr="006C608E">
        <w:rPr>
          <w:sz w:val="22"/>
          <w:szCs w:val="22"/>
        </w:rPr>
        <w:t>.14</w:t>
      </w:r>
      <w:r w:rsidR="00065CCA" w:rsidRPr="006C608E">
        <w:rPr>
          <w:sz w:val="22"/>
          <w:szCs w:val="22"/>
        </w:rPr>
        <w:t>. No caso de desfazimento do processo licitatório, fica assegurada a ampla defesa e o contraditório.</w:t>
      </w:r>
    </w:p>
    <w:p w:rsidR="00F80B42" w:rsidRPr="006C608E" w:rsidRDefault="00F80B42"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065CCA" w:rsidRPr="006C608E" w:rsidRDefault="00297B91" w:rsidP="00CE1F83">
      <w:pPr>
        <w:pStyle w:val="NmerosPrincipais"/>
        <w:numPr>
          <w:ilvl w:val="0"/>
          <w:numId w:val="0"/>
        </w:numPr>
        <w:spacing w:before="0"/>
        <w:jc w:val="both"/>
        <w:rPr>
          <w:sz w:val="22"/>
          <w:szCs w:val="22"/>
        </w:rPr>
      </w:pPr>
      <w:r w:rsidRPr="006C608E">
        <w:rPr>
          <w:sz w:val="22"/>
          <w:szCs w:val="22"/>
        </w:rPr>
        <w:t>São Domingos do Norte/</w:t>
      </w:r>
      <w:r w:rsidR="00065CCA" w:rsidRPr="006C608E">
        <w:rPr>
          <w:sz w:val="22"/>
          <w:szCs w:val="22"/>
        </w:rPr>
        <w:t>ES,</w:t>
      </w:r>
      <w:r w:rsidR="008B0371" w:rsidRPr="006C608E">
        <w:rPr>
          <w:sz w:val="22"/>
          <w:szCs w:val="22"/>
        </w:rPr>
        <w:t xml:space="preserve"> </w:t>
      </w:r>
      <w:r w:rsidR="007B43EA">
        <w:rPr>
          <w:sz w:val="22"/>
          <w:szCs w:val="22"/>
        </w:rPr>
        <w:t>15</w:t>
      </w:r>
      <w:r w:rsidR="00065CCA" w:rsidRPr="006C608E">
        <w:rPr>
          <w:sz w:val="22"/>
          <w:szCs w:val="22"/>
        </w:rPr>
        <w:t xml:space="preserve"> de </w:t>
      </w:r>
      <w:r w:rsidR="00106E0A">
        <w:rPr>
          <w:sz w:val="22"/>
          <w:szCs w:val="22"/>
        </w:rPr>
        <w:t>agosto</w:t>
      </w:r>
      <w:r w:rsidR="00065CCA" w:rsidRPr="006C608E">
        <w:rPr>
          <w:sz w:val="22"/>
          <w:szCs w:val="22"/>
        </w:rPr>
        <w:t xml:space="preserve"> de</w:t>
      </w:r>
      <w:r w:rsidRPr="006C608E">
        <w:rPr>
          <w:sz w:val="22"/>
          <w:szCs w:val="22"/>
        </w:rPr>
        <w:t xml:space="preserve"> </w:t>
      </w:r>
      <w:r w:rsidR="00CE1F83" w:rsidRPr="006C608E">
        <w:rPr>
          <w:sz w:val="22"/>
          <w:szCs w:val="22"/>
        </w:rPr>
        <w:t>2018</w:t>
      </w:r>
      <w:r w:rsidR="00650D5A" w:rsidRPr="006C608E">
        <w:rPr>
          <w:sz w:val="22"/>
          <w:szCs w:val="22"/>
        </w:rPr>
        <w:t>.</w:t>
      </w:r>
    </w:p>
    <w:p w:rsidR="005B4E5F" w:rsidRPr="006C608E" w:rsidRDefault="005B4E5F" w:rsidP="00CE1F83">
      <w:pPr>
        <w:pStyle w:val="NmerosPrincipais"/>
        <w:numPr>
          <w:ilvl w:val="0"/>
          <w:numId w:val="0"/>
        </w:numPr>
        <w:spacing w:before="0"/>
        <w:jc w:val="both"/>
        <w:rPr>
          <w:sz w:val="22"/>
          <w:szCs w:val="22"/>
        </w:rPr>
      </w:pPr>
    </w:p>
    <w:p w:rsidR="00650D5A" w:rsidRPr="006C608E" w:rsidRDefault="00650D5A" w:rsidP="00CE1F83">
      <w:pPr>
        <w:pStyle w:val="PargrafoNormal"/>
        <w:spacing w:before="0" w:after="0"/>
        <w:jc w:val="both"/>
        <w:rPr>
          <w:sz w:val="22"/>
          <w:szCs w:val="22"/>
        </w:rPr>
      </w:pPr>
    </w:p>
    <w:p w:rsidR="00650D5A" w:rsidRPr="006C608E" w:rsidRDefault="00650D5A" w:rsidP="00CE1F83">
      <w:pPr>
        <w:pStyle w:val="PargrafoNormal"/>
        <w:spacing w:before="0" w:after="0"/>
        <w:jc w:val="both"/>
        <w:rPr>
          <w:sz w:val="22"/>
          <w:szCs w:val="22"/>
        </w:rPr>
      </w:pPr>
    </w:p>
    <w:p w:rsidR="00077398" w:rsidRPr="006C608E" w:rsidRDefault="00650D5A" w:rsidP="00CE1F83">
      <w:pPr>
        <w:pStyle w:val="PargrafoNormal"/>
        <w:spacing w:before="0" w:after="0"/>
        <w:jc w:val="both"/>
        <w:rPr>
          <w:b/>
          <w:sz w:val="22"/>
          <w:szCs w:val="22"/>
        </w:rPr>
      </w:pPr>
      <w:r w:rsidRPr="006C608E">
        <w:rPr>
          <w:b/>
          <w:sz w:val="22"/>
          <w:szCs w:val="22"/>
        </w:rPr>
        <w:t>REINALDO BASILEU GUARESCHI</w:t>
      </w:r>
    </w:p>
    <w:p w:rsidR="00065CCA" w:rsidRPr="006C608E" w:rsidRDefault="00650D5A" w:rsidP="00CE1F83">
      <w:pPr>
        <w:pStyle w:val="PargrafoNormal"/>
        <w:spacing w:before="0" w:after="0"/>
        <w:jc w:val="both"/>
        <w:rPr>
          <w:b/>
          <w:sz w:val="22"/>
          <w:szCs w:val="22"/>
        </w:rPr>
      </w:pPr>
      <w:r w:rsidRPr="006C608E">
        <w:rPr>
          <w:b/>
          <w:sz w:val="22"/>
          <w:szCs w:val="22"/>
        </w:rPr>
        <w:t xml:space="preserve"> Pregoeiro</w:t>
      </w:r>
      <w:r w:rsidR="00077398" w:rsidRPr="006C608E">
        <w:rPr>
          <w:b/>
          <w:sz w:val="22"/>
          <w:szCs w:val="22"/>
        </w:rPr>
        <w:t>/PMSDN</w:t>
      </w: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F80B42" w:rsidRPr="006C608E" w:rsidRDefault="00F80B42" w:rsidP="00CE1F83">
      <w:pPr>
        <w:spacing w:before="0"/>
        <w:jc w:val="both"/>
        <w:rPr>
          <w:b/>
          <w:sz w:val="22"/>
          <w:szCs w:val="22"/>
        </w:rPr>
      </w:pPr>
    </w:p>
    <w:p w:rsidR="006C608E" w:rsidRPr="006C608E" w:rsidRDefault="006C608E" w:rsidP="006C608E">
      <w:pPr>
        <w:spacing w:before="0"/>
        <w:jc w:val="left"/>
        <w:rPr>
          <w:b/>
          <w:color w:val="000000" w:themeColor="text1"/>
          <w:sz w:val="22"/>
          <w:szCs w:val="22"/>
        </w:rPr>
      </w:pPr>
      <w:r w:rsidRPr="006C608E">
        <w:rPr>
          <w:b/>
          <w:color w:val="000000" w:themeColor="text1"/>
          <w:sz w:val="22"/>
          <w:szCs w:val="22"/>
        </w:rPr>
        <w:t>Equipe de Apoio:</w:t>
      </w:r>
    </w:p>
    <w:p w:rsidR="006C608E" w:rsidRPr="006C608E" w:rsidRDefault="006C608E" w:rsidP="006C608E">
      <w:pPr>
        <w:spacing w:before="0"/>
        <w:jc w:val="left"/>
        <w:rPr>
          <w:sz w:val="22"/>
          <w:szCs w:val="22"/>
        </w:rPr>
      </w:pPr>
      <w:r w:rsidRPr="006C608E">
        <w:rPr>
          <w:sz w:val="22"/>
          <w:szCs w:val="22"/>
        </w:rPr>
        <w:t>Paulo Cesar Bruni</w:t>
      </w:r>
    </w:p>
    <w:p w:rsidR="006C608E" w:rsidRPr="006C608E" w:rsidRDefault="006C608E" w:rsidP="006C608E">
      <w:pPr>
        <w:spacing w:before="0"/>
        <w:jc w:val="left"/>
        <w:rPr>
          <w:sz w:val="22"/>
          <w:szCs w:val="22"/>
        </w:rPr>
      </w:pPr>
      <w:r w:rsidRPr="006C608E">
        <w:rPr>
          <w:sz w:val="22"/>
          <w:szCs w:val="22"/>
        </w:rPr>
        <w:t xml:space="preserve">Diego </w:t>
      </w:r>
      <w:proofErr w:type="spellStart"/>
      <w:r w:rsidRPr="006C608E">
        <w:rPr>
          <w:sz w:val="22"/>
          <w:szCs w:val="22"/>
        </w:rPr>
        <w:t>Bohry</w:t>
      </w:r>
      <w:proofErr w:type="spellEnd"/>
    </w:p>
    <w:p w:rsidR="006C608E" w:rsidRPr="006C608E" w:rsidRDefault="00106E0A" w:rsidP="006C608E">
      <w:pPr>
        <w:spacing w:before="0"/>
        <w:jc w:val="left"/>
        <w:rPr>
          <w:sz w:val="22"/>
          <w:szCs w:val="22"/>
        </w:rPr>
      </w:pPr>
      <w:r>
        <w:rPr>
          <w:sz w:val="22"/>
          <w:szCs w:val="22"/>
        </w:rPr>
        <w:t xml:space="preserve">Lucia Claudia Pestana </w:t>
      </w:r>
      <w:proofErr w:type="spellStart"/>
      <w:r>
        <w:rPr>
          <w:sz w:val="22"/>
          <w:szCs w:val="22"/>
        </w:rPr>
        <w:t>Giovanelli</w:t>
      </w:r>
      <w:proofErr w:type="spellEnd"/>
    </w:p>
    <w:p w:rsidR="006C608E" w:rsidRPr="006C608E" w:rsidRDefault="006C608E" w:rsidP="006C608E">
      <w:pPr>
        <w:spacing w:before="0"/>
        <w:jc w:val="left"/>
        <w:rPr>
          <w:sz w:val="22"/>
          <w:szCs w:val="22"/>
        </w:rPr>
      </w:pPr>
      <w:r w:rsidRPr="006C608E">
        <w:rPr>
          <w:sz w:val="22"/>
          <w:szCs w:val="22"/>
        </w:rPr>
        <w:t>Edson Gomes</w:t>
      </w:r>
    </w:p>
    <w:p w:rsidR="006C608E" w:rsidRPr="006C608E" w:rsidRDefault="006C608E" w:rsidP="006C608E">
      <w:pPr>
        <w:spacing w:before="0"/>
        <w:jc w:val="left"/>
        <w:rPr>
          <w:sz w:val="22"/>
          <w:szCs w:val="22"/>
        </w:rPr>
      </w:pPr>
      <w:r w:rsidRPr="006C608E">
        <w:rPr>
          <w:sz w:val="22"/>
          <w:szCs w:val="22"/>
        </w:rPr>
        <w:t>Maria Aparecida Alves</w:t>
      </w:r>
    </w:p>
    <w:p w:rsidR="006C608E" w:rsidRPr="006C608E" w:rsidRDefault="006C608E" w:rsidP="006C608E">
      <w:pPr>
        <w:spacing w:before="0"/>
        <w:jc w:val="left"/>
        <w:rPr>
          <w:sz w:val="22"/>
          <w:szCs w:val="22"/>
        </w:rPr>
      </w:pPr>
      <w:r w:rsidRPr="006C608E">
        <w:rPr>
          <w:sz w:val="22"/>
          <w:szCs w:val="22"/>
        </w:rPr>
        <w:t>Ricardo Vieira da Silva</w:t>
      </w:r>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650D5A" w:rsidRPr="006C608E" w:rsidRDefault="00650D5A"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650D5A" w:rsidRPr="006C608E" w:rsidRDefault="00650D5A" w:rsidP="00CE1F83">
      <w:pPr>
        <w:spacing w:before="0"/>
        <w:jc w:val="both"/>
        <w:rPr>
          <w:b/>
          <w:sz w:val="22"/>
          <w:szCs w:val="22"/>
        </w:rPr>
      </w:pPr>
    </w:p>
    <w:p w:rsidR="003072B6" w:rsidRPr="006C608E" w:rsidRDefault="003072B6" w:rsidP="00650D5A">
      <w:pPr>
        <w:spacing w:before="0"/>
        <w:rPr>
          <w:b/>
          <w:sz w:val="22"/>
          <w:szCs w:val="22"/>
        </w:rPr>
      </w:pPr>
    </w:p>
    <w:p w:rsidR="003072B6" w:rsidRPr="006C608E" w:rsidRDefault="003072B6" w:rsidP="00650D5A">
      <w:pPr>
        <w:spacing w:before="0"/>
        <w:rPr>
          <w:b/>
          <w:sz w:val="22"/>
          <w:szCs w:val="22"/>
        </w:rPr>
      </w:pPr>
    </w:p>
    <w:p w:rsidR="00224C33" w:rsidRPr="006C608E" w:rsidRDefault="00AB5DB1" w:rsidP="00650D5A">
      <w:pPr>
        <w:spacing w:before="0"/>
        <w:rPr>
          <w:b/>
          <w:sz w:val="22"/>
          <w:szCs w:val="22"/>
        </w:rPr>
      </w:pPr>
      <w:r w:rsidRPr="006C608E">
        <w:rPr>
          <w:b/>
          <w:sz w:val="22"/>
          <w:szCs w:val="22"/>
        </w:rPr>
        <w:t>ANEXO I</w:t>
      </w:r>
    </w:p>
    <w:p w:rsidR="00AB5DB1" w:rsidRPr="006C608E" w:rsidRDefault="00385B6A" w:rsidP="00650D5A">
      <w:pPr>
        <w:spacing w:before="0"/>
        <w:rPr>
          <w:b/>
          <w:sz w:val="22"/>
          <w:szCs w:val="22"/>
        </w:rPr>
      </w:pPr>
      <w:r w:rsidRPr="006C608E">
        <w:rPr>
          <w:b/>
          <w:sz w:val="22"/>
          <w:szCs w:val="22"/>
        </w:rPr>
        <w:t xml:space="preserve">(ver em </w:t>
      </w:r>
      <w:proofErr w:type="spellStart"/>
      <w:r w:rsidRPr="006C608E">
        <w:rPr>
          <w:b/>
          <w:sz w:val="22"/>
          <w:szCs w:val="22"/>
        </w:rPr>
        <w:t>pdf</w:t>
      </w:r>
      <w:proofErr w:type="spellEnd"/>
      <w:r w:rsidRPr="006C608E">
        <w:rPr>
          <w:b/>
          <w:sz w:val="22"/>
          <w:szCs w:val="22"/>
        </w:rPr>
        <w:t>)</w:t>
      </w:r>
    </w:p>
    <w:p w:rsidR="001A0B49" w:rsidRPr="006C608E" w:rsidRDefault="001A0B49" w:rsidP="00CE1F83">
      <w:pPr>
        <w:pStyle w:val="SemEspaamento"/>
        <w:spacing w:before="0"/>
        <w:jc w:val="both"/>
        <w:rPr>
          <w:rFonts w:ascii="Times New Roman" w:hAnsi="Times New Roman"/>
        </w:rPr>
      </w:pPr>
    </w:p>
    <w:p w:rsidR="001A0B49" w:rsidRPr="006C608E" w:rsidRDefault="001A0B49" w:rsidP="00CE1F83">
      <w:pPr>
        <w:pStyle w:val="SemEspaamento"/>
        <w:spacing w:before="0"/>
        <w:jc w:val="both"/>
        <w:rPr>
          <w:rFonts w:ascii="Times New Roman" w:hAnsi="Times New Roman"/>
        </w:rPr>
      </w:pPr>
    </w:p>
    <w:p w:rsidR="00AB5DB1" w:rsidRPr="006C608E" w:rsidRDefault="00AB5DB1" w:rsidP="00CE1F83">
      <w:pPr>
        <w:spacing w:before="0"/>
        <w:jc w:val="both"/>
        <w:rPr>
          <w:color w:val="0F243E"/>
          <w:sz w:val="22"/>
          <w:szCs w:val="22"/>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BB3FC4" w:rsidRPr="006C608E" w:rsidRDefault="00BB3FC4" w:rsidP="00CE1F83">
      <w:pPr>
        <w:pStyle w:val="ANEXO-Rtulo"/>
        <w:spacing w:before="0"/>
        <w:jc w:val="both"/>
        <w:rPr>
          <w:sz w:val="22"/>
          <w:szCs w:val="22"/>
        </w:rPr>
      </w:pPr>
    </w:p>
    <w:p w:rsidR="00DF4E64" w:rsidRPr="006C608E" w:rsidRDefault="00DF4E64" w:rsidP="00CE1F83">
      <w:pPr>
        <w:pStyle w:val="ANEXO-Rtulo"/>
        <w:spacing w:before="0"/>
        <w:jc w:val="both"/>
        <w:rPr>
          <w:sz w:val="22"/>
          <w:szCs w:val="22"/>
        </w:rPr>
      </w:pPr>
    </w:p>
    <w:p w:rsidR="00BB3FC4" w:rsidRPr="006C608E" w:rsidRDefault="00BB3FC4"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650D5A" w:rsidRDefault="00650D5A"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065CCA" w:rsidRPr="006C608E" w:rsidRDefault="00065CCA" w:rsidP="00650D5A">
      <w:pPr>
        <w:pStyle w:val="ANEXO-Rtulo"/>
        <w:spacing w:before="0"/>
        <w:rPr>
          <w:sz w:val="22"/>
          <w:szCs w:val="22"/>
        </w:rPr>
      </w:pPr>
      <w:r w:rsidRPr="006C608E">
        <w:rPr>
          <w:sz w:val="22"/>
          <w:szCs w:val="22"/>
        </w:rPr>
        <w:t xml:space="preserve">PREGÃO </w:t>
      </w:r>
      <w:r w:rsidR="00B525FC" w:rsidRPr="006C608E">
        <w:rPr>
          <w:sz w:val="22"/>
          <w:szCs w:val="22"/>
        </w:rPr>
        <w:t xml:space="preserve">PRESENCIAL </w:t>
      </w:r>
      <w:r w:rsidRPr="006C608E">
        <w:rPr>
          <w:sz w:val="22"/>
          <w:szCs w:val="22"/>
        </w:rPr>
        <w:t>N</w:t>
      </w:r>
      <w:r w:rsidRPr="006C608E">
        <w:rPr>
          <w:sz w:val="22"/>
          <w:szCs w:val="22"/>
          <w:u w:val="single"/>
          <w:vertAlign w:val="superscript"/>
        </w:rPr>
        <w:t>o</w:t>
      </w:r>
      <w:r w:rsidR="00237198" w:rsidRPr="006C608E">
        <w:rPr>
          <w:sz w:val="22"/>
          <w:szCs w:val="22"/>
        </w:rPr>
        <w:t xml:space="preserve"> </w:t>
      </w:r>
      <w:r w:rsidR="006C608E">
        <w:rPr>
          <w:sz w:val="22"/>
          <w:szCs w:val="22"/>
        </w:rPr>
        <w:t>22</w:t>
      </w:r>
      <w:r w:rsidR="004A36B7" w:rsidRPr="006C608E">
        <w:rPr>
          <w:sz w:val="22"/>
          <w:szCs w:val="22"/>
        </w:rPr>
        <w:t>/</w:t>
      </w:r>
      <w:r w:rsidR="00CE1F83" w:rsidRPr="006C608E">
        <w:rPr>
          <w:sz w:val="22"/>
          <w:szCs w:val="22"/>
        </w:rPr>
        <w:t>2018</w:t>
      </w:r>
      <w:r w:rsidR="006C608E">
        <w:rPr>
          <w:sz w:val="22"/>
          <w:szCs w:val="22"/>
        </w:rPr>
        <w:t xml:space="preserve"> - SRP</w:t>
      </w:r>
    </w:p>
    <w:p w:rsidR="00065CCA" w:rsidRPr="006C608E" w:rsidRDefault="00065CCA" w:rsidP="00650D5A">
      <w:pPr>
        <w:spacing w:before="0"/>
        <w:rPr>
          <w:b/>
          <w:sz w:val="22"/>
          <w:szCs w:val="22"/>
        </w:rPr>
      </w:pPr>
      <w:r w:rsidRPr="006C608E">
        <w:rPr>
          <w:b/>
          <w:sz w:val="22"/>
          <w:szCs w:val="22"/>
        </w:rPr>
        <w:t>ANEXO II - CARTA DE CREDENCIAMENTO</w:t>
      </w:r>
    </w:p>
    <w:p w:rsidR="00065CCA" w:rsidRPr="006C608E" w:rsidRDefault="00065CCA" w:rsidP="00CE1F83">
      <w:pPr>
        <w:spacing w:before="0"/>
        <w:jc w:val="both"/>
        <w:rPr>
          <w:sz w:val="22"/>
          <w:szCs w:val="22"/>
        </w:rPr>
      </w:pPr>
    </w:p>
    <w:p w:rsidR="00065CCA" w:rsidRPr="006C608E" w:rsidRDefault="00650D5A" w:rsidP="00CE1F83">
      <w:pPr>
        <w:spacing w:before="0"/>
        <w:jc w:val="both"/>
        <w:rPr>
          <w:rFonts w:eastAsia="BookmanOldStyle"/>
          <w:sz w:val="22"/>
          <w:szCs w:val="22"/>
        </w:rPr>
      </w:pPr>
      <w:proofErr w:type="gramStart"/>
      <w:r w:rsidRPr="006C608E">
        <w:rPr>
          <w:rFonts w:eastAsia="BookmanOldStyle"/>
          <w:sz w:val="22"/>
          <w:szCs w:val="22"/>
        </w:rPr>
        <w:t>A(</w:t>
      </w:r>
      <w:proofErr w:type="gramEnd"/>
      <w:r w:rsidRPr="006C608E">
        <w:rPr>
          <w:rFonts w:eastAsia="BookmanOldStyle"/>
          <w:sz w:val="22"/>
          <w:szCs w:val="22"/>
        </w:rPr>
        <w:t>o)</w:t>
      </w:r>
    </w:p>
    <w:p w:rsidR="00065CCA" w:rsidRPr="006C608E" w:rsidRDefault="00065CCA" w:rsidP="00CE1F83">
      <w:pPr>
        <w:spacing w:before="0"/>
        <w:jc w:val="both"/>
        <w:rPr>
          <w:rFonts w:eastAsia="BookmanOldStyle"/>
          <w:sz w:val="22"/>
          <w:szCs w:val="22"/>
        </w:rPr>
      </w:pPr>
      <w:proofErr w:type="gramStart"/>
      <w:r w:rsidRPr="006C608E">
        <w:rPr>
          <w:rFonts w:eastAsia="BookmanOldStyle"/>
          <w:sz w:val="22"/>
          <w:szCs w:val="22"/>
        </w:rPr>
        <w:t>Pregoeira</w:t>
      </w:r>
      <w:r w:rsidR="00650D5A" w:rsidRPr="006C608E">
        <w:rPr>
          <w:rFonts w:eastAsia="BookmanOldStyle"/>
          <w:sz w:val="22"/>
          <w:szCs w:val="22"/>
        </w:rPr>
        <w:t>(</w:t>
      </w:r>
      <w:proofErr w:type="gramEnd"/>
      <w:r w:rsidR="00650D5A" w:rsidRPr="006C608E">
        <w:rPr>
          <w:rFonts w:eastAsia="BookmanOldStyle"/>
          <w:sz w:val="22"/>
          <w:szCs w:val="22"/>
        </w:rPr>
        <w:t>o)</w:t>
      </w:r>
      <w:r w:rsidRPr="006C608E">
        <w:rPr>
          <w:rFonts w:eastAsia="BookmanOldStyle"/>
          <w:sz w:val="22"/>
          <w:szCs w:val="22"/>
        </w:rPr>
        <w:t xml:space="preserve"> e/ou Equipe de Apoio</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Prefeitura Municipal de São Domingos do Nor</w:t>
      </w:r>
      <w:r w:rsidR="00650D5A" w:rsidRPr="006C608E">
        <w:rPr>
          <w:rFonts w:eastAsia="BookmanOldStyle"/>
          <w:sz w:val="22"/>
          <w:szCs w:val="22"/>
        </w:rPr>
        <w:t>te/</w:t>
      </w:r>
      <w:r w:rsidRPr="006C608E">
        <w:rPr>
          <w:rFonts w:eastAsia="BookmanOldStyle"/>
          <w:sz w:val="22"/>
          <w:szCs w:val="22"/>
        </w:rPr>
        <w:t>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Prezados Senhores,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Pela pre</w:t>
      </w:r>
      <w:r w:rsidR="00B525FC" w:rsidRPr="006C608E">
        <w:rPr>
          <w:rFonts w:eastAsia="BookmanOldStyle"/>
          <w:sz w:val="22"/>
          <w:szCs w:val="22"/>
        </w:rPr>
        <w:t xml:space="preserve">sente fica credenciado o </w:t>
      </w:r>
      <w:proofErr w:type="gramStart"/>
      <w:r w:rsidR="00B525FC" w:rsidRPr="006C608E">
        <w:rPr>
          <w:rFonts w:eastAsia="BookmanOldStyle"/>
          <w:sz w:val="22"/>
          <w:szCs w:val="22"/>
        </w:rPr>
        <w:t xml:space="preserve">Senhor </w:t>
      </w:r>
      <w:r w:rsidR="005E4B0F" w:rsidRPr="006C608E">
        <w:rPr>
          <w:rFonts w:eastAsia="BookmanOldStyle"/>
          <w:sz w:val="22"/>
          <w:szCs w:val="22"/>
        </w:rPr>
        <w:t>...</w:t>
      </w:r>
      <w:proofErr w:type="gramEnd"/>
      <w:r w:rsidR="005E4B0F" w:rsidRPr="006C608E">
        <w:rPr>
          <w:rFonts w:eastAsia="BookmanOldStyle"/>
          <w:sz w:val="22"/>
          <w:szCs w:val="22"/>
        </w:rPr>
        <w:t>...............................</w:t>
      </w:r>
      <w:r w:rsidRPr="006C608E">
        <w:rPr>
          <w:rFonts w:eastAsia="BookmanOldStyle"/>
          <w:sz w:val="22"/>
          <w:szCs w:val="22"/>
        </w:rPr>
        <w:t xml:space="preserve"> (nome, qualificação completa e residência), portador da cédul</w:t>
      </w:r>
      <w:r w:rsidR="00B525FC" w:rsidRPr="006C608E">
        <w:rPr>
          <w:rFonts w:eastAsia="BookmanOldStyle"/>
          <w:sz w:val="22"/>
          <w:szCs w:val="22"/>
        </w:rPr>
        <w:t xml:space="preserve">a de identidade </w:t>
      </w:r>
      <w:proofErr w:type="gramStart"/>
      <w:r w:rsidR="00B525FC" w:rsidRPr="006C608E">
        <w:rPr>
          <w:rFonts w:eastAsia="BookmanOldStyle"/>
          <w:sz w:val="22"/>
          <w:szCs w:val="22"/>
        </w:rPr>
        <w:t xml:space="preserve">numero </w:t>
      </w:r>
      <w:r w:rsidR="009A3FE2" w:rsidRPr="006C608E">
        <w:rPr>
          <w:rFonts w:eastAsia="BookmanOldStyle"/>
          <w:sz w:val="22"/>
          <w:szCs w:val="22"/>
        </w:rPr>
        <w:t>...</w:t>
      </w:r>
      <w:proofErr w:type="gramEnd"/>
      <w:r w:rsidR="009A3FE2" w:rsidRPr="006C608E">
        <w:rPr>
          <w:rFonts w:eastAsia="BookmanOldStyle"/>
          <w:sz w:val="22"/>
          <w:szCs w:val="22"/>
        </w:rPr>
        <w:t>...........</w:t>
      </w:r>
      <w:r w:rsidRPr="006C608E">
        <w:rPr>
          <w:rFonts w:eastAsia="BookmanOldStyle"/>
          <w:sz w:val="22"/>
          <w:szCs w:val="22"/>
        </w:rPr>
        <w:t>, expedida e</w:t>
      </w:r>
      <w:r w:rsidR="00B525FC" w:rsidRPr="006C608E">
        <w:rPr>
          <w:rFonts w:eastAsia="BookmanOldStyle"/>
          <w:sz w:val="22"/>
          <w:szCs w:val="22"/>
        </w:rPr>
        <w:t xml:space="preserve">m </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 xml:space="preserve"> </w:t>
      </w:r>
      <w:proofErr w:type="gramStart"/>
      <w:r w:rsidR="00B525FC" w:rsidRPr="006C608E">
        <w:rPr>
          <w:rFonts w:eastAsia="BookmanOldStyle"/>
          <w:sz w:val="22"/>
          <w:szCs w:val="22"/>
        </w:rPr>
        <w:t>pelo</w:t>
      </w:r>
      <w:proofErr w:type="gramEnd"/>
      <w:r w:rsidR="00B525FC" w:rsidRPr="006C608E">
        <w:rPr>
          <w:rFonts w:eastAsia="BookmanOldStyle"/>
          <w:sz w:val="22"/>
          <w:szCs w:val="22"/>
        </w:rPr>
        <w:t xml:space="preserve"> </w:t>
      </w:r>
      <w:r w:rsidR="005E4B0F" w:rsidRPr="006C608E">
        <w:rPr>
          <w:rFonts w:eastAsia="BookmanOldStyle"/>
          <w:sz w:val="22"/>
          <w:szCs w:val="22"/>
        </w:rPr>
        <w:t>.......................</w:t>
      </w:r>
      <w:r w:rsidRPr="006C608E">
        <w:rPr>
          <w:rFonts w:eastAsia="BookmanOldStyle"/>
          <w:sz w:val="22"/>
          <w:szCs w:val="22"/>
        </w:rPr>
        <w:t xml:space="preserve"> </w:t>
      </w:r>
      <w:proofErr w:type="gramStart"/>
      <w:r w:rsidRPr="006C608E">
        <w:rPr>
          <w:rFonts w:eastAsia="BookmanOldStyle"/>
          <w:sz w:val="22"/>
          <w:szCs w:val="22"/>
        </w:rPr>
        <w:t>para</w:t>
      </w:r>
      <w:proofErr w:type="gramEnd"/>
      <w:r w:rsidRPr="006C608E">
        <w:rPr>
          <w:rFonts w:eastAsia="BookmanOldStyle"/>
          <w:sz w:val="22"/>
          <w:szCs w:val="22"/>
        </w:rPr>
        <w:t xml:space="preserve"> representar a empres</w:t>
      </w:r>
      <w:r w:rsidR="00B525FC" w:rsidRPr="006C608E">
        <w:rPr>
          <w:rFonts w:eastAsia="BookmanOldStyle"/>
          <w:sz w:val="22"/>
          <w:szCs w:val="22"/>
        </w:rPr>
        <w:t xml:space="preserve">a </w:t>
      </w:r>
      <w:r w:rsidR="005E4B0F" w:rsidRPr="006C608E">
        <w:rPr>
          <w:rFonts w:eastAsia="BookmanOldStyle"/>
          <w:sz w:val="22"/>
          <w:szCs w:val="22"/>
        </w:rPr>
        <w:t>.......................</w:t>
      </w:r>
      <w:r w:rsidRPr="006C608E">
        <w:rPr>
          <w:rFonts w:eastAsia="BookmanOldStyle"/>
          <w:sz w:val="22"/>
          <w:szCs w:val="22"/>
        </w:rPr>
        <w:t xml:space="preserve"> (nome e endereço da empresa ou consorcio licitante), inscrição no C.N.P.J. </w:t>
      </w:r>
      <w:proofErr w:type="gramStart"/>
      <w:r w:rsidR="00B525FC" w:rsidRPr="006C608E">
        <w:rPr>
          <w:rFonts w:eastAsia="BookmanOldStyle"/>
          <w:sz w:val="22"/>
          <w:szCs w:val="22"/>
        </w:rPr>
        <w:t>sob</w:t>
      </w:r>
      <w:proofErr w:type="gramEnd"/>
      <w:r w:rsidR="00B525FC" w:rsidRPr="006C608E">
        <w:rPr>
          <w:rFonts w:eastAsia="BookmanOldStyle"/>
          <w:sz w:val="22"/>
          <w:szCs w:val="22"/>
        </w:rPr>
        <w:t xml:space="preserve"> o número </w:t>
      </w:r>
      <w:r w:rsidR="005E4B0F" w:rsidRPr="006C608E">
        <w:rPr>
          <w:rFonts w:eastAsia="BookmanOldStyle"/>
          <w:sz w:val="22"/>
          <w:szCs w:val="22"/>
        </w:rPr>
        <w:t>.....................................</w:t>
      </w:r>
      <w:r w:rsidRPr="006C608E">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6C608E" w:rsidRDefault="00065CCA" w:rsidP="00CE1F83">
      <w:pPr>
        <w:spacing w:before="0"/>
        <w:jc w:val="both"/>
        <w:rPr>
          <w:sz w:val="22"/>
          <w:szCs w:val="22"/>
        </w:rPr>
      </w:pP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Atenciosamente,</w:t>
      </w:r>
    </w:p>
    <w:p w:rsidR="00F804CE" w:rsidRPr="006C608E" w:rsidRDefault="00F804CE" w:rsidP="00CE1F83">
      <w:pPr>
        <w:spacing w:before="0"/>
        <w:jc w:val="both"/>
        <w:rPr>
          <w:rFonts w:eastAsia="BookmanOldStyle"/>
          <w:sz w:val="22"/>
          <w:szCs w:val="22"/>
        </w:rPr>
      </w:pPr>
    </w:p>
    <w:p w:rsidR="00065CCA" w:rsidRPr="006C608E" w:rsidRDefault="005E4B0F" w:rsidP="00CE1F83">
      <w:pPr>
        <w:spacing w:before="0"/>
        <w:jc w:val="both"/>
        <w:rPr>
          <w:rFonts w:eastAsia="BookmanOldStyle"/>
          <w:sz w:val="22"/>
          <w:szCs w:val="22"/>
        </w:rPr>
      </w:pPr>
      <w:proofErr w:type="gramStart"/>
      <w:r w:rsidRPr="006C608E">
        <w:rPr>
          <w:rFonts w:eastAsia="BookmanOldStyle"/>
          <w:sz w:val="22"/>
          <w:szCs w:val="22"/>
        </w:rPr>
        <w:t>.....................................</w:t>
      </w:r>
      <w:proofErr w:type="gramEnd"/>
      <w:r w:rsidRPr="006C608E">
        <w:rPr>
          <w:rFonts w:eastAsia="BookmanOldStyle"/>
          <w:sz w:val="22"/>
          <w:szCs w:val="22"/>
        </w:rPr>
        <w:t>,</w:t>
      </w:r>
      <w:r w:rsidR="00B525FC" w:rsidRPr="006C608E">
        <w:rPr>
          <w:rFonts w:eastAsia="BookmanOldStyle"/>
          <w:sz w:val="22"/>
          <w:szCs w:val="22"/>
        </w:rPr>
        <w:t xml:space="preserve"> </w:t>
      </w:r>
      <w:r w:rsidRPr="006C608E">
        <w:rPr>
          <w:rFonts w:eastAsia="BookmanOldStyle"/>
          <w:sz w:val="22"/>
          <w:szCs w:val="22"/>
        </w:rPr>
        <w:t xml:space="preserve">.......... </w:t>
      </w:r>
      <w:proofErr w:type="gramStart"/>
      <w:r w:rsidR="00B525FC" w:rsidRPr="006C608E">
        <w:rPr>
          <w:rFonts w:eastAsia="BookmanOldStyle"/>
          <w:sz w:val="22"/>
          <w:szCs w:val="22"/>
        </w:rPr>
        <w:t>de</w:t>
      </w:r>
      <w:proofErr w:type="gramEnd"/>
      <w:r w:rsidR="00B525FC" w:rsidRPr="006C608E">
        <w:rPr>
          <w:rFonts w:eastAsia="BookmanOldStyle"/>
          <w:sz w:val="22"/>
          <w:szCs w:val="22"/>
        </w:rPr>
        <w:t xml:space="preserve"> </w:t>
      </w:r>
      <w:r w:rsidRPr="006C608E">
        <w:rPr>
          <w:rFonts w:eastAsia="BookmanOldStyle"/>
          <w:sz w:val="22"/>
          <w:szCs w:val="22"/>
        </w:rPr>
        <w:t xml:space="preserve">..................... </w:t>
      </w:r>
      <w:proofErr w:type="gramStart"/>
      <w:r w:rsidR="00BA4947" w:rsidRPr="006C608E">
        <w:rPr>
          <w:rFonts w:eastAsia="BookmanOldStyle"/>
          <w:sz w:val="22"/>
          <w:szCs w:val="22"/>
        </w:rPr>
        <w:t>de</w:t>
      </w:r>
      <w:proofErr w:type="gramEnd"/>
      <w:r w:rsidR="00BA4947" w:rsidRPr="006C608E">
        <w:rPr>
          <w:rFonts w:eastAsia="BookmanOldStyle"/>
          <w:sz w:val="22"/>
          <w:szCs w:val="22"/>
        </w:rPr>
        <w:t xml:space="preserve"> </w:t>
      </w:r>
      <w:r w:rsidR="00CE1F83" w:rsidRPr="006C608E">
        <w:rPr>
          <w:rFonts w:eastAsia="BookmanOldStyle"/>
          <w:sz w:val="22"/>
          <w:szCs w:val="22"/>
        </w:rPr>
        <w:t>2018</w:t>
      </w:r>
      <w:r w:rsidR="00065CCA" w:rsidRPr="006C608E">
        <w:rPr>
          <w:rFonts w:eastAsia="BookmanOldStyle"/>
          <w:sz w:val="22"/>
          <w:szCs w:val="22"/>
        </w:rPr>
        <w:t>.</w:t>
      </w:r>
    </w:p>
    <w:p w:rsidR="005E4B0F" w:rsidRPr="006C608E" w:rsidRDefault="005E4B0F" w:rsidP="00CE1F83">
      <w:pPr>
        <w:spacing w:before="0"/>
        <w:jc w:val="both"/>
        <w:rPr>
          <w:rFonts w:eastAsia="BookmanOldStyle"/>
          <w:sz w:val="22"/>
          <w:szCs w:val="22"/>
        </w:rPr>
      </w:pPr>
    </w:p>
    <w:p w:rsidR="00B525FC" w:rsidRPr="006C608E" w:rsidRDefault="005E4B0F" w:rsidP="00CE1F83">
      <w:pPr>
        <w:spacing w:before="0"/>
        <w:jc w:val="both"/>
        <w:rPr>
          <w:sz w:val="22"/>
          <w:szCs w:val="22"/>
        </w:rPr>
      </w:pPr>
      <w:proofErr w:type="gramStart"/>
      <w:r w:rsidRPr="006C608E">
        <w:rPr>
          <w:sz w:val="22"/>
          <w:szCs w:val="22"/>
        </w:rPr>
        <w:t>.......................................................................................</w:t>
      </w:r>
      <w:proofErr w:type="gramEnd"/>
    </w:p>
    <w:p w:rsidR="00F804CE" w:rsidRPr="006C608E" w:rsidRDefault="00065CCA" w:rsidP="00CE1F83">
      <w:pPr>
        <w:spacing w:before="0"/>
        <w:jc w:val="both"/>
        <w:rPr>
          <w:rFonts w:eastAsia="BookmanOldStyle"/>
          <w:sz w:val="22"/>
          <w:szCs w:val="22"/>
        </w:rPr>
      </w:pPr>
      <w:r w:rsidRPr="006C608E">
        <w:rPr>
          <w:rFonts w:eastAsia="BookmanOldStyle"/>
          <w:sz w:val="22"/>
          <w:szCs w:val="22"/>
        </w:rPr>
        <w:t>(Assinatura do representante legal da empresa)</w:t>
      </w:r>
    </w:p>
    <w:p w:rsidR="00065CCA" w:rsidRPr="006C608E" w:rsidRDefault="00065CCA" w:rsidP="00CE1F83">
      <w:pPr>
        <w:spacing w:before="0"/>
        <w:jc w:val="both"/>
        <w:rPr>
          <w:sz w:val="22"/>
          <w:szCs w:val="22"/>
        </w:rPr>
      </w:pPr>
      <w:r w:rsidRPr="006C608E">
        <w:rPr>
          <w:rFonts w:eastAsia="BookmanOldStyle"/>
          <w:b/>
          <w:sz w:val="22"/>
          <w:szCs w:val="22"/>
        </w:rPr>
        <w:t>Observação:</w:t>
      </w:r>
      <w:r w:rsidRPr="006C608E">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6C608E">
        <w:rPr>
          <w:sz w:val="22"/>
          <w:szCs w:val="22"/>
        </w:rPr>
        <w:t xml:space="preserve"> só terá validade se estiver acompanhada da Certidão Simplificada da</w:t>
      </w:r>
      <w:proofErr w:type="gramStart"/>
      <w:r w:rsidRPr="006C608E">
        <w:rPr>
          <w:sz w:val="22"/>
          <w:szCs w:val="22"/>
        </w:rPr>
        <w:t xml:space="preserve">  </w:t>
      </w:r>
      <w:proofErr w:type="gramEnd"/>
      <w:r w:rsidRPr="006C608E">
        <w:rPr>
          <w:sz w:val="22"/>
          <w:szCs w:val="22"/>
        </w:rPr>
        <w:t xml:space="preserve">Junta Comercial que comprove tal situação do </w:t>
      </w:r>
      <w:r w:rsidRPr="006C608E">
        <w:rPr>
          <w:rFonts w:eastAsia="BookmanOldStyle"/>
          <w:sz w:val="22"/>
          <w:szCs w:val="22"/>
        </w:rPr>
        <w:t>representante legal da empresa.</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sz w:val="22"/>
          <w:szCs w:val="22"/>
        </w:rPr>
      </w:pPr>
      <w:r w:rsidRPr="006C608E">
        <w:rPr>
          <w:sz w:val="22"/>
          <w:szCs w:val="22"/>
        </w:rPr>
        <w:t>(Reconhecer firma)</w:t>
      </w:r>
    </w:p>
    <w:p w:rsidR="00F80B42" w:rsidRPr="006C608E" w:rsidRDefault="00F80B42" w:rsidP="00CE1F83">
      <w:pPr>
        <w:spacing w:before="0"/>
        <w:jc w:val="both"/>
        <w:rPr>
          <w:b/>
          <w:sz w:val="22"/>
          <w:szCs w:val="22"/>
        </w:rPr>
      </w:pPr>
    </w:p>
    <w:p w:rsidR="00F80B42" w:rsidRPr="006C608E" w:rsidRDefault="00F80B42" w:rsidP="00CE1F83">
      <w:pPr>
        <w:spacing w:before="0"/>
        <w:jc w:val="both"/>
        <w:rPr>
          <w:b/>
          <w:sz w:val="22"/>
          <w:szCs w:val="22"/>
        </w:rPr>
      </w:pPr>
    </w:p>
    <w:p w:rsidR="00F80B42" w:rsidRPr="006C608E" w:rsidRDefault="00F80B42" w:rsidP="00CE1F83">
      <w:pPr>
        <w:spacing w:before="0"/>
        <w:jc w:val="both"/>
        <w:rPr>
          <w:b/>
          <w:sz w:val="22"/>
          <w:szCs w:val="22"/>
        </w:rPr>
      </w:pPr>
    </w:p>
    <w:p w:rsidR="00BB3FC4" w:rsidRPr="006C608E" w:rsidRDefault="00BB3FC4"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Default="00650D5A" w:rsidP="00CE1F83">
      <w:pPr>
        <w:spacing w:before="0"/>
        <w:jc w:val="both"/>
        <w:rPr>
          <w:b/>
          <w:sz w:val="22"/>
          <w:szCs w:val="22"/>
        </w:rPr>
      </w:pPr>
    </w:p>
    <w:p w:rsidR="006C608E" w:rsidRDefault="006C608E" w:rsidP="00CE1F83">
      <w:pPr>
        <w:spacing w:before="0"/>
        <w:jc w:val="both"/>
        <w:rPr>
          <w:b/>
          <w:sz w:val="22"/>
          <w:szCs w:val="22"/>
        </w:rPr>
      </w:pPr>
    </w:p>
    <w:p w:rsidR="006C608E" w:rsidRPr="006C608E" w:rsidRDefault="006C608E" w:rsidP="00CE1F83">
      <w:pPr>
        <w:spacing w:before="0"/>
        <w:jc w:val="both"/>
        <w:rPr>
          <w:b/>
          <w:sz w:val="22"/>
          <w:szCs w:val="22"/>
        </w:rPr>
      </w:pPr>
    </w:p>
    <w:p w:rsidR="00650D5A" w:rsidRPr="006C608E" w:rsidRDefault="00650D5A" w:rsidP="00CE1F83">
      <w:pPr>
        <w:spacing w:before="0"/>
        <w:jc w:val="both"/>
        <w:rPr>
          <w:b/>
          <w:sz w:val="22"/>
          <w:szCs w:val="22"/>
        </w:rPr>
      </w:pPr>
    </w:p>
    <w:p w:rsidR="005035CD" w:rsidRPr="006C608E" w:rsidRDefault="005035CD" w:rsidP="00650D5A">
      <w:pPr>
        <w:spacing w:before="0"/>
        <w:rPr>
          <w:b/>
          <w:sz w:val="22"/>
          <w:szCs w:val="22"/>
        </w:rPr>
      </w:pPr>
    </w:p>
    <w:p w:rsidR="00077398" w:rsidRPr="006C608E" w:rsidRDefault="00065CCA" w:rsidP="00650D5A">
      <w:pPr>
        <w:spacing w:before="0"/>
        <w:rPr>
          <w:b/>
          <w:sz w:val="22"/>
          <w:szCs w:val="22"/>
        </w:rPr>
      </w:pPr>
      <w:r w:rsidRPr="006C608E">
        <w:rPr>
          <w:b/>
          <w:sz w:val="22"/>
          <w:szCs w:val="22"/>
        </w:rPr>
        <w:t>PREGÃO</w:t>
      </w:r>
      <w:r w:rsidR="00B525FC" w:rsidRPr="006C608E">
        <w:rPr>
          <w:b/>
          <w:sz w:val="22"/>
          <w:szCs w:val="22"/>
        </w:rPr>
        <w:t xml:space="preserve"> PRESENCIAL</w:t>
      </w:r>
      <w:r w:rsidRPr="006C608E">
        <w:rPr>
          <w:b/>
          <w:sz w:val="22"/>
          <w:szCs w:val="22"/>
        </w:rPr>
        <w:t xml:space="preserve"> N</w:t>
      </w:r>
      <w:r w:rsidRPr="006C608E">
        <w:rPr>
          <w:b/>
          <w:sz w:val="22"/>
          <w:szCs w:val="22"/>
          <w:u w:val="single"/>
          <w:vertAlign w:val="superscript"/>
        </w:rPr>
        <w:t>o</w:t>
      </w:r>
      <w:r w:rsidR="00B525FC" w:rsidRPr="006C608E">
        <w:rPr>
          <w:b/>
          <w:sz w:val="22"/>
          <w:szCs w:val="22"/>
        </w:rPr>
        <w:t xml:space="preserve"> </w:t>
      </w:r>
      <w:r w:rsidR="006C608E">
        <w:rPr>
          <w:b/>
          <w:sz w:val="22"/>
          <w:szCs w:val="22"/>
        </w:rPr>
        <w:t>22</w:t>
      </w:r>
      <w:r w:rsidR="004A36B7" w:rsidRPr="006C608E">
        <w:rPr>
          <w:b/>
          <w:sz w:val="22"/>
          <w:szCs w:val="22"/>
        </w:rPr>
        <w:t>/</w:t>
      </w:r>
      <w:r w:rsidR="00CE1F83" w:rsidRPr="006C608E">
        <w:rPr>
          <w:b/>
          <w:sz w:val="22"/>
          <w:szCs w:val="22"/>
        </w:rPr>
        <w:t>2018</w:t>
      </w:r>
      <w:r w:rsidR="006C608E">
        <w:rPr>
          <w:b/>
          <w:sz w:val="22"/>
          <w:szCs w:val="22"/>
        </w:rPr>
        <w:t xml:space="preserve"> - SRP</w:t>
      </w:r>
    </w:p>
    <w:p w:rsidR="00077398" w:rsidRPr="006C608E" w:rsidRDefault="00065CCA" w:rsidP="00650D5A">
      <w:pPr>
        <w:spacing w:before="0"/>
        <w:rPr>
          <w:b/>
          <w:sz w:val="22"/>
          <w:szCs w:val="22"/>
        </w:rPr>
      </w:pPr>
      <w:r w:rsidRPr="006C608E">
        <w:rPr>
          <w:b/>
          <w:sz w:val="22"/>
          <w:szCs w:val="22"/>
        </w:rPr>
        <w:t>ANEXO III - PROPOSTA COMERCIAL</w:t>
      </w:r>
    </w:p>
    <w:p w:rsidR="00A029AC" w:rsidRPr="006C608E" w:rsidRDefault="00A029AC" w:rsidP="00650D5A">
      <w:pPr>
        <w:spacing w:before="0"/>
        <w:rPr>
          <w:b/>
          <w:sz w:val="22"/>
          <w:szCs w:val="22"/>
        </w:rPr>
      </w:pPr>
      <w:r w:rsidRPr="006C608E">
        <w:rPr>
          <w:b/>
          <w:sz w:val="22"/>
          <w:szCs w:val="22"/>
        </w:rPr>
        <w:t xml:space="preserve">(modelo anexo I ver em </w:t>
      </w:r>
      <w:proofErr w:type="spellStart"/>
      <w:r w:rsidRPr="006C608E">
        <w:rPr>
          <w:b/>
          <w:sz w:val="22"/>
          <w:szCs w:val="22"/>
        </w:rPr>
        <w:t>pdf</w:t>
      </w:r>
      <w:proofErr w:type="spellEnd"/>
      <w:r w:rsidRPr="006C608E">
        <w:rPr>
          <w:b/>
          <w:sz w:val="22"/>
          <w:szCs w:val="22"/>
        </w:rPr>
        <w:t>)</w:t>
      </w:r>
    </w:p>
    <w:p w:rsidR="00F804CE" w:rsidRPr="006C608E" w:rsidRDefault="00F804CE" w:rsidP="00CE1F83">
      <w:pPr>
        <w:spacing w:before="0"/>
        <w:jc w:val="both"/>
        <w:rPr>
          <w:b/>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Empres</w:t>
      </w:r>
      <w:r w:rsidR="00B525FC" w:rsidRPr="006C608E">
        <w:rPr>
          <w:sz w:val="22"/>
          <w:szCs w:val="22"/>
        </w:rPr>
        <w:t xml:space="preserve">a: </w:t>
      </w:r>
      <w:proofErr w:type="gramStart"/>
      <w:r w:rsidR="005E4B0F" w:rsidRPr="006C608E">
        <w:rPr>
          <w:sz w:val="22"/>
          <w:szCs w:val="22"/>
        </w:rPr>
        <w:t>..................................</w:t>
      </w:r>
      <w:r w:rsidR="009A3FE2" w:rsidRPr="006C608E">
        <w:rPr>
          <w:sz w:val="22"/>
          <w:szCs w:val="22"/>
        </w:rPr>
        <w:t>..................................</w:t>
      </w:r>
      <w:r w:rsidR="005E4B0F"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À</w:t>
      </w:r>
      <w:r w:rsidR="005E4B0F" w:rsidRPr="006C608E">
        <w:rPr>
          <w:sz w:val="22"/>
          <w:szCs w:val="22"/>
        </w:rPr>
        <w:t xml:space="preserve"> Prefeitura Municipal de São Domingos do Norte</w:t>
      </w:r>
    </w:p>
    <w:p w:rsidR="00065CCA" w:rsidRPr="006C608E" w:rsidRDefault="00065CCA" w:rsidP="00CE1F83">
      <w:pPr>
        <w:pStyle w:val="PargrafoNormal"/>
        <w:spacing w:before="0" w:after="0"/>
        <w:jc w:val="both"/>
        <w:rPr>
          <w:sz w:val="22"/>
          <w:szCs w:val="22"/>
        </w:rPr>
      </w:pPr>
      <w:r w:rsidRPr="006C608E">
        <w:rPr>
          <w:sz w:val="22"/>
          <w:szCs w:val="22"/>
        </w:rPr>
        <w:t xml:space="preserve">PREGÃO </w:t>
      </w:r>
      <w:r w:rsidR="00B525FC" w:rsidRPr="006C608E">
        <w:rPr>
          <w:sz w:val="22"/>
          <w:szCs w:val="22"/>
        </w:rPr>
        <w:t>PRESENCIAL N</w:t>
      </w:r>
      <w:r w:rsidRPr="006C608E">
        <w:rPr>
          <w:sz w:val="22"/>
          <w:szCs w:val="22"/>
        </w:rPr>
        <w:t xml:space="preserve">º </w:t>
      </w:r>
      <w:r w:rsidR="006C608E">
        <w:rPr>
          <w:sz w:val="22"/>
          <w:szCs w:val="22"/>
        </w:rPr>
        <w:t>22</w:t>
      </w:r>
      <w:r w:rsidR="004A36B7" w:rsidRPr="006C608E">
        <w:rPr>
          <w:sz w:val="22"/>
          <w:szCs w:val="22"/>
        </w:rPr>
        <w:t>/</w:t>
      </w:r>
      <w:r w:rsidR="00CE1F83" w:rsidRPr="006C608E">
        <w:rPr>
          <w:sz w:val="22"/>
          <w:szCs w:val="22"/>
        </w:rPr>
        <w:t>2018</w:t>
      </w:r>
      <w:r w:rsidR="006C608E">
        <w:rPr>
          <w:sz w:val="22"/>
          <w:szCs w:val="22"/>
        </w:rPr>
        <w:t xml:space="preserve"> - SRP</w:t>
      </w:r>
    </w:p>
    <w:p w:rsidR="00770AC7" w:rsidRPr="006C608E" w:rsidRDefault="00770AC7"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Prezados Senhores:</w:t>
      </w:r>
    </w:p>
    <w:p w:rsidR="00065CCA" w:rsidRPr="006C608E" w:rsidRDefault="00065CCA" w:rsidP="00CE1F83">
      <w:pPr>
        <w:pStyle w:val="PargrafoNormal"/>
        <w:spacing w:before="0" w:after="0"/>
        <w:jc w:val="both"/>
        <w:rPr>
          <w:sz w:val="22"/>
          <w:szCs w:val="22"/>
        </w:rPr>
      </w:pPr>
      <w:r w:rsidRPr="006C608E">
        <w:rPr>
          <w:sz w:val="22"/>
          <w:szCs w:val="22"/>
        </w:rPr>
        <w:t>Pela presente formulamos Proposta Comercial</w:t>
      </w:r>
      <w:r w:rsidR="00391C2B" w:rsidRPr="006C608E">
        <w:rPr>
          <w:sz w:val="22"/>
          <w:szCs w:val="22"/>
        </w:rPr>
        <w:t xml:space="preserve"> para</w:t>
      </w:r>
      <w:r w:rsidR="00807311" w:rsidRPr="006C608E">
        <w:rPr>
          <w:sz w:val="22"/>
          <w:szCs w:val="22"/>
        </w:rPr>
        <w:t xml:space="preserve"> a prestação de serviços</w:t>
      </w:r>
      <w:r w:rsidRPr="006C608E">
        <w:rPr>
          <w:sz w:val="22"/>
          <w:szCs w:val="22"/>
        </w:rPr>
        <w:t xml:space="preserve">, de acordo com todas as condições do PREGÃO </w:t>
      </w:r>
      <w:r w:rsidR="00B525FC" w:rsidRPr="006C608E">
        <w:rPr>
          <w:sz w:val="22"/>
          <w:szCs w:val="22"/>
        </w:rPr>
        <w:t>PRESENCIAL N</w:t>
      </w:r>
      <w:r w:rsidR="005B4E5F" w:rsidRPr="006C608E">
        <w:rPr>
          <w:sz w:val="22"/>
          <w:szCs w:val="22"/>
        </w:rPr>
        <w:t>º</w:t>
      </w:r>
      <w:r w:rsidR="006C608E">
        <w:rPr>
          <w:sz w:val="22"/>
          <w:szCs w:val="22"/>
        </w:rPr>
        <w:t xml:space="preserve"> 22</w:t>
      </w:r>
      <w:r w:rsidR="004A36B7" w:rsidRPr="006C608E">
        <w:rPr>
          <w:sz w:val="22"/>
          <w:szCs w:val="22"/>
        </w:rPr>
        <w:t>/</w:t>
      </w:r>
      <w:r w:rsidR="00CE1F83" w:rsidRPr="006C608E">
        <w:rPr>
          <w:sz w:val="22"/>
          <w:szCs w:val="22"/>
        </w:rPr>
        <w:t>2018</w:t>
      </w:r>
      <w:r w:rsidRPr="006C608E">
        <w:rPr>
          <w:sz w:val="22"/>
          <w:szCs w:val="22"/>
        </w:rPr>
        <w:t xml:space="preserve"> e seus anexos.</w:t>
      </w:r>
    </w:p>
    <w:p w:rsidR="00065CCA" w:rsidRPr="006C608E" w:rsidRDefault="00065CCA" w:rsidP="00CE1F83">
      <w:pPr>
        <w:pStyle w:val="NmerosPrincipais"/>
        <w:numPr>
          <w:ilvl w:val="0"/>
          <w:numId w:val="0"/>
        </w:numPr>
        <w:spacing w:before="0"/>
        <w:jc w:val="both"/>
        <w:rPr>
          <w:b/>
          <w:bCs/>
          <w:sz w:val="22"/>
          <w:szCs w:val="22"/>
        </w:rPr>
      </w:pPr>
    </w:p>
    <w:p w:rsidR="006C608E" w:rsidRPr="001C75EF" w:rsidRDefault="006C608E" w:rsidP="006C608E">
      <w:pPr>
        <w:pStyle w:val="PargrafoNormal"/>
        <w:spacing w:before="0" w:after="0"/>
        <w:jc w:val="both"/>
        <w:rPr>
          <w:sz w:val="22"/>
          <w:szCs w:val="22"/>
        </w:rPr>
      </w:pPr>
      <w:r w:rsidRPr="001C75EF">
        <w:rPr>
          <w:sz w:val="22"/>
          <w:szCs w:val="22"/>
        </w:rPr>
        <w:t>a) O prazo de validade da presente proposta é de 12 meses conforme a ata de registro de preço.</w:t>
      </w:r>
    </w:p>
    <w:p w:rsidR="006C608E" w:rsidRPr="001C75EF" w:rsidRDefault="006C608E" w:rsidP="006C608E">
      <w:pPr>
        <w:pStyle w:val="PargrafoNormal"/>
        <w:spacing w:before="0" w:after="0"/>
        <w:jc w:val="both"/>
        <w:rPr>
          <w:sz w:val="22"/>
          <w:szCs w:val="22"/>
        </w:rPr>
      </w:pPr>
      <w:r w:rsidRPr="001C75EF">
        <w:rPr>
          <w:sz w:val="22"/>
          <w:szCs w:val="22"/>
        </w:rPr>
        <w:t>b) Os preços ora propostos incluem todas as despesas diretas, indiretas, benefícios, tributos, contribuições, seguros e licenças de modo a se constituírem à única e total contraprestação pela aquisição das mercadorias.</w:t>
      </w:r>
    </w:p>
    <w:p w:rsidR="006C608E" w:rsidRPr="001C75EF" w:rsidRDefault="006C608E" w:rsidP="006C608E">
      <w:pPr>
        <w:pStyle w:val="PargrafoNormal"/>
        <w:spacing w:before="0" w:after="0"/>
        <w:jc w:val="both"/>
        <w:rPr>
          <w:sz w:val="22"/>
          <w:szCs w:val="22"/>
        </w:rPr>
      </w:pPr>
      <w:r w:rsidRPr="001C75EF">
        <w:rPr>
          <w:sz w:val="22"/>
          <w:szCs w:val="22"/>
        </w:rPr>
        <w:t>c) A Contratada terá que cumprir todos os requisitos conforme o Termo de Referência.</w:t>
      </w:r>
    </w:p>
    <w:p w:rsidR="00680D24" w:rsidRPr="006C608E" w:rsidRDefault="00680D24" w:rsidP="00CE1F83">
      <w:pPr>
        <w:pStyle w:val="PargrafoNormal"/>
        <w:spacing w:before="0" w:after="0"/>
        <w:jc w:val="both"/>
        <w:rPr>
          <w:sz w:val="22"/>
          <w:szCs w:val="22"/>
        </w:rPr>
      </w:pPr>
    </w:p>
    <w:p w:rsidR="00680D24" w:rsidRPr="006C608E" w:rsidRDefault="00680D24"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Atenciosamente,</w:t>
      </w: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5E4B0F" w:rsidP="00CE1F83">
      <w:pPr>
        <w:pStyle w:val="PargrafoNormal"/>
        <w:spacing w:before="0" w:after="0"/>
        <w:jc w:val="both"/>
        <w:rPr>
          <w:sz w:val="22"/>
          <w:szCs w:val="22"/>
        </w:rPr>
      </w:pPr>
      <w:proofErr w:type="gramStart"/>
      <w:r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Identificação e Assinatura</w:t>
      </w:r>
    </w:p>
    <w:p w:rsidR="003E4E18" w:rsidRPr="006C608E" w:rsidRDefault="00065CCA" w:rsidP="00CE1F83">
      <w:pPr>
        <w:spacing w:before="0"/>
        <w:jc w:val="both"/>
        <w:rPr>
          <w:sz w:val="22"/>
          <w:szCs w:val="22"/>
        </w:rPr>
      </w:pPr>
      <w:r w:rsidRPr="006C608E">
        <w:rPr>
          <w:sz w:val="22"/>
          <w:szCs w:val="22"/>
        </w:rPr>
        <w:br w:type="page"/>
      </w:r>
    </w:p>
    <w:p w:rsidR="003E4E18" w:rsidRPr="006C608E" w:rsidRDefault="003E4E18" w:rsidP="00CE1F83">
      <w:pPr>
        <w:spacing w:before="0"/>
        <w:jc w:val="both"/>
        <w:rPr>
          <w:sz w:val="22"/>
          <w:szCs w:val="22"/>
        </w:rPr>
      </w:pPr>
    </w:p>
    <w:p w:rsidR="00065CCA" w:rsidRPr="006C608E" w:rsidRDefault="00065CCA" w:rsidP="005035CD">
      <w:pPr>
        <w:spacing w:before="0"/>
        <w:rPr>
          <w:b/>
          <w:sz w:val="22"/>
          <w:szCs w:val="22"/>
        </w:rPr>
      </w:pPr>
      <w:r w:rsidRPr="006C608E">
        <w:rPr>
          <w:b/>
          <w:sz w:val="22"/>
          <w:szCs w:val="22"/>
        </w:rPr>
        <w:t xml:space="preserve">PREGÃO </w:t>
      </w:r>
      <w:r w:rsidR="00B525FC" w:rsidRPr="006C608E">
        <w:rPr>
          <w:b/>
          <w:sz w:val="22"/>
          <w:szCs w:val="22"/>
        </w:rPr>
        <w:t xml:space="preserve">PRESENCIAL </w:t>
      </w:r>
      <w:r w:rsidRPr="006C608E">
        <w:rPr>
          <w:b/>
          <w:sz w:val="22"/>
          <w:szCs w:val="22"/>
        </w:rPr>
        <w:t>N</w:t>
      </w:r>
      <w:r w:rsidRPr="006C608E">
        <w:rPr>
          <w:b/>
          <w:sz w:val="22"/>
          <w:szCs w:val="22"/>
          <w:u w:val="single"/>
          <w:vertAlign w:val="superscript"/>
        </w:rPr>
        <w:t>o</w:t>
      </w:r>
      <w:r w:rsidR="00BF786D" w:rsidRPr="006C608E">
        <w:rPr>
          <w:b/>
          <w:sz w:val="22"/>
          <w:szCs w:val="22"/>
        </w:rPr>
        <w:t xml:space="preserve"> </w:t>
      </w:r>
      <w:r w:rsidR="006C608E">
        <w:rPr>
          <w:b/>
          <w:sz w:val="22"/>
          <w:szCs w:val="22"/>
        </w:rPr>
        <w:t>22</w:t>
      </w:r>
      <w:r w:rsidR="004A36B7" w:rsidRPr="006C608E">
        <w:rPr>
          <w:b/>
          <w:sz w:val="22"/>
          <w:szCs w:val="22"/>
        </w:rPr>
        <w:t>/</w:t>
      </w:r>
      <w:r w:rsidR="00CE1F83" w:rsidRPr="006C608E">
        <w:rPr>
          <w:b/>
          <w:sz w:val="22"/>
          <w:szCs w:val="22"/>
        </w:rPr>
        <w:t>2018</w:t>
      </w:r>
    </w:p>
    <w:p w:rsidR="00077398" w:rsidRPr="006C608E" w:rsidRDefault="00065CCA" w:rsidP="005035CD">
      <w:pPr>
        <w:spacing w:before="0"/>
        <w:rPr>
          <w:b/>
          <w:sz w:val="22"/>
          <w:szCs w:val="22"/>
        </w:rPr>
      </w:pPr>
      <w:r w:rsidRPr="006C608E">
        <w:rPr>
          <w:b/>
          <w:sz w:val="22"/>
          <w:szCs w:val="22"/>
        </w:rPr>
        <w:t>ANEXO IV - EXIGÊNCIAS PARA HABILITAÇÃO</w:t>
      </w:r>
    </w:p>
    <w:p w:rsidR="00680D24" w:rsidRPr="006C608E" w:rsidRDefault="00680D24" w:rsidP="00CE1F83">
      <w:pPr>
        <w:spacing w:before="0"/>
        <w:jc w:val="both"/>
        <w:rPr>
          <w:b/>
          <w:sz w:val="22"/>
          <w:szCs w:val="22"/>
        </w:rPr>
      </w:pPr>
    </w:p>
    <w:p w:rsidR="003072B6" w:rsidRPr="006C608E" w:rsidRDefault="003072B6" w:rsidP="00CE1F83">
      <w:pPr>
        <w:pStyle w:val="NmerosPrincipais"/>
        <w:numPr>
          <w:ilvl w:val="0"/>
          <w:numId w:val="0"/>
        </w:numPr>
        <w:spacing w:before="0"/>
        <w:jc w:val="both"/>
        <w:rPr>
          <w:snapToGrid w:val="0"/>
          <w:sz w:val="22"/>
          <w:szCs w:val="22"/>
        </w:rPr>
      </w:pPr>
    </w:p>
    <w:p w:rsidR="00680D24" w:rsidRPr="006C608E" w:rsidRDefault="00065CCA" w:rsidP="00CE1F83">
      <w:pPr>
        <w:pStyle w:val="NmerosPrincipais"/>
        <w:numPr>
          <w:ilvl w:val="0"/>
          <w:numId w:val="0"/>
        </w:numPr>
        <w:spacing w:before="0"/>
        <w:jc w:val="both"/>
        <w:rPr>
          <w:snapToGrid w:val="0"/>
          <w:sz w:val="22"/>
          <w:szCs w:val="22"/>
        </w:rPr>
      </w:pPr>
      <w:r w:rsidRPr="006C608E">
        <w:rPr>
          <w:snapToGrid w:val="0"/>
          <w:sz w:val="22"/>
          <w:szCs w:val="22"/>
        </w:rPr>
        <w:t>Para habilitar-se no certame, após a fase de disputa, o licitante vencedor deverá apresentar a seguinte documentação:</w:t>
      </w:r>
    </w:p>
    <w:p w:rsidR="00B525FC" w:rsidRPr="006C608E" w:rsidRDefault="00B525FC" w:rsidP="00CE1F83">
      <w:pPr>
        <w:pStyle w:val="NmerosPrincipais"/>
        <w:numPr>
          <w:ilvl w:val="0"/>
          <w:numId w:val="0"/>
        </w:numPr>
        <w:spacing w:before="0"/>
        <w:jc w:val="both"/>
        <w:rPr>
          <w:snapToGrid w:val="0"/>
          <w:sz w:val="22"/>
          <w:szCs w:val="22"/>
        </w:rPr>
      </w:pPr>
    </w:p>
    <w:p w:rsidR="00065CCA" w:rsidRPr="006C608E" w:rsidRDefault="006C608E" w:rsidP="00CE1F83">
      <w:pPr>
        <w:pStyle w:val="NmerosPrincipais"/>
        <w:numPr>
          <w:ilvl w:val="0"/>
          <w:numId w:val="0"/>
        </w:numPr>
        <w:spacing w:before="0"/>
        <w:jc w:val="both"/>
        <w:rPr>
          <w:b/>
          <w:bCs/>
          <w:sz w:val="22"/>
          <w:szCs w:val="22"/>
        </w:rPr>
      </w:pPr>
      <w:r>
        <w:rPr>
          <w:b/>
          <w:bCs/>
          <w:snapToGrid w:val="0"/>
          <w:sz w:val="22"/>
          <w:szCs w:val="22"/>
        </w:rPr>
        <w:t>1 -</w:t>
      </w:r>
      <w:r w:rsidR="00065CCA" w:rsidRPr="006C608E">
        <w:rPr>
          <w:b/>
          <w:bCs/>
          <w:sz w:val="22"/>
          <w:szCs w:val="22"/>
        </w:rPr>
        <w:t xml:space="preserve"> DA HABILITAÇÃO</w:t>
      </w:r>
    </w:p>
    <w:p w:rsidR="00680D24" w:rsidRPr="006C608E" w:rsidRDefault="00E3395B" w:rsidP="00CE1F83">
      <w:pPr>
        <w:pStyle w:val="NmerosPrincipais"/>
        <w:numPr>
          <w:ilvl w:val="0"/>
          <w:numId w:val="0"/>
        </w:numPr>
        <w:spacing w:before="0"/>
        <w:jc w:val="both"/>
        <w:rPr>
          <w:color w:val="000000" w:themeColor="text1"/>
          <w:sz w:val="22"/>
          <w:szCs w:val="22"/>
          <w:shd w:val="clear" w:color="auto" w:fill="FAFAFA"/>
        </w:rPr>
      </w:pPr>
      <w:r w:rsidRPr="006C608E">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650D5A" w:rsidRPr="006C608E" w:rsidRDefault="00650D5A" w:rsidP="00CE1F83">
      <w:pPr>
        <w:pStyle w:val="NmerosPrincipais"/>
        <w:numPr>
          <w:ilvl w:val="0"/>
          <w:numId w:val="0"/>
        </w:numPr>
        <w:spacing w:before="0"/>
        <w:jc w:val="both"/>
        <w:rPr>
          <w:b/>
          <w:bCs/>
          <w:sz w:val="22"/>
          <w:szCs w:val="22"/>
        </w:rPr>
      </w:pPr>
    </w:p>
    <w:p w:rsidR="00BE6608" w:rsidRPr="006C608E" w:rsidRDefault="00065CCA" w:rsidP="00CE1F83">
      <w:pPr>
        <w:pStyle w:val="NmerosPrincipais"/>
        <w:numPr>
          <w:ilvl w:val="1"/>
          <w:numId w:val="11"/>
        </w:numPr>
        <w:spacing w:before="0"/>
        <w:jc w:val="both"/>
        <w:rPr>
          <w:b/>
          <w:bCs/>
          <w:sz w:val="22"/>
          <w:szCs w:val="22"/>
        </w:rPr>
      </w:pPr>
      <w:r w:rsidRPr="006C608E">
        <w:rPr>
          <w:b/>
          <w:bCs/>
          <w:sz w:val="22"/>
          <w:szCs w:val="22"/>
        </w:rPr>
        <w:t>DA HABILITAÇÃO JURÍDICA</w:t>
      </w:r>
    </w:p>
    <w:p w:rsidR="00BE6608" w:rsidRPr="006C608E" w:rsidRDefault="00BE6608" w:rsidP="00CE1F83">
      <w:pPr>
        <w:pStyle w:val="NmerosPrincipais"/>
        <w:numPr>
          <w:ilvl w:val="0"/>
          <w:numId w:val="0"/>
        </w:numPr>
        <w:spacing w:before="0"/>
        <w:jc w:val="both"/>
        <w:rPr>
          <w:bCs/>
          <w:sz w:val="22"/>
          <w:szCs w:val="22"/>
        </w:rPr>
      </w:pPr>
      <w:r w:rsidRPr="006C608E">
        <w:rPr>
          <w:bCs/>
          <w:sz w:val="22"/>
          <w:szCs w:val="22"/>
        </w:rPr>
        <w:t>a) Cédula de identidade;</w:t>
      </w:r>
    </w:p>
    <w:p w:rsidR="00065CCA" w:rsidRPr="006C608E" w:rsidRDefault="00BE6608" w:rsidP="00CE1F83">
      <w:pPr>
        <w:pStyle w:val="NmerosPrincipais"/>
        <w:numPr>
          <w:ilvl w:val="0"/>
          <w:numId w:val="0"/>
        </w:numPr>
        <w:spacing w:before="0"/>
        <w:jc w:val="both"/>
        <w:rPr>
          <w:sz w:val="22"/>
          <w:szCs w:val="22"/>
        </w:rPr>
      </w:pPr>
      <w:r w:rsidRPr="006C608E">
        <w:rPr>
          <w:bCs/>
          <w:sz w:val="22"/>
          <w:szCs w:val="22"/>
        </w:rPr>
        <w:t>b</w:t>
      </w:r>
      <w:r w:rsidR="00065CCA" w:rsidRPr="006C608E">
        <w:rPr>
          <w:bCs/>
          <w:sz w:val="22"/>
          <w:szCs w:val="22"/>
        </w:rPr>
        <w:t>)</w:t>
      </w:r>
      <w:r w:rsidR="00065CCA" w:rsidRPr="006C608E">
        <w:rPr>
          <w:b/>
          <w:bCs/>
          <w:sz w:val="22"/>
          <w:szCs w:val="22"/>
        </w:rPr>
        <w:t xml:space="preserve"> </w:t>
      </w:r>
      <w:r w:rsidR="00065CCA" w:rsidRPr="006C608E">
        <w:rPr>
          <w:sz w:val="22"/>
          <w:szCs w:val="22"/>
        </w:rPr>
        <w:t>Registro comercial, no caso de empresa individual;</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c</w:t>
      </w:r>
      <w:r w:rsidR="00065CCA" w:rsidRPr="006C608E">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d</w:t>
      </w:r>
      <w:r w:rsidR="00065CCA" w:rsidRPr="006C608E">
        <w:rPr>
          <w:sz w:val="22"/>
          <w:szCs w:val="22"/>
        </w:rPr>
        <w:t>) Inscrição do ato constitutivo no caso de sociedades civis, acompanhada de documentação que identifique a Diretoria em exercício;</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e</w:t>
      </w:r>
      <w:r w:rsidR="00065CCA" w:rsidRPr="006C608E">
        <w:rPr>
          <w:sz w:val="22"/>
          <w:szCs w:val="22"/>
        </w:rPr>
        <w:t>) Decreto de autorização, em se tratando de empresa ou sociedade estrangeira em funcionamento no País, e ato de registro ou autorização para funcionamento expedido pelo órgão competente.</w:t>
      </w:r>
    </w:p>
    <w:p w:rsidR="00680D24" w:rsidRPr="006C608E" w:rsidRDefault="00680D24" w:rsidP="00CE1F83">
      <w:pPr>
        <w:spacing w:before="0"/>
        <w:jc w:val="both"/>
        <w:rPr>
          <w:sz w:val="22"/>
          <w:szCs w:val="22"/>
        </w:rPr>
      </w:pPr>
    </w:p>
    <w:p w:rsidR="00065CCA" w:rsidRPr="006C608E" w:rsidRDefault="00065CCA" w:rsidP="00CE1F83">
      <w:pPr>
        <w:pStyle w:val="NmerosPrincipais"/>
        <w:numPr>
          <w:ilvl w:val="1"/>
          <w:numId w:val="11"/>
        </w:numPr>
        <w:spacing w:before="0"/>
        <w:jc w:val="both"/>
        <w:rPr>
          <w:b/>
          <w:bCs/>
          <w:sz w:val="22"/>
          <w:szCs w:val="22"/>
        </w:rPr>
      </w:pPr>
      <w:r w:rsidRPr="006C608E">
        <w:rPr>
          <w:b/>
          <w:bCs/>
          <w:sz w:val="22"/>
          <w:szCs w:val="22"/>
        </w:rPr>
        <w:t>DA REGULARIDADE FISCAL</w:t>
      </w:r>
    </w:p>
    <w:p w:rsidR="00065CCA" w:rsidRPr="006C608E" w:rsidRDefault="00065CCA" w:rsidP="00CE1F83">
      <w:pPr>
        <w:pStyle w:val="NmerosPrincipais"/>
        <w:numPr>
          <w:ilvl w:val="0"/>
          <w:numId w:val="0"/>
        </w:numPr>
        <w:spacing w:before="0"/>
        <w:jc w:val="both"/>
        <w:rPr>
          <w:b/>
          <w:sz w:val="22"/>
          <w:szCs w:val="22"/>
        </w:rPr>
      </w:pPr>
      <w:r w:rsidRPr="006C608E">
        <w:rPr>
          <w:bCs/>
          <w:sz w:val="22"/>
          <w:szCs w:val="22"/>
        </w:rPr>
        <w:t>a)</w:t>
      </w:r>
      <w:r w:rsidRPr="006C608E">
        <w:rPr>
          <w:b/>
          <w:bCs/>
          <w:sz w:val="22"/>
          <w:szCs w:val="22"/>
        </w:rPr>
        <w:t xml:space="preserve"> </w:t>
      </w:r>
      <w:r w:rsidRPr="006C608E">
        <w:rPr>
          <w:sz w:val="22"/>
          <w:szCs w:val="22"/>
        </w:rPr>
        <w:t xml:space="preserve">Prova de inscrição no Cadastro Nacional de Pessoa Jurídica – </w:t>
      </w:r>
      <w:r w:rsidRPr="006C608E">
        <w:rPr>
          <w:b/>
          <w:sz w:val="22"/>
          <w:szCs w:val="22"/>
        </w:rPr>
        <w:t>CNPJ;</w:t>
      </w:r>
    </w:p>
    <w:p w:rsidR="0027707C" w:rsidRPr="006C608E" w:rsidRDefault="00065CCA" w:rsidP="00CE1F83">
      <w:pPr>
        <w:pStyle w:val="NmerosPrincipais"/>
        <w:numPr>
          <w:ilvl w:val="0"/>
          <w:numId w:val="0"/>
        </w:numPr>
        <w:spacing w:before="0"/>
        <w:jc w:val="both"/>
        <w:rPr>
          <w:sz w:val="22"/>
          <w:szCs w:val="22"/>
        </w:rPr>
      </w:pPr>
      <w:r w:rsidRPr="006C608E">
        <w:rPr>
          <w:sz w:val="22"/>
          <w:szCs w:val="22"/>
        </w:rPr>
        <w:t>b) Prova de regularidade pa</w:t>
      </w:r>
      <w:r w:rsidR="005C1975" w:rsidRPr="006C608E">
        <w:rPr>
          <w:sz w:val="22"/>
          <w:szCs w:val="22"/>
        </w:rPr>
        <w:t>r</w:t>
      </w:r>
      <w:r w:rsidR="003E4E18" w:rsidRPr="006C608E">
        <w:rPr>
          <w:sz w:val="22"/>
          <w:szCs w:val="22"/>
        </w:rPr>
        <w:t>a com a Fazenda Pública</w:t>
      </w:r>
      <w:r w:rsidRPr="006C608E">
        <w:rPr>
          <w:sz w:val="22"/>
          <w:szCs w:val="22"/>
        </w:rPr>
        <w:t xml:space="preserve"> </w:t>
      </w:r>
      <w:r w:rsidRPr="006C608E">
        <w:rPr>
          <w:b/>
          <w:sz w:val="22"/>
          <w:szCs w:val="22"/>
        </w:rPr>
        <w:t>Estadual</w:t>
      </w:r>
      <w:r w:rsidRPr="006C608E">
        <w:rPr>
          <w:sz w:val="22"/>
          <w:szCs w:val="22"/>
        </w:rPr>
        <w:t xml:space="preserve"> </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c) Prova de regularidade com a Dívida Ativa </w:t>
      </w:r>
      <w:r w:rsidRPr="006C608E">
        <w:rPr>
          <w:b/>
          <w:sz w:val="22"/>
          <w:szCs w:val="22"/>
        </w:rPr>
        <w:t>da União</w:t>
      </w:r>
      <w:r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d) Prova de regularidade com o Fundo de Garantia por Tempo de Serviço – </w:t>
      </w:r>
      <w:r w:rsidRPr="006C608E">
        <w:rPr>
          <w:b/>
          <w:sz w:val="22"/>
          <w:szCs w:val="22"/>
        </w:rPr>
        <w:t>FGTS</w:t>
      </w:r>
      <w:r w:rsidRPr="006C608E">
        <w:rPr>
          <w:sz w:val="22"/>
          <w:szCs w:val="22"/>
        </w:rPr>
        <w:t>;</w:t>
      </w:r>
    </w:p>
    <w:p w:rsidR="00BB0D58" w:rsidRPr="006C608E" w:rsidRDefault="00166C2F" w:rsidP="00CE1F83">
      <w:pPr>
        <w:pStyle w:val="NmerosPrincipais"/>
        <w:numPr>
          <w:ilvl w:val="0"/>
          <w:numId w:val="0"/>
        </w:numPr>
        <w:spacing w:before="0"/>
        <w:jc w:val="both"/>
        <w:rPr>
          <w:sz w:val="22"/>
          <w:szCs w:val="22"/>
        </w:rPr>
      </w:pPr>
      <w:r w:rsidRPr="006C608E">
        <w:rPr>
          <w:sz w:val="22"/>
          <w:szCs w:val="22"/>
        </w:rPr>
        <w:t>e</w:t>
      </w:r>
      <w:r w:rsidR="003E4E18" w:rsidRPr="006C608E">
        <w:rPr>
          <w:sz w:val="22"/>
          <w:szCs w:val="22"/>
        </w:rPr>
        <w:t>) Prova</w:t>
      </w:r>
      <w:r w:rsidR="00BB0D58" w:rsidRPr="006C608E">
        <w:rPr>
          <w:sz w:val="22"/>
          <w:szCs w:val="22"/>
        </w:rPr>
        <w:t xml:space="preserve"> de regularidade Municipal da sede ou domicilio da empresa;</w:t>
      </w:r>
    </w:p>
    <w:p w:rsidR="00BB0D58" w:rsidRPr="006C608E" w:rsidRDefault="0097416F" w:rsidP="00CE1F83">
      <w:pPr>
        <w:pStyle w:val="NmerosPrincipais"/>
        <w:numPr>
          <w:ilvl w:val="0"/>
          <w:numId w:val="0"/>
        </w:numPr>
        <w:spacing w:before="0"/>
        <w:jc w:val="both"/>
        <w:rPr>
          <w:sz w:val="22"/>
          <w:szCs w:val="22"/>
        </w:rPr>
      </w:pPr>
      <w:r w:rsidRPr="006C608E">
        <w:rPr>
          <w:sz w:val="22"/>
          <w:szCs w:val="22"/>
        </w:rPr>
        <w:t>f</w:t>
      </w:r>
      <w:r w:rsidR="00BB0D58" w:rsidRPr="006C608E">
        <w:rPr>
          <w:sz w:val="22"/>
          <w:szCs w:val="22"/>
        </w:rPr>
        <w:t>) Certidão Negativa de débitos junto à Justiça do Trabalho (Lei Federal nº 12.440, de 07 de julho de 2011)</w:t>
      </w:r>
      <w:r w:rsidR="003E4E18" w:rsidRPr="006C608E">
        <w:rPr>
          <w:sz w:val="22"/>
          <w:szCs w:val="22"/>
        </w:rPr>
        <w:t>.</w:t>
      </w:r>
    </w:p>
    <w:p w:rsidR="0027707C" w:rsidRPr="006C608E" w:rsidRDefault="0097416F" w:rsidP="00CE1F83">
      <w:pPr>
        <w:pStyle w:val="NmerosPrincipais"/>
        <w:numPr>
          <w:ilvl w:val="0"/>
          <w:numId w:val="0"/>
        </w:numPr>
        <w:spacing w:before="0"/>
        <w:jc w:val="both"/>
        <w:rPr>
          <w:sz w:val="22"/>
          <w:szCs w:val="22"/>
        </w:rPr>
      </w:pPr>
      <w:r w:rsidRPr="006C608E">
        <w:rPr>
          <w:sz w:val="22"/>
          <w:szCs w:val="22"/>
        </w:rPr>
        <w:t>g</w:t>
      </w:r>
      <w:r w:rsidR="0027707C" w:rsidRPr="006C608E">
        <w:rPr>
          <w:sz w:val="22"/>
          <w:szCs w:val="22"/>
        </w:rPr>
        <w:t>) Prova</w:t>
      </w:r>
      <w:r w:rsidR="00F80B42" w:rsidRPr="006C608E">
        <w:rPr>
          <w:sz w:val="22"/>
          <w:szCs w:val="22"/>
        </w:rPr>
        <w:t xml:space="preserve"> </w:t>
      </w:r>
      <w:r w:rsidR="0027707C" w:rsidRPr="006C608E">
        <w:rPr>
          <w:sz w:val="22"/>
          <w:szCs w:val="22"/>
        </w:rPr>
        <w:t>de regularidade Municipal de São Domingos do Norte</w:t>
      </w:r>
      <w:r w:rsidR="005C1975"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§2º.</w:t>
      </w:r>
      <w:r w:rsidR="00065CCA" w:rsidRPr="006C608E">
        <w:rPr>
          <w:sz w:val="22"/>
          <w:szCs w:val="22"/>
        </w:rPr>
        <w:t xml:space="preserve"> </w:t>
      </w:r>
      <w:r w:rsidRPr="006C608E">
        <w:rPr>
          <w:sz w:val="22"/>
          <w:szCs w:val="22"/>
        </w:rPr>
        <w:t xml:space="preserve">Por se tratar de licitação exclusiva para ME ou EPP </w:t>
      </w:r>
      <w:r w:rsidR="00065CCA" w:rsidRPr="006C608E">
        <w:rPr>
          <w:sz w:val="22"/>
          <w:szCs w:val="22"/>
        </w:rPr>
        <w:t>não se exige comprovação de regularidade fiscal para fins de habilitação, mas somente para formalização da contratação, observadas as seguintes regras:</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 - </w:t>
      </w:r>
      <w:r w:rsidR="00065CCA" w:rsidRPr="006C608E">
        <w:rPr>
          <w:sz w:val="22"/>
          <w:szCs w:val="22"/>
        </w:rPr>
        <w:t>a licitante deverá apresentar, à época da habilitação, todos os documentos exigidos para efeito de comprovação de regularidade fiscal, mesmo que apresentem alguma restrição;</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II - </w:t>
      </w:r>
      <w:r w:rsidR="00065CCA" w:rsidRPr="006C608E">
        <w:rPr>
          <w:sz w:val="22"/>
          <w:szCs w:val="22"/>
        </w:rPr>
        <w:t>havendo alguma restrição na comprovação da regularidade f</w:t>
      </w:r>
      <w:r w:rsidRPr="006C608E">
        <w:rPr>
          <w:sz w:val="22"/>
          <w:szCs w:val="22"/>
        </w:rPr>
        <w:t xml:space="preserve">iscal, é assegurado o prazo de </w:t>
      </w:r>
      <w:proofErr w:type="gramStart"/>
      <w:r w:rsidRPr="006C608E">
        <w:rPr>
          <w:sz w:val="22"/>
          <w:szCs w:val="22"/>
        </w:rPr>
        <w:t>5</w:t>
      </w:r>
      <w:proofErr w:type="gramEnd"/>
      <w:r w:rsidR="00065CCA" w:rsidRPr="006C608E">
        <w:rPr>
          <w:sz w:val="22"/>
          <w:szCs w:val="22"/>
        </w:rPr>
        <w:t xml:space="preserve"> (</w:t>
      </w:r>
      <w:r w:rsidRPr="006C608E">
        <w:rPr>
          <w:sz w:val="22"/>
          <w:szCs w:val="22"/>
        </w:rPr>
        <w:t>cinco</w:t>
      </w:r>
      <w:r w:rsidR="00065CCA" w:rsidRPr="006C608E">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6C608E" w:rsidRDefault="00065CCA" w:rsidP="00CE1F83">
      <w:pPr>
        <w:spacing w:before="0"/>
        <w:jc w:val="both"/>
        <w:rPr>
          <w:sz w:val="22"/>
          <w:szCs w:val="22"/>
        </w:rPr>
      </w:pPr>
      <w:r w:rsidRPr="006C608E">
        <w:rPr>
          <w:sz w:val="22"/>
          <w:szCs w:val="22"/>
        </w:rPr>
        <w:t>III - o prazo a que se refere o inciso anterior poderá, a critério da Administração Pública, ser prorrogado por igual período;</w:t>
      </w:r>
    </w:p>
    <w:p w:rsidR="00065CCA" w:rsidRPr="006C608E" w:rsidRDefault="00065CCA" w:rsidP="00CE1F83">
      <w:pPr>
        <w:spacing w:before="0"/>
        <w:jc w:val="both"/>
        <w:rPr>
          <w:sz w:val="22"/>
          <w:szCs w:val="22"/>
        </w:rPr>
      </w:pPr>
      <w:r w:rsidRPr="006C608E">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6C608E" w:rsidRDefault="00065CCA" w:rsidP="00CE1F83">
      <w:pPr>
        <w:spacing w:before="0"/>
        <w:jc w:val="both"/>
        <w:rPr>
          <w:sz w:val="22"/>
          <w:szCs w:val="22"/>
        </w:rPr>
      </w:pPr>
      <w:r w:rsidRPr="006C608E">
        <w:rPr>
          <w:sz w:val="22"/>
          <w:szCs w:val="22"/>
        </w:rPr>
        <w:lastRenderedPageBreak/>
        <w:t xml:space="preserve">V - na hipótese descrita no inciso anterior, a licitante terá o prazo </w:t>
      </w:r>
      <w:r w:rsidRPr="006C608E">
        <w:rPr>
          <w:b/>
          <w:bCs/>
          <w:sz w:val="22"/>
          <w:szCs w:val="22"/>
        </w:rPr>
        <w:t>de 10 (dez) dias</w:t>
      </w:r>
      <w:r w:rsidRPr="006C608E">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6C608E">
          <w:rPr>
            <w:rStyle w:val="Hyperlink"/>
            <w:sz w:val="22"/>
            <w:szCs w:val="22"/>
          </w:rPr>
          <w:t xml:space="preserve">5.172, de 25 de Outubro de </w:t>
        </w:r>
        <w:proofErr w:type="gramStart"/>
        <w:r w:rsidRPr="006C608E">
          <w:rPr>
            <w:rStyle w:val="Hyperlink"/>
            <w:sz w:val="22"/>
            <w:szCs w:val="22"/>
          </w:rPr>
          <w:t>1966.</w:t>
        </w:r>
        <w:proofErr w:type="gramEnd"/>
      </w:hyperlink>
      <w:r w:rsidRPr="006C608E">
        <w:rPr>
          <w:sz w:val="22"/>
          <w:szCs w:val="22"/>
        </w:rPr>
        <w:t xml:space="preserve"> - CTN;</w:t>
      </w:r>
    </w:p>
    <w:p w:rsidR="00065CCA" w:rsidRPr="006C608E" w:rsidRDefault="00065CCA" w:rsidP="00CE1F83">
      <w:pPr>
        <w:spacing w:before="0"/>
        <w:jc w:val="both"/>
        <w:rPr>
          <w:sz w:val="22"/>
          <w:szCs w:val="22"/>
        </w:rPr>
      </w:pPr>
      <w:r w:rsidRPr="006C608E">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6C608E" w:rsidRDefault="00065CCA" w:rsidP="00CE1F83">
      <w:pPr>
        <w:spacing w:before="0"/>
        <w:jc w:val="both"/>
        <w:rPr>
          <w:sz w:val="22"/>
          <w:szCs w:val="22"/>
        </w:rPr>
      </w:pPr>
      <w:r w:rsidRPr="006C608E">
        <w:rPr>
          <w:sz w:val="22"/>
          <w:szCs w:val="22"/>
        </w:rPr>
        <w:t xml:space="preserve">VII - A formalização da contratação fica condicionada à regularização da documentação comprobatória de regularidade fiscal, nos termos dos incisos anteriores, </w:t>
      </w:r>
      <w:proofErr w:type="gramStart"/>
      <w:r w:rsidRPr="006C608E">
        <w:rPr>
          <w:sz w:val="22"/>
          <w:szCs w:val="22"/>
        </w:rPr>
        <w:t>sob pena</w:t>
      </w:r>
      <w:proofErr w:type="gramEnd"/>
      <w:r w:rsidRPr="006C608E">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650D5A" w:rsidRPr="006C608E" w:rsidRDefault="00650D5A" w:rsidP="00CE1F83">
      <w:pPr>
        <w:spacing w:before="0"/>
        <w:jc w:val="both"/>
        <w:rPr>
          <w:sz w:val="22"/>
          <w:szCs w:val="22"/>
        </w:rPr>
      </w:pPr>
    </w:p>
    <w:p w:rsidR="00065CCA" w:rsidRPr="006C608E" w:rsidRDefault="00F804CE" w:rsidP="00CE1F83">
      <w:pPr>
        <w:pStyle w:val="NmerosPrincipais"/>
        <w:numPr>
          <w:ilvl w:val="0"/>
          <w:numId w:val="0"/>
        </w:numPr>
        <w:spacing w:before="0"/>
        <w:ind w:left="279" w:hanging="279"/>
        <w:jc w:val="both"/>
        <w:rPr>
          <w:b/>
          <w:bCs/>
          <w:sz w:val="22"/>
          <w:szCs w:val="22"/>
        </w:rPr>
      </w:pPr>
      <w:r w:rsidRPr="006C608E">
        <w:rPr>
          <w:b/>
          <w:bCs/>
          <w:sz w:val="22"/>
          <w:szCs w:val="22"/>
        </w:rPr>
        <w:t xml:space="preserve">1.3 - </w:t>
      </w:r>
      <w:r w:rsidR="00065CCA" w:rsidRPr="006C608E">
        <w:rPr>
          <w:b/>
          <w:bCs/>
          <w:sz w:val="22"/>
          <w:szCs w:val="22"/>
        </w:rPr>
        <w:t>DA QUALIFICAÇÃO TÉCNICA</w:t>
      </w:r>
    </w:p>
    <w:p w:rsidR="00065CCA" w:rsidRPr="006C608E" w:rsidRDefault="00F804CE" w:rsidP="00CE1F83">
      <w:pPr>
        <w:pStyle w:val="NmerosPrincipais"/>
        <w:numPr>
          <w:ilvl w:val="0"/>
          <w:numId w:val="0"/>
        </w:numPr>
        <w:spacing w:before="0"/>
        <w:jc w:val="both"/>
        <w:rPr>
          <w:sz w:val="22"/>
          <w:szCs w:val="22"/>
        </w:rPr>
      </w:pPr>
      <w:r w:rsidRPr="006C608E">
        <w:rPr>
          <w:sz w:val="22"/>
          <w:szCs w:val="22"/>
        </w:rPr>
        <w:t xml:space="preserve">a) </w:t>
      </w:r>
      <w:r w:rsidR="00065CCA" w:rsidRPr="006C608E">
        <w:rPr>
          <w:sz w:val="22"/>
          <w:szCs w:val="22"/>
        </w:rPr>
        <w:t>Comprovação de que a licitante</w:t>
      </w:r>
      <w:r w:rsidR="006C608E">
        <w:rPr>
          <w:sz w:val="22"/>
          <w:szCs w:val="22"/>
        </w:rPr>
        <w:t xml:space="preserve"> prestou determinado serviço</w:t>
      </w:r>
      <w:r w:rsidR="00BA4947" w:rsidRPr="006C608E">
        <w:rPr>
          <w:sz w:val="22"/>
          <w:szCs w:val="22"/>
        </w:rPr>
        <w:t>, sem restrição o objeto</w:t>
      </w:r>
      <w:r w:rsidR="00065CCA" w:rsidRPr="006C608E">
        <w:rPr>
          <w:sz w:val="22"/>
          <w:szCs w:val="22"/>
        </w:rPr>
        <w:t xml:space="preserve"> igual ou semelhante ao indicado no Anexo I do edital. A comprovação será feita por</w:t>
      </w:r>
      <w:r w:rsidR="008851E0" w:rsidRPr="006C608E">
        <w:rPr>
          <w:sz w:val="22"/>
          <w:szCs w:val="22"/>
        </w:rPr>
        <w:t xml:space="preserve"> meio de apresentação de</w:t>
      </w:r>
      <w:r w:rsidR="00065CCA" w:rsidRPr="006C608E">
        <w:rPr>
          <w:sz w:val="22"/>
          <w:szCs w:val="22"/>
        </w:rPr>
        <w:t xml:space="preserve"> atestado, devidamente assinado, carimbado e em papel timbrado da empresa ou órgão comprador, compatív</w:t>
      </w:r>
      <w:r w:rsidR="0097416F" w:rsidRPr="006C608E">
        <w:rPr>
          <w:sz w:val="22"/>
          <w:szCs w:val="22"/>
        </w:rPr>
        <w:t>el com o objeto desta licitação;</w:t>
      </w:r>
    </w:p>
    <w:p w:rsidR="00CA3033" w:rsidRPr="006C608E" w:rsidRDefault="0097416F" w:rsidP="00CE1F83">
      <w:pPr>
        <w:pStyle w:val="NmerosPrincipais"/>
        <w:numPr>
          <w:ilvl w:val="0"/>
          <w:numId w:val="0"/>
        </w:numPr>
        <w:spacing w:before="0"/>
        <w:jc w:val="both"/>
        <w:rPr>
          <w:sz w:val="22"/>
          <w:szCs w:val="22"/>
        </w:rPr>
      </w:pPr>
      <w:r w:rsidRPr="006C608E">
        <w:rPr>
          <w:sz w:val="22"/>
          <w:szCs w:val="22"/>
        </w:rPr>
        <w:t>b) Alvará de localização e funcionamento.</w:t>
      </w:r>
    </w:p>
    <w:p w:rsidR="00650D5A" w:rsidRPr="006C608E" w:rsidRDefault="00650D5A" w:rsidP="00CE1F83">
      <w:pPr>
        <w:spacing w:before="0"/>
        <w:jc w:val="both"/>
        <w:rPr>
          <w:sz w:val="22"/>
          <w:szCs w:val="22"/>
        </w:rPr>
      </w:pPr>
    </w:p>
    <w:p w:rsidR="00065CCA" w:rsidRPr="006C608E" w:rsidRDefault="00065CCA" w:rsidP="00CE1F83">
      <w:pPr>
        <w:pStyle w:val="NmerosPrincipais"/>
        <w:numPr>
          <w:ilvl w:val="0"/>
          <w:numId w:val="0"/>
        </w:numPr>
        <w:spacing w:before="0"/>
        <w:jc w:val="both"/>
        <w:rPr>
          <w:b/>
          <w:bCs/>
          <w:sz w:val="22"/>
          <w:szCs w:val="22"/>
        </w:rPr>
      </w:pPr>
      <w:r w:rsidRPr="006C608E">
        <w:rPr>
          <w:b/>
          <w:bCs/>
          <w:sz w:val="22"/>
          <w:szCs w:val="22"/>
        </w:rPr>
        <w:t>1.4 - DA QUALIFICAÇÃO ECONÔMICO-FINANCEIRA</w:t>
      </w:r>
    </w:p>
    <w:p w:rsidR="00807311" w:rsidRPr="006C608E" w:rsidRDefault="00807311" w:rsidP="00807311">
      <w:pPr>
        <w:pStyle w:val="NmerosPrincipais"/>
        <w:numPr>
          <w:ilvl w:val="0"/>
          <w:numId w:val="0"/>
        </w:numPr>
        <w:jc w:val="both"/>
        <w:rPr>
          <w:sz w:val="22"/>
          <w:szCs w:val="22"/>
        </w:rPr>
      </w:pPr>
      <w:r w:rsidRPr="006C608E">
        <w:rPr>
          <w:sz w:val="22"/>
          <w:szCs w:val="22"/>
        </w:rPr>
        <w:t xml:space="preserve">a) Balanço Patrimonial e Demonstrações Contábeis do último exercício social, </w:t>
      </w:r>
      <w:r w:rsidRPr="006C608E">
        <w:rPr>
          <w:b/>
          <w:sz w:val="22"/>
          <w:szCs w:val="22"/>
        </w:rPr>
        <w:t>na forma da Lei</w:t>
      </w:r>
      <w:r w:rsidRPr="006C608E">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807311" w:rsidRPr="006C608E" w:rsidRDefault="00807311" w:rsidP="00807311">
      <w:pPr>
        <w:pStyle w:val="NmerosPrincipais"/>
        <w:numPr>
          <w:ilvl w:val="0"/>
          <w:numId w:val="0"/>
        </w:numPr>
        <w:jc w:val="both"/>
        <w:rPr>
          <w:i/>
          <w:sz w:val="22"/>
          <w:szCs w:val="22"/>
        </w:rPr>
      </w:pPr>
      <w:r w:rsidRPr="006C608E">
        <w:rPr>
          <w:i/>
          <w:sz w:val="22"/>
          <w:szCs w:val="22"/>
        </w:rPr>
        <w:t>- Serão considerados aceitos como forma da lei o balanço patrimonial e demonstrações contábeis assim apresentados:</w:t>
      </w:r>
    </w:p>
    <w:p w:rsidR="00807311" w:rsidRPr="006C608E" w:rsidRDefault="00807311" w:rsidP="00807311">
      <w:pPr>
        <w:pStyle w:val="NmerosPrincipais"/>
        <w:numPr>
          <w:ilvl w:val="0"/>
          <w:numId w:val="0"/>
        </w:numPr>
        <w:jc w:val="both"/>
        <w:rPr>
          <w:i/>
          <w:sz w:val="22"/>
          <w:szCs w:val="22"/>
        </w:rPr>
      </w:pPr>
      <w:proofErr w:type="gramStart"/>
      <w:r w:rsidRPr="006C608E">
        <w:rPr>
          <w:i/>
          <w:sz w:val="22"/>
          <w:szCs w:val="22"/>
        </w:rPr>
        <w:t>a.</w:t>
      </w:r>
      <w:proofErr w:type="gramEnd"/>
      <w:r w:rsidRPr="006C608E">
        <w:rPr>
          <w:i/>
          <w:sz w:val="22"/>
          <w:szCs w:val="22"/>
        </w:rPr>
        <w:t>1) cooperativas: os que tiverem aprovados pela Assembleia Geral Anual Competente para apreciá-los;</w:t>
      </w:r>
    </w:p>
    <w:p w:rsidR="00807311" w:rsidRPr="006C608E" w:rsidRDefault="00807311" w:rsidP="00807311">
      <w:pPr>
        <w:pStyle w:val="NmerosPrincipais"/>
        <w:numPr>
          <w:ilvl w:val="0"/>
          <w:numId w:val="0"/>
        </w:numPr>
        <w:jc w:val="both"/>
        <w:rPr>
          <w:i/>
          <w:sz w:val="22"/>
          <w:szCs w:val="22"/>
        </w:rPr>
      </w:pPr>
      <w:proofErr w:type="gramStart"/>
      <w:r w:rsidRPr="006C608E">
        <w:rPr>
          <w:i/>
          <w:sz w:val="22"/>
          <w:szCs w:val="22"/>
        </w:rPr>
        <w:t>a.</w:t>
      </w:r>
      <w:proofErr w:type="gramEnd"/>
      <w:r w:rsidRPr="006C608E">
        <w:rPr>
          <w:i/>
          <w:sz w:val="22"/>
          <w:szCs w:val="22"/>
        </w:rPr>
        <w:t>2) sociedades regidas pela Lei n° 6.404/76 (sociedade anônima):</w:t>
      </w:r>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publicados em Diário Oficial;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publicados em jornal de grande circulação;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por fotocópia registrada ou autenticada na Junta Comercial da sede ou domicilio da licitante.</w:t>
      </w:r>
    </w:p>
    <w:p w:rsidR="00807311" w:rsidRPr="006C608E" w:rsidRDefault="00807311" w:rsidP="00807311">
      <w:pPr>
        <w:pStyle w:val="NmerosPrincipais"/>
        <w:numPr>
          <w:ilvl w:val="0"/>
          <w:numId w:val="0"/>
        </w:numPr>
        <w:jc w:val="both"/>
        <w:rPr>
          <w:sz w:val="22"/>
          <w:szCs w:val="22"/>
        </w:rPr>
      </w:pPr>
      <w:proofErr w:type="gramStart"/>
      <w:r w:rsidRPr="006C608E">
        <w:rPr>
          <w:sz w:val="22"/>
          <w:szCs w:val="22"/>
        </w:rPr>
        <w:t>a.</w:t>
      </w:r>
      <w:proofErr w:type="gramEnd"/>
      <w:r w:rsidRPr="006C608E">
        <w:rPr>
          <w:sz w:val="22"/>
          <w:szCs w:val="22"/>
        </w:rPr>
        <w:t xml:space="preserve">3) sociedades limitadas (LTDA)/ </w:t>
      </w:r>
      <w:r w:rsidRPr="006C608E">
        <w:rPr>
          <w:b/>
          <w:sz w:val="22"/>
          <w:szCs w:val="22"/>
        </w:rPr>
        <w:t>sociedades sujeitas ao regime estabelecido na Lei Complementar n° 123, de 14 de dezembro de 2018 – Lei das Microempresas e das Empresas de Pequeno Porte (“SIMPLES”):</w:t>
      </w:r>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fotocópia do Balanço e das Demonstrações Contábeis devidamente registrados ou autenticados na Junta Comercial da sede ou domicilio da licitante.</w:t>
      </w:r>
    </w:p>
    <w:p w:rsidR="00807311" w:rsidRPr="006C608E" w:rsidRDefault="00807311" w:rsidP="00807311">
      <w:pPr>
        <w:pStyle w:val="NmerosPrincipais"/>
        <w:numPr>
          <w:ilvl w:val="0"/>
          <w:numId w:val="0"/>
        </w:numPr>
        <w:jc w:val="both"/>
        <w:rPr>
          <w:b/>
          <w:sz w:val="22"/>
          <w:szCs w:val="22"/>
        </w:rPr>
      </w:pPr>
      <w:proofErr w:type="gramStart"/>
      <w:r w:rsidRPr="006C608E">
        <w:rPr>
          <w:b/>
          <w:sz w:val="22"/>
          <w:szCs w:val="22"/>
        </w:rPr>
        <w:t>a.</w:t>
      </w:r>
      <w:proofErr w:type="gramEnd"/>
      <w:r w:rsidRPr="006C608E">
        <w:rPr>
          <w:b/>
          <w:sz w:val="22"/>
          <w:szCs w:val="22"/>
        </w:rPr>
        <w:t>4) sociedade criada no exercício em curso: fotocópia do Balanço de Abertura, devidamente registrado ou autenticado na Junta Comercial da sede ou domicilio das licitantes:</w:t>
      </w:r>
    </w:p>
    <w:p w:rsidR="00807311" w:rsidRPr="006C608E" w:rsidRDefault="00807311" w:rsidP="00807311">
      <w:pPr>
        <w:pStyle w:val="NmerosPrincipais"/>
        <w:numPr>
          <w:ilvl w:val="0"/>
          <w:numId w:val="0"/>
        </w:numPr>
        <w:jc w:val="both"/>
        <w:rPr>
          <w:i/>
          <w:sz w:val="22"/>
          <w:szCs w:val="22"/>
        </w:rPr>
      </w:pPr>
      <w:r w:rsidRPr="006C608E">
        <w:rPr>
          <w:i/>
          <w:sz w:val="22"/>
          <w:szCs w:val="22"/>
        </w:rPr>
        <w:lastRenderedPageBreak/>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65CCA" w:rsidRPr="006C608E" w:rsidRDefault="00663AA6" w:rsidP="00807311">
      <w:pPr>
        <w:pStyle w:val="LetrasMultinvel"/>
        <w:numPr>
          <w:ilvl w:val="0"/>
          <w:numId w:val="0"/>
        </w:numPr>
        <w:spacing w:before="0" w:after="0"/>
        <w:jc w:val="both"/>
        <w:rPr>
          <w:sz w:val="22"/>
          <w:szCs w:val="22"/>
        </w:rPr>
      </w:pPr>
      <w:r w:rsidRPr="006C608E">
        <w:rPr>
          <w:sz w:val="22"/>
          <w:szCs w:val="22"/>
        </w:rPr>
        <w:t>b</w:t>
      </w:r>
      <w:r w:rsidR="00065CCA" w:rsidRPr="006C608E">
        <w:rPr>
          <w:sz w:val="22"/>
          <w:szCs w:val="22"/>
        </w:rPr>
        <w:t xml:space="preserve">) </w:t>
      </w:r>
      <w:r w:rsidR="00065CCA" w:rsidRPr="006C608E">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6C608E">
        <w:rPr>
          <w:sz w:val="22"/>
          <w:szCs w:val="22"/>
        </w:rPr>
        <w:t>.</w:t>
      </w:r>
    </w:p>
    <w:p w:rsidR="00065CCA" w:rsidRPr="006C608E" w:rsidRDefault="00065CCA" w:rsidP="00CE1F83">
      <w:pPr>
        <w:pStyle w:val="LetrasMultinvel"/>
        <w:numPr>
          <w:ilvl w:val="0"/>
          <w:numId w:val="0"/>
        </w:numPr>
        <w:spacing w:before="0" w:after="0"/>
        <w:jc w:val="both"/>
        <w:rPr>
          <w:sz w:val="22"/>
          <w:szCs w:val="22"/>
        </w:rPr>
      </w:pPr>
      <w:r w:rsidRPr="006C608E">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650D5A" w:rsidRPr="006C608E" w:rsidRDefault="00650D5A" w:rsidP="00CE1F83">
      <w:pPr>
        <w:pStyle w:val="LetrasMultinvel"/>
        <w:numPr>
          <w:ilvl w:val="0"/>
          <w:numId w:val="0"/>
        </w:numPr>
        <w:spacing w:before="0" w:after="0"/>
        <w:jc w:val="both"/>
        <w:rPr>
          <w:sz w:val="22"/>
          <w:szCs w:val="22"/>
          <w:lang w:eastAsia="en-US"/>
        </w:rPr>
      </w:pPr>
    </w:p>
    <w:p w:rsidR="00065CCA" w:rsidRPr="006C608E" w:rsidRDefault="00F804CE" w:rsidP="00CE1F83">
      <w:pPr>
        <w:spacing w:before="0"/>
        <w:jc w:val="both"/>
        <w:rPr>
          <w:b/>
          <w:bCs/>
          <w:sz w:val="22"/>
          <w:szCs w:val="22"/>
        </w:rPr>
      </w:pPr>
      <w:r w:rsidRPr="006C608E">
        <w:rPr>
          <w:b/>
          <w:bCs/>
          <w:sz w:val="22"/>
          <w:szCs w:val="22"/>
        </w:rPr>
        <w:t xml:space="preserve">1.5 </w:t>
      </w:r>
      <w:r w:rsidR="00065CCA" w:rsidRPr="006C608E">
        <w:rPr>
          <w:b/>
          <w:bCs/>
          <w:sz w:val="22"/>
          <w:szCs w:val="22"/>
        </w:rPr>
        <w:t>– DA DECLARAÇÃO DE ATENDIMENTO AO INCISO XXXIII, ART. 7º, DA CONS</w:t>
      </w:r>
      <w:r w:rsidR="00680D24" w:rsidRPr="006C608E">
        <w:rPr>
          <w:b/>
          <w:bCs/>
          <w:sz w:val="22"/>
          <w:szCs w:val="22"/>
        </w:rPr>
        <w:t>T</w:t>
      </w:r>
      <w:r w:rsidR="00065CCA" w:rsidRPr="006C608E">
        <w:rPr>
          <w:b/>
          <w:bCs/>
          <w:sz w:val="22"/>
          <w:szCs w:val="22"/>
        </w:rPr>
        <w:t>ITUIÇÃO FEDERAL.</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a) </w:t>
      </w:r>
      <w:r w:rsidR="00F80B42" w:rsidRPr="006C608E">
        <w:rPr>
          <w:sz w:val="22"/>
          <w:szCs w:val="22"/>
        </w:rPr>
        <w:t>Declaração de cumprimento de inexistência no quadro funcional da empresa, de menor de dezoito anos desempenhando trabalho noturno, perigoso ou insalubre ou qualquer trabalha</w:t>
      </w:r>
      <w:r w:rsidRPr="006C608E">
        <w:rPr>
          <w:sz w:val="22"/>
          <w:szCs w:val="22"/>
        </w:rPr>
        <w:t xml:space="preserve"> por menor de dezesseis anos, a não ser que seja contratado na condição de aprendiz, a partir dos quatorze anos (Lei 9.854, de 27/10/99).</w:t>
      </w:r>
    </w:p>
    <w:p w:rsidR="00065CCA" w:rsidRPr="006C608E" w:rsidRDefault="00065CCA" w:rsidP="00CE1F83">
      <w:pPr>
        <w:spacing w:before="0"/>
        <w:jc w:val="both"/>
        <w:rPr>
          <w:b/>
          <w:sz w:val="22"/>
          <w:szCs w:val="22"/>
        </w:rPr>
      </w:pPr>
    </w:p>
    <w:p w:rsidR="00065CCA" w:rsidRPr="006C608E" w:rsidRDefault="00F804CE" w:rsidP="00CE1F83">
      <w:pPr>
        <w:spacing w:before="0"/>
        <w:jc w:val="both"/>
        <w:rPr>
          <w:b/>
          <w:sz w:val="22"/>
          <w:szCs w:val="22"/>
        </w:rPr>
      </w:pPr>
      <w:r w:rsidRPr="006C608E">
        <w:rPr>
          <w:b/>
          <w:sz w:val="22"/>
          <w:szCs w:val="22"/>
        </w:rPr>
        <w:t xml:space="preserve">1.6 </w:t>
      </w:r>
      <w:r w:rsidR="00065CCA" w:rsidRPr="006C608E">
        <w:rPr>
          <w:b/>
          <w:sz w:val="22"/>
          <w:szCs w:val="22"/>
        </w:rPr>
        <w:t>- DA COMPROVAÇÃO DA CONDIÇÃO DE MICROEMPRESAS OU EMPRESAS DE PEQUENO PORTE OU EQUIPARADAS</w:t>
      </w:r>
      <w:r w:rsidR="00947F22" w:rsidRPr="006C608E">
        <w:rPr>
          <w:b/>
          <w:sz w:val="22"/>
          <w:szCs w:val="22"/>
        </w:rPr>
        <w:t>.</w:t>
      </w:r>
    </w:p>
    <w:p w:rsidR="00947F22" w:rsidRPr="006C608E" w:rsidRDefault="00947F22" w:rsidP="00CE1F83">
      <w:pPr>
        <w:spacing w:before="0"/>
        <w:jc w:val="both"/>
        <w:rPr>
          <w:b/>
          <w:sz w:val="22"/>
          <w:szCs w:val="22"/>
        </w:rPr>
      </w:pPr>
      <w:r w:rsidRPr="006C608E">
        <w:rPr>
          <w:b/>
          <w:sz w:val="22"/>
          <w:szCs w:val="22"/>
        </w:rPr>
        <w:t>1.6.1. Licitantes Optantes pelo Simples Nacional:</w:t>
      </w:r>
    </w:p>
    <w:p w:rsidR="00065CCA" w:rsidRPr="006C608E" w:rsidRDefault="00947F22" w:rsidP="00CE1F83">
      <w:pPr>
        <w:spacing w:before="0"/>
        <w:jc w:val="both"/>
        <w:rPr>
          <w:sz w:val="22"/>
          <w:szCs w:val="22"/>
        </w:rPr>
      </w:pPr>
      <w:r w:rsidRPr="006C608E">
        <w:rPr>
          <w:sz w:val="22"/>
          <w:szCs w:val="22"/>
        </w:rPr>
        <w:t>1.6.1</w:t>
      </w:r>
      <w:r w:rsidR="00065CCA" w:rsidRPr="006C608E">
        <w:rPr>
          <w:sz w:val="22"/>
          <w:szCs w:val="22"/>
        </w:rPr>
        <w:t>.</w:t>
      </w:r>
      <w:r w:rsidRPr="006C608E">
        <w:rPr>
          <w:sz w:val="22"/>
          <w:szCs w:val="22"/>
        </w:rPr>
        <w:t>1.</w:t>
      </w:r>
      <w:r w:rsidR="00065CCA" w:rsidRPr="006C608E">
        <w:rPr>
          <w:sz w:val="22"/>
          <w:szCs w:val="22"/>
        </w:rPr>
        <w:t xml:space="preserve"> Comprovante de opção pelo Simples obtido através do site do Ministério da Fazenda,  </w:t>
      </w:r>
      <w:hyperlink r:id="rId10" w:history="1">
        <w:r w:rsidR="00F804CE" w:rsidRPr="006C608E">
          <w:rPr>
            <w:rStyle w:val="Hyperlink"/>
            <w:sz w:val="22"/>
            <w:szCs w:val="22"/>
          </w:rPr>
          <w:t>http://www8.receita.fazenda.gov.br/SimplesNacional/Aplicacoes/ATBHE/aplicacoesSimples.app/ConsultarOpcao.aspx</w:t>
        </w:r>
      </w:hyperlink>
      <w:r w:rsidR="00065CCA" w:rsidRPr="006C608E">
        <w:rPr>
          <w:sz w:val="22"/>
          <w:szCs w:val="22"/>
        </w:rPr>
        <w:t>;</w:t>
      </w:r>
    </w:p>
    <w:p w:rsidR="00065CCA" w:rsidRPr="006C608E" w:rsidRDefault="00947F22" w:rsidP="00CE1F83">
      <w:pPr>
        <w:spacing w:before="0"/>
        <w:jc w:val="both"/>
        <w:rPr>
          <w:sz w:val="22"/>
          <w:szCs w:val="22"/>
        </w:rPr>
      </w:pPr>
      <w:r w:rsidRPr="006C608E">
        <w:rPr>
          <w:sz w:val="22"/>
          <w:szCs w:val="22"/>
        </w:rPr>
        <w:t>1.6.1</w:t>
      </w:r>
      <w:r w:rsidR="00065CCA" w:rsidRPr="006C608E">
        <w:rPr>
          <w:sz w:val="22"/>
          <w:szCs w:val="22"/>
        </w:rPr>
        <w:t>.</w:t>
      </w:r>
      <w:r w:rsidRPr="006C608E">
        <w:rPr>
          <w:sz w:val="22"/>
          <w:szCs w:val="22"/>
        </w:rPr>
        <w:t>2.</w:t>
      </w:r>
      <w:r w:rsidR="00065CCA" w:rsidRPr="006C608E">
        <w:rPr>
          <w:sz w:val="22"/>
          <w:szCs w:val="22"/>
        </w:rPr>
        <w:t xml:space="preserve"> Declaração, firmada pelo representante legal da empresa, de não haver nenhum dos impedimentos previstos do § 4º do Art. 3º da LC 123/06.</w:t>
      </w:r>
    </w:p>
    <w:p w:rsidR="00065CCA" w:rsidRPr="006C608E" w:rsidRDefault="00947F22" w:rsidP="00CE1F83">
      <w:pPr>
        <w:spacing w:before="0"/>
        <w:jc w:val="both"/>
        <w:rPr>
          <w:b/>
          <w:sz w:val="22"/>
          <w:szCs w:val="22"/>
        </w:rPr>
      </w:pPr>
      <w:r w:rsidRPr="006C608E">
        <w:rPr>
          <w:b/>
          <w:sz w:val="22"/>
          <w:szCs w:val="22"/>
        </w:rPr>
        <w:t>1.6.2</w:t>
      </w:r>
      <w:r w:rsidR="00065CCA" w:rsidRPr="006C608E">
        <w:rPr>
          <w:b/>
          <w:sz w:val="22"/>
          <w:szCs w:val="22"/>
        </w:rPr>
        <w:t>. Lici</w:t>
      </w:r>
      <w:r w:rsidRPr="006C608E">
        <w:rPr>
          <w:b/>
          <w:sz w:val="22"/>
          <w:szCs w:val="22"/>
        </w:rPr>
        <w:t>tantes não optantes pelo</w:t>
      </w:r>
      <w:r w:rsidR="00065CCA" w:rsidRPr="006C608E">
        <w:rPr>
          <w:b/>
          <w:sz w:val="22"/>
          <w:szCs w:val="22"/>
        </w:rPr>
        <w:t xml:space="preserve"> Simples </w:t>
      </w:r>
      <w:r w:rsidRPr="006C608E">
        <w:rPr>
          <w:b/>
          <w:sz w:val="22"/>
          <w:szCs w:val="22"/>
        </w:rPr>
        <w:t>Nacional</w:t>
      </w:r>
      <w:r w:rsidR="00065CCA" w:rsidRPr="006C608E">
        <w:rPr>
          <w:b/>
          <w:sz w:val="22"/>
          <w:szCs w:val="22"/>
        </w:rPr>
        <w:t>:</w:t>
      </w:r>
    </w:p>
    <w:p w:rsidR="00065CCA" w:rsidRPr="006C608E" w:rsidRDefault="00947F22" w:rsidP="00CE1F83">
      <w:pPr>
        <w:spacing w:before="0"/>
        <w:jc w:val="both"/>
        <w:rPr>
          <w:sz w:val="22"/>
          <w:szCs w:val="22"/>
        </w:rPr>
      </w:pPr>
      <w:r w:rsidRPr="006C608E">
        <w:rPr>
          <w:sz w:val="22"/>
          <w:szCs w:val="22"/>
        </w:rPr>
        <w:t>1.6.2</w:t>
      </w:r>
      <w:r w:rsidR="00065CCA" w:rsidRPr="006C608E">
        <w:rPr>
          <w:sz w:val="22"/>
          <w:szCs w:val="22"/>
        </w:rPr>
        <w:t>.</w:t>
      </w:r>
      <w:r w:rsidRPr="006C608E">
        <w:rPr>
          <w:sz w:val="22"/>
          <w:szCs w:val="22"/>
        </w:rPr>
        <w:t>1.</w:t>
      </w:r>
      <w:r w:rsidR="00065CCA" w:rsidRPr="006C608E">
        <w:rPr>
          <w:sz w:val="22"/>
          <w:szCs w:val="22"/>
        </w:rPr>
        <w:t xml:space="preserve"> Balanço Patrimonial e Demonstração do Resultado do Exercício – DRE comprovando ter receita bruta dentro dos limites estabelecidos nos incisos I e II do art. 3º da LC 123/06;</w:t>
      </w:r>
    </w:p>
    <w:p w:rsidR="00065CCA" w:rsidRPr="006C608E" w:rsidRDefault="00947F22" w:rsidP="00CE1F83">
      <w:pPr>
        <w:spacing w:before="0"/>
        <w:jc w:val="both"/>
        <w:rPr>
          <w:sz w:val="22"/>
          <w:szCs w:val="22"/>
        </w:rPr>
      </w:pPr>
      <w:r w:rsidRPr="006C608E">
        <w:rPr>
          <w:sz w:val="22"/>
          <w:szCs w:val="22"/>
        </w:rPr>
        <w:t>1.6.2</w:t>
      </w:r>
      <w:r w:rsidR="00065CCA" w:rsidRPr="006C608E">
        <w:rPr>
          <w:sz w:val="22"/>
          <w:szCs w:val="22"/>
        </w:rPr>
        <w:t>.</w:t>
      </w:r>
      <w:r w:rsidRPr="006C608E">
        <w:rPr>
          <w:sz w:val="22"/>
          <w:szCs w:val="22"/>
        </w:rPr>
        <w:t>2.</w:t>
      </w:r>
      <w:r w:rsidR="00065CCA" w:rsidRPr="006C608E">
        <w:rPr>
          <w:sz w:val="22"/>
          <w:szCs w:val="22"/>
        </w:rPr>
        <w:t xml:space="preserve"> Cópia da Declaração de Informação Econômico-Fiscais da Pessoa Jurídica – DIPJ e respectivo recibo de entrega, em conformidade com o Balanço e a DRE;</w:t>
      </w:r>
    </w:p>
    <w:p w:rsidR="00065CCA" w:rsidRPr="006C608E" w:rsidRDefault="00947F22" w:rsidP="00CE1F83">
      <w:pPr>
        <w:spacing w:before="0"/>
        <w:jc w:val="both"/>
        <w:rPr>
          <w:sz w:val="22"/>
          <w:szCs w:val="22"/>
        </w:rPr>
      </w:pPr>
      <w:r w:rsidRPr="006C608E">
        <w:rPr>
          <w:sz w:val="22"/>
          <w:szCs w:val="22"/>
        </w:rPr>
        <w:t>1.6.2</w:t>
      </w:r>
      <w:r w:rsidR="00065CCA" w:rsidRPr="006C608E">
        <w:rPr>
          <w:sz w:val="22"/>
          <w:szCs w:val="22"/>
        </w:rPr>
        <w:t>.</w:t>
      </w:r>
      <w:r w:rsidRPr="006C608E">
        <w:rPr>
          <w:sz w:val="22"/>
          <w:szCs w:val="22"/>
        </w:rPr>
        <w:t>3.</w:t>
      </w:r>
      <w:r w:rsidR="00065CCA" w:rsidRPr="006C608E">
        <w:rPr>
          <w:sz w:val="22"/>
          <w:szCs w:val="22"/>
        </w:rPr>
        <w:t xml:space="preserve"> Comprovante de inscrição e situação cadastral no Cadastro Nacional de Pessoa Jurídica – CNPJ;</w:t>
      </w:r>
    </w:p>
    <w:p w:rsidR="00065CCA" w:rsidRPr="006C608E" w:rsidRDefault="00947F22" w:rsidP="00CE1F83">
      <w:pPr>
        <w:spacing w:before="0"/>
        <w:jc w:val="both"/>
        <w:rPr>
          <w:sz w:val="22"/>
          <w:szCs w:val="22"/>
        </w:rPr>
      </w:pPr>
      <w:r w:rsidRPr="006C608E">
        <w:rPr>
          <w:sz w:val="22"/>
          <w:szCs w:val="22"/>
        </w:rPr>
        <w:t>1.6.2</w:t>
      </w:r>
      <w:r w:rsidR="00065CCA" w:rsidRPr="006C608E">
        <w:rPr>
          <w:sz w:val="22"/>
          <w:szCs w:val="22"/>
        </w:rPr>
        <w:t>.</w:t>
      </w:r>
      <w:r w:rsidRPr="006C608E">
        <w:rPr>
          <w:sz w:val="22"/>
          <w:szCs w:val="22"/>
        </w:rPr>
        <w:t>4.</w:t>
      </w:r>
      <w:r w:rsidR="00065CCA" w:rsidRPr="006C608E">
        <w:rPr>
          <w:sz w:val="22"/>
          <w:szCs w:val="22"/>
        </w:rPr>
        <w:t xml:space="preserve"> Cópia do contrato social e suas alterações; </w:t>
      </w:r>
      <w:proofErr w:type="gramStart"/>
      <w:r w:rsidR="00065CCA" w:rsidRPr="006C608E">
        <w:rPr>
          <w:sz w:val="22"/>
          <w:szCs w:val="22"/>
        </w:rPr>
        <w:t>e</w:t>
      </w:r>
      <w:proofErr w:type="gramEnd"/>
    </w:p>
    <w:p w:rsidR="00065CCA" w:rsidRPr="006C608E" w:rsidRDefault="00947F22" w:rsidP="00CE1F83">
      <w:pPr>
        <w:spacing w:before="0"/>
        <w:jc w:val="both"/>
        <w:rPr>
          <w:sz w:val="22"/>
          <w:szCs w:val="22"/>
        </w:rPr>
      </w:pPr>
      <w:r w:rsidRPr="006C608E">
        <w:rPr>
          <w:sz w:val="22"/>
          <w:szCs w:val="22"/>
        </w:rPr>
        <w:t>1.6.2</w:t>
      </w:r>
      <w:r w:rsidR="00065CCA" w:rsidRPr="006C608E">
        <w:rPr>
          <w:sz w:val="22"/>
          <w:szCs w:val="22"/>
        </w:rPr>
        <w:t>.</w:t>
      </w:r>
      <w:r w:rsidRPr="006C608E">
        <w:rPr>
          <w:sz w:val="22"/>
          <w:szCs w:val="22"/>
        </w:rPr>
        <w:t>5.</w:t>
      </w:r>
      <w:r w:rsidR="00065CCA" w:rsidRPr="006C608E">
        <w:rPr>
          <w:sz w:val="22"/>
          <w:szCs w:val="22"/>
        </w:rPr>
        <w:t xml:space="preserve"> Declaração, firmada pelo representante legal da empresa, de não haver nenhum dos impedimentos previstos nos incisos do § 4º do art. 3º da LC 123/06.</w:t>
      </w:r>
    </w:p>
    <w:p w:rsidR="00BE3E7D" w:rsidRPr="006C608E" w:rsidRDefault="00BE3E7D"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Ttulo"/>
        <w:spacing w:before="0" w:after="0"/>
        <w:jc w:val="both"/>
        <w:rPr>
          <w:i w:val="0"/>
          <w:iCs w:val="0"/>
          <w:sz w:val="22"/>
          <w:szCs w:val="22"/>
        </w:rPr>
      </w:pPr>
    </w:p>
    <w:p w:rsidR="008B0371" w:rsidRPr="006C608E" w:rsidRDefault="008B0371" w:rsidP="00CE1F83">
      <w:pPr>
        <w:pStyle w:val="ANEXO-Ttulo"/>
        <w:spacing w:before="0" w:after="0"/>
        <w:jc w:val="both"/>
        <w:rPr>
          <w:i w:val="0"/>
          <w:iCs w:val="0"/>
          <w:sz w:val="22"/>
          <w:szCs w:val="22"/>
        </w:rPr>
      </w:pPr>
    </w:p>
    <w:p w:rsidR="00065CCA" w:rsidRPr="006C608E" w:rsidRDefault="00065CCA" w:rsidP="00650D5A">
      <w:pPr>
        <w:pStyle w:val="ANEXO-Ttulo"/>
        <w:spacing w:before="0" w:after="0"/>
        <w:rPr>
          <w:i w:val="0"/>
          <w:iCs w:val="0"/>
          <w:sz w:val="22"/>
          <w:szCs w:val="22"/>
        </w:rPr>
      </w:pPr>
      <w:r w:rsidRPr="006C608E">
        <w:rPr>
          <w:i w:val="0"/>
          <w:iCs w:val="0"/>
          <w:sz w:val="22"/>
          <w:szCs w:val="22"/>
        </w:rPr>
        <w:t xml:space="preserve">PREGÃO </w:t>
      </w:r>
      <w:r w:rsidR="00B525FC" w:rsidRPr="006C608E">
        <w:rPr>
          <w:i w:val="0"/>
          <w:iCs w:val="0"/>
          <w:sz w:val="22"/>
          <w:szCs w:val="22"/>
        </w:rPr>
        <w:t xml:space="preserve">PRESENCIAL </w:t>
      </w:r>
      <w:r w:rsidRPr="006C608E">
        <w:rPr>
          <w:i w:val="0"/>
          <w:iCs w:val="0"/>
          <w:sz w:val="22"/>
          <w:szCs w:val="22"/>
        </w:rPr>
        <w:t>N</w:t>
      </w:r>
      <w:r w:rsidR="000969CA" w:rsidRPr="006C608E">
        <w:rPr>
          <w:i w:val="0"/>
          <w:iCs w:val="0"/>
          <w:sz w:val="22"/>
          <w:szCs w:val="22"/>
        </w:rPr>
        <w:t xml:space="preserve">º </w:t>
      </w:r>
      <w:r w:rsidR="006C608E">
        <w:rPr>
          <w:i w:val="0"/>
          <w:iCs w:val="0"/>
          <w:sz w:val="22"/>
          <w:szCs w:val="22"/>
        </w:rPr>
        <w:t>22</w:t>
      </w:r>
      <w:r w:rsidR="004A36B7" w:rsidRPr="006C608E">
        <w:rPr>
          <w:i w:val="0"/>
          <w:iCs w:val="0"/>
          <w:sz w:val="22"/>
          <w:szCs w:val="22"/>
        </w:rPr>
        <w:t>/</w:t>
      </w:r>
      <w:r w:rsidR="00CE1F83" w:rsidRPr="006C608E">
        <w:rPr>
          <w:i w:val="0"/>
          <w:iCs w:val="0"/>
          <w:sz w:val="22"/>
          <w:szCs w:val="22"/>
        </w:rPr>
        <w:t>2018</w:t>
      </w:r>
      <w:r w:rsidR="006C608E">
        <w:rPr>
          <w:i w:val="0"/>
          <w:iCs w:val="0"/>
          <w:sz w:val="22"/>
          <w:szCs w:val="22"/>
        </w:rPr>
        <w:t xml:space="preserve"> - SRP</w:t>
      </w:r>
    </w:p>
    <w:p w:rsidR="00065CCA" w:rsidRPr="006C608E" w:rsidRDefault="00065CCA" w:rsidP="00650D5A">
      <w:pPr>
        <w:pStyle w:val="ANEXO-Rtulo"/>
        <w:spacing w:before="0"/>
        <w:rPr>
          <w:sz w:val="22"/>
          <w:szCs w:val="22"/>
        </w:rPr>
      </w:pPr>
      <w:r w:rsidRPr="006C608E">
        <w:rPr>
          <w:sz w:val="22"/>
          <w:szCs w:val="22"/>
        </w:rPr>
        <w:t xml:space="preserve">ANEXO V - DECLARAÇÃO </w:t>
      </w:r>
      <w:r w:rsidR="00E108DE" w:rsidRPr="006C608E">
        <w:rPr>
          <w:sz w:val="22"/>
          <w:szCs w:val="22"/>
        </w:rPr>
        <w:t>NÃO EMPREGA MENOR</w:t>
      </w:r>
    </w:p>
    <w:p w:rsidR="00094BAE" w:rsidRPr="006C608E" w:rsidRDefault="00094BAE" w:rsidP="00650D5A">
      <w:pPr>
        <w:pStyle w:val="ANEXO-Rtulo"/>
        <w:spacing w:before="0"/>
        <w:rPr>
          <w:sz w:val="22"/>
          <w:szCs w:val="22"/>
        </w:rPr>
      </w:pPr>
    </w:p>
    <w:p w:rsidR="00094BAE" w:rsidRPr="006C608E" w:rsidRDefault="00094BAE" w:rsidP="00650D5A">
      <w:pPr>
        <w:pStyle w:val="ANEXO-Rtulo"/>
        <w:spacing w:before="0"/>
        <w:rPr>
          <w:sz w:val="22"/>
          <w:szCs w:val="22"/>
        </w:rPr>
      </w:pPr>
    </w:p>
    <w:p w:rsidR="00065CCA" w:rsidRPr="006C608E" w:rsidRDefault="00065CCA" w:rsidP="00CE1F83">
      <w:pPr>
        <w:pStyle w:val="ANEXO-Rtulo"/>
        <w:spacing w:before="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94BAE" w:rsidRPr="006C608E" w:rsidRDefault="00094BAE"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 xml:space="preserve">Ressalva: empregamos menores, a partir de 14 (quatorze) anos, na condição de aprendizes </w:t>
      </w:r>
      <w:proofErr w:type="gramStart"/>
      <w:r w:rsidRPr="006C608E">
        <w:rPr>
          <w:sz w:val="22"/>
          <w:szCs w:val="22"/>
        </w:rPr>
        <w:t xml:space="preserve">( </w:t>
      </w:r>
      <w:proofErr w:type="gramEnd"/>
      <w:r w:rsidRPr="006C608E">
        <w:rPr>
          <w:sz w:val="22"/>
          <w:szCs w:val="22"/>
        </w:rPr>
        <w:t>).</w:t>
      </w:r>
    </w:p>
    <w:p w:rsidR="00065CCA" w:rsidRPr="006C608E" w:rsidRDefault="00065CCA" w:rsidP="00CE1F83">
      <w:pPr>
        <w:pStyle w:val="PargrafoNormal"/>
        <w:spacing w:before="0" w:after="0"/>
        <w:jc w:val="both"/>
        <w:rPr>
          <w:sz w:val="22"/>
          <w:szCs w:val="22"/>
        </w:rPr>
      </w:pPr>
      <w:r w:rsidRPr="006C608E">
        <w:rPr>
          <w:sz w:val="22"/>
          <w:szCs w:val="22"/>
        </w:rPr>
        <w:t>Observação: em caso afirmativo, assinalar a ressalva acima.</w:t>
      </w:r>
    </w:p>
    <w:p w:rsidR="00065CCA" w:rsidRPr="006C608E" w:rsidRDefault="00065CCA" w:rsidP="00CE1F83">
      <w:pPr>
        <w:pStyle w:val="Dataeassinatura"/>
        <w:spacing w:before="0" w:after="0"/>
        <w:jc w:val="both"/>
        <w:rPr>
          <w:sz w:val="22"/>
          <w:szCs w:val="22"/>
        </w:rPr>
      </w:pPr>
    </w:p>
    <w:p w:rsidR="00065CCA" w:rsidRPr="006C608E" w:rsidRDefault="00650D5A" w:rsidP="00CE1F83">
      <w:pPr>
        <w:pStyle w:val="Dataeassinatura"/>
        <w:spacing w:before="0" w:after="0"/>
        <w:jc w:val="both"/>
        <w:rPr>
          <w:sz w:val="22"/>
          <w:szCs w:val="22"/>
        </w:rPr>
      </w:pPr>
      <w:r w:rsidRPr="006C608E">
        <w:rPr>
          <w:sz w:val="22"/>
          <w:szCs w:val="22"/>
        </w:rPr>
        <w:t>São Domingos do Norte/</w:t>
      </w:r>
      <w:r w:rsidR="00065CC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 xml:space="preserve">...... </w:t>
      </w:r>
      <w:proofErr w:type="gramStart"/>
      <w:r w:rsidR="005E4B0F" w:rsidRPr="006C608E">
        <w:rPr>
          <w:sz w:val="22"/>
          <w:szCs w:val="22"/>
        </w:rPr>
        <w:t>de</w:t>
      </w:r>
      <w:proofErr w:type="gramEnd"/>
      <w:r w:rsidR="005E4B0F" w:rsidRPr="006C608E">
        <w:rPr>
          <w:sz w:val="22"/>
          <w:szCs w:val="22"/>
        </w:rPr>
        <w:t xml:space="preserve"> ........................ </w:t>
      </w:r>
      <w:proofErr w:type="gramStart"/>
      <w:r w:rsidR="005E4B0F" w:rsidRPr="006C608E">
        <w:rPr>
          <w:sz w:val="22"/>
          <w:szCs w:val="22"/>
        </w:rPr>
        <w:t>de</w:t>
      </w:r>
      <w:proofErr w:type="gramEnd"/>
      <w:r w:rsidR="005E4B0F" w:rsidRPr="006C608E">
        <w:rPr>
          <w:sz w:val="22"/>
          <w:szCs w:val="22"/>
        </w:rPr>
        <w:t xml:space="preserve"> </w:t>
      </w:r>
      <w:r w:rsidRPr="006C608E">
        <w:rPr>
          <w:sz w:val="22"/>
          <w:szCs w:val="22"/>
        </w:rPr>
        <w:t>2018</w:t>
      </w:r>
    </w:p>
    <w:p w:rsidR="009A3FE2" w:rsidRPr="006C608E" w:rsidRDefault="009A3FE2"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r w:rsidR="009A3FE2" w:rsidRPr="006C608E">
        <w:rPr>
          <w:sz w:val="22"/>
          <w:szCs w:val="22"/>
        </w:rPr>
        <w:t>...............................</w:t>
      </w:r>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Licitante interessado</w:t>
      </w:r>
    </w:p>
    <w:p w:rsidR="00065CCA" w:rsidRPr="006C608E" w:rsidRDefault="00065CCA" w:rsidP="00CE1F83">
      <w:pPr>
        <w:spacing w:before="0"/>
        <w:jc w:val="both"/>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785ECC" w:rsidRPr="006C608E" w:rsidRDefault="00785ECC" w:rsidP="00CE1F83">
      <w:pPr>
        <w:spacing w:before="0"/>
        <w:jc w:val="both"/>
        <w:rPr>
          <w:sz w:val="22"/>
          <w:szCs w:val="22"/>
        </w:rPr>
      </w:pPr>
    </w:p>
    <w:p w:rsidR="00785ECC" w:rsidRPr="006C608E" w:rsidRDefault="00807311" w:rsidP="00CE1F83">
      <w:pPr>
        <w:spacing w:before="0"/>
        <w:jc w:val="both"/>
        <w:rPr>
          <w:b/>
          <w:sz w:val="22"/>
          <w:szCs w:val="22"/>
        </w:rPr>
      </w:pPr>
      <w:r w:rsidRPr="006C608E">
        <w:rPr>
          <w:b/>
          <w:sz w:val="22"/>
          <w:szCs w:val="22"/>
        </w:rPr>
        <w:t>* Apresentar na Habilitação</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F804CE" w:rsidRPr="006C608E" w:rsidRDefault="00F804CE" w:rsidP="00CE1F83">
      <w:pPr>
        <w:spacing w:before="0"/>
        <w:jc w:val="both"/>
        <w:rPr>
          <w:sz w:val="22"/>
          <w:szCs w:val="22"/>
        </w:rPr>
      </w:pPr>
    </w:p>
    <w:p w:rsidR="002A096C" w:rsidRPr="006C608E" w:rsidRDefault="00785EC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6C608E">
        <w:rPr>
          <w:b/>
          <w:sz w:val="22"/>
          <w:szCs w:val="22"/>
        </w:rPr>
        <w:t xml:space="preserve">                                                          </w:t>
      </w: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7416F" w:rsidRPr="006C608E" w:rsidRDefault="0097416F"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50D5A" w:rsidRPr="006C608E" w:rsidRDefault="00650D5A"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76363" w:rsidRPr="006C608E" w:rsidRDefault="00676363"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Pr="006C608E"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106E0A" w:rsidRDefault="00106E0A"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85ECC" w:rsidRPr="006C608E" w:rsidRDefault="00785ECC"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sz w:val="22"/>
          <w:szCs w:val="22"/>
        </w:rPr>
      </w:pPr>
      <w:proofErr w:type="gramStart"/>
      <w:r w:rsidRPr="006C608E">
        <w:rPr>
          <w:b/>
          <w:sz w:val="22"/>
          <w:szCs w:val="22"/>
        </w:rPr>
        <w:t>ANEXO VI</w:t>
      </w:r>
      <w:proofErr w:type="gramEnd"/>
    </w:p>
    <w:p w:rsidR="00785ECC" w:rsidRPr="006C608E" w:rsidRDefault="00785ECC"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97416F" w:rsidRPr="006C608E" w:rsidRDefault="0097416F"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785ECC" w:rsidRPr="006C608E" w:rsidRDefault="00166C2F"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r w:rsidRPr="006C608E">
        <w:rPr>
          <w:b/>
          <w:sz w:val="22"/>
          <w:szCs w:val="22"/>
        </w:rPr>
        <w:t xml:space="preserve">PREGÃO PRESENCIAL Nº </w:t>
      </w:r>
      <w:r w:rsidR="006C608E">
        <w:rPr>
          <w:b/>
          <w:sz w:val="22"/>
          <w:szCs w:val="22"/>
        </w:rPr>
        <w:t>22</w:t>
      </w:r>
      <w:r w:rsidR="004A36B7" w:rsidRPr="006C608E">
        <w:rPr>
          <w:b/>
          <w:sz w:val="22"/>
          <w:szCs w:val="22"/>
        </w:rPr>
        <w:t>/</w:t>
      </w:r>
      <w:r w:rsidR="00CE1F83" w:rsidRPr="006C608E">
        <w:rPr>
          <w:b/>
          <w:sz w:val="22"/>
          <w:szCs w:val="22"/>
        </w:rPr>
        <w:t>2018</w:t>
      </w:r>
      <w:r w:rsidR="00785ECC" w:rsidRPr="006C608E">
        <w:rPr>
          <w:b/>
          <w:sz w:val="22"/>
          <w:szCs w:val="22"/>
        </w:rPr>
        <w:t>.</w:t>
      </w:r>
    </w:p>
    <w:p w:rsidR="00785ECC" w:rsidRPr="006C608E" w:rsidRDefault="00785ECC" w:rsidP="00CE1F83">
      <w:pPr>
        <w:spacing w:before="0"/>
        <w:jc w:val="both"/>
        <w:rPr>
          <w:b/>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SÃO DOMINGOS DO NORTE, </w:t>
      </w:r>
      <w:proofErr w:type="gramStart"/>
      <w:r w:rsidR="00C82562" w:rsidRPr="006C608E">
        <w:rPr>
          <w:sz w:val="22"/>
          <w:szCs w:val="22"/>
        </w:rPr>
        <w:t>em ...</w:t>
      </w:r>
      <w:proofErr w:type="gramEnd"/>
      <w:r w:rsidR="00C82562" w:rsidRPr="006C608E">
        <w:rPr>
          <w:sz w:val="22"/>
          <w:szCs w:val="22"/>
        </w:rPr>
        <w:t>............................</w:t>
      </w:r>
      <w:r w:rsidR="00385B6A" w:rsidRPr="006C608E">
        <w:rPr>
          <w:sz w:val="22"/>
          <w:szCs w:val="22"/>
        </w:rPr>
        <w:t>de</w:t>
      </w:r>
      <w:r w:rsidR="00094BAE" w:rsidRPr="006C608E">
        <w:rPr>
          <w:sz w:val="22"/>
          <w:szCs w:val="22"/>
        </w:rPr>
        <w:t>.........................................</w:t>
      </w:r>
      <w:r w:rsidR="00BA4947" w:rsidRPr="006C608E">
        <w:rPr>
          <w:sz w:val="22"/>
          <w:szCs w:val="22"/>
        </w:rPr>
        <w:t xml:space="preserve">de </w:t>
      </w:r>
      <w:r w:rsidR="00CE1F83" w:rsidRPr="006C608E">
        <w:rPr>
          <w:sz w:val="22"/>
          <w:szCs w:val="22"/>
        </w:rPr>
        <w:t>2018</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A</w:t>
      </w:r>
      <w:r w:rsidR="00AE67D5" w:rsidRPr="006C608E">
        <w:rPr>
          <w:sz w:val="22"/>
          <w:szCs w:val="22"/>
        </w:rPr>
        <w:t>o</w:t>
      </w:r>
    </w:p>
    <w:p w:rsidR="00785ECC" w:rsidRPr="006C608E" w:rsidRDefault="00AE67D5"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Pregoeiro </w:t>
      </w:r>
      <w:r w:rsidR="00785ECC" w:rsidRPr="006C608E">
        <w:rPr>
          <w:sz w:val="22"/>
          <w:szCs w:val="22"/>
        </w:rPr>
        <w:t>do Município de SÃO DOMINGOS DO NORTE/ES</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Assunto: Declaração de atendimento de exigências </w:t>
      </w:r>
      <w:proofErr w:type="spellStart"/>
      <w:r w:rsidRPr="006C608E">
        <w:rPr>
          <w:sz w:val="22"/>
          <w:szCs w:val="22"/>
        </w:rPr>
        <w:t>habilitatórias</w:t>
      </w:r>
      <w:proofErr w:type="spellEnd"/>
      <w:r w:rsidRPr="006C608E">
        <w:rPr>
          <w:sz w:val="22"/>
          <w:szCs w:val="22"/>
        </w:rPr>
        <w:t xml:space="preserve"> para parti</w:t>
      </w:r>
      <w:r w:rsidR="00166C2F" w:rsidRPr="006C608E">
        <w:rPr>
          <w:sz w:val="22"/>
          <w:szCs w:val="22"/>
        </w:rPr>
        <w:t xml:space="preserve">cipação no Pregão Presencial </w:t>
      </w:r>
      <w:r w:rsidR="006C608E">
        <w:rPr>
          <w:sz w:val="22"/>
          <w:szCs w:val="22"/>
        </w:rPr>
        <w:t>22</w:t>
      </w:r>
      <w:r w:rsidR="004A36B7" w:rsidRPr="006C608E">
        <w:rPr>
          <w:sz w:val="22"/>
          <w:szCs w:val="22"/>
        </w:rPr>
        <w:t>/</w:t>
      </w:r>
      <w:r w:rsidR="00CE1F83" w:rsidRPr="006C608E">
        <w:rPr>
          <w:sz w:val="22"/>
          <w:szCs w:val="22"/>
        </w:rPr>
        <w:t>2018</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spacing w:before="0"/>
        <w:jc w:val="both"/>
        <w:rPr>
          <w:sz w:val="22"/>
          <w:szCs w:val="22"/>
        </w:rPr>
      </w:pPr>
      <w:r w:rsidRPr="006C608E">
        <w:rPr>
          <w:sz w:val="22"/>
          <w:szCs w:val="22"/>
        </w:rPr>
        <w:t xml:space="preserve">O(s) abaixo assinado(s), na qualidade de </w:t>
      </w:r>
      <w:proofErr w:type="gramStart"/>
      <w:r w:rsidRPr="006C608E">
        <w:rPr>
          <w:sz w:val="22"/>
          <w:szCs w:val="22"/>
        </w:rPr>
        <w:t>responsável(</w:t>
      </w:r>
      <w:proofErr w:type="spellStart"/>
      <w:proofErr w:type="gramEnd"/>
      <w:r w:rsidRPr="006C608E">
        <w:rPr>
          <w:sz w:val="22"/>
          <w:szCs w:val="22"/>
        </w:rPr>
        <w:t>is</w:t>
      </w:r>
      <w:proofErr w:type="spellEnd"/>
      <w:r w:rsidRPr="006C608E">
        <w:rPr>
          <w:sz w:val="22"/>
          <w:szCs w:val="22"/>
        </w:rPr>
        <w:t>) legal(</w:t>
      </w:r>
      <w:proofErr w:type="spellStart"/>
      <w:r w:rsidRPr="006C608E">
        <w:rPr>
          <w:sz w:val="22"/>
          <w:szCs w:val="22"/>
        </w:rPr>
        <w:t>is</w:t>
      </w:r>
      <w:proofErr w:type="spellEnd"/>
      <w:r w:rsidRPr="006C608E">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6C608E">
        <w:rPr>
          <w:sz w:val="22"/>
          <w:szCs w:val="22"/>
        </w:rPr>
        <w:t>habilitatórias</w:t>
      </w:r>
      <w:proofErr w:type="spellEnd"/>
      <w:r w:rsidRPr="006C608E">
        <w:rPr>
          <w:sz w:val="22"/>
          <w:szCs w:val="22"/>
        </w:rPr>
        <w:t xml:space="preserve"> previstas no certame epigrafado, em obediência ao disposto no art. 4º, VII da Lei nº 10.520/02, é que até a presente data inexistem fatos impeditivos para sua habilitação</w:t>
      </w:r>
      <w:r w:rsidRPr="006C608E">
        <w:rPr>
          <w:rStyle w:val="nfase"/>
          <w:i w:val="0"/>
          <w:sz w:val="22"/>
          <w:szCs w:val="22"/>
        </w:rPr>
        <w:t xml:space="preserve"> </w:t>
      </w:r>
      <w:r w:rsidRPr="006C608E">
        <w:rPr>
          <w:sz w:val="22"/>
          <w:szCs w:val="22"/>
        </w:rPr>
        <w:t xml:space="preserve">no presente processo licitatório, </w:t>
      </w:r>
      <w:r w:rsidRPr="006C608E">
        <w:rPr>
          <w:rStyle w:val="nfase"/>
          <w:i w:val="0"/>
          <w:sz w:val="22"/>
          <w:szCs w:val="22"/>
        </w:rPr>
        <w:t xml:space="preserve">na forma do Art. 32, § 2, da Lei 8.666/93 , </w:t>
      </w:r>
      <w:r w:rsidRPr="006C608E">
        <w:rPr>
          <w:sz w:val="22"/>
          <w:szCs w:val="22"/>
        </w:rPr>
        <w:t>ciente da obrigatoriedade de declarar, em havendo, ocorrências posteriores que o inabilite para participar de certames licitatórios.</w:t>
      </w:r>
      <w:r w:rsidRPr="006C608E">
        <w:rPr>
          <w:sz w:val="22"/>
          <w:szCs w:val="22"/>
        </w:rPr>
        <w:tab/>
      </w: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(Nome completo por extenso do responsável pela Pessoa Jurídica)</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(assinatura e carimbo do CNPJ)</w:t>
      </w:r>
    </w:p>
    <w:p w:rsidR="00785ECC" w:rsidRPr="006C608E" w:rsidRDefault="00785ECC" w:rsidP="00CE1F83">
      <w:pPr>
        <w:pStyle w:val="Ttulo3"/>
        <w:shd w:val="clear" w:color="auto" w:fill="FFFFFF"/>
        <w:tabs>
          <w:tab w:val="left" w:pos="0"/>
        </w:tabs>
        <w:spacing w:before="0"/>
        <w:rPr>
          <w:spacing w:val="76"/>
          <w:sz w:val="22"/>
          <w:szCs w:val="22"/>
        </w:rPr>
      </w:pPr>
    </w:p>
    <w:p w:rsidR="00785ECC" w:rsidRPr="006C608E" w:rsidRDefault="00785ECC" w:rsidP="00CE1F83">
      <w:pPr>
        <w:spacing w:before="0"/>
        <w:jc w:val="both"/>
        <w:rPr>
          <w:sz w:val="22"/>
          <w:szCs w:val="22"/>
        </w:rPr>
      </w:pPr>
    </w:p>
    <w:p w:rsidR="00785ECC" w:rsidRPr="006C608E" w:rsidRDefault="00785ECC" w:rsidP="00CE1F83">
      <w:pPr>
        <w:spacing w:before="0"/>
        <w:jc w:val="both"/>
        <w:rPr>
          <w:b/>
          <w:i/>
          <w:sz w:val="22"/>
          <w:szCs w:val="22"/>
        </w:rPr>
      </w:pPr>
      <w:r w:rsidRPr="006C608E">
        <w:rPr>
          <w:b/>
          <w:i/>
          <w:sz w:val="22"/>
          <w:szCs w:val="22"/>
        </w:rPr>
        <w:t xml:space="preserve">* deverá ser apresentado </w:t>
      </w:r>
      <w:r w:rsidR="00807311" w:rsidRPr="006C608E">
        <w:rPr>
          <w:b/>
          <w:i/>
          <w:sz w:val="22"/>
          <w:szCs w:val="22"/>
        </w:rPr>
        <w:t>no credenciamento</w:t>
      </w:r>
    </w:p>
    <w:p w:rsidR="00F804CE" w:rsidRPr="006C608E" w:rsidRDefault="00F804CE"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Default="00650D5A"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Pr="006C608E" w:rsidRDefault="006C608E"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065CCA" w:rsidRPr="006C608E" w:rsidRDefault="00065CCA" w:rsidP="00650D5A">
      <w:pPr>
        <w:pStyle w:val="Ttulo1"/>
        <w:spacing w:before="0"/>
        <w:jc w:val="center"/>
        <w:rPr>
          <w:iCs/>
          <w:sz w:val="22"/>
          <w:szCs w:val="22"/>
        </w:rPr>
      </w:pPr>
      <w:r w:rsidRPr="006C608E">
        <w:rPr>
          <w:iCs/>
          <w:sz w:val="22"/>
          <w:szCs w:val="22"/>
        </w:rPr>
        <w:t xml:space="preserve">PREGÃO </w:t>
      </w:r>
      <w:r w:rsidR="00B525FC" w:rsidRPr="006C608E">
        <w:rPr>
          <w:iCs/>
          <w:sz w:val="22"/>
          <w:szCs w:val="22"/>
        </w:rPr>
        <w:t xml:space="preserve">PRESENCIAL </w:t>
      </w:r>
      <w:r w:rsidRPr="006C608E">
        <w:rPr>
          <w:iCs/>
          <w:sz w:val="22"/>
          <w:szCs w:val="22"/>
        </w:rPr>
        <w:t>N</w:t>
      </w:r>
      <w:r w:rsidRPr="006C608E">
        <w:rPr>
          <w:iCs/>
          <w:sz w:val="22"/>
          <w:szCs w:val="22"/>
          <w:u w:val="single"/>
          <w:vertAlign w:val="superscript"/>
        </w:rPr>
        <w:t>o</w:t>
      </w:r>
      <w:r w:rsidR="00754340" w:rsidRPr="006C608E">
        <w:rPr>
          <w:iCs/>
          <w:sz w:val="22"/>
          <w:szCs w:val="22"/>
        </w:rPr>
        <w:t xml:space="preserve"> </w:t>
      </w:r>
      <w:r w:rsidR="006C608E">
        <w:rPr>
          <w:iCs/>
          <w:sz w:val="22"/>
          <w:szCs w:val="22"/>
        </w:rPr>
        <w:t>22</w:t>
      </w:r>
      <w:r w:rsidR="004A36B7" w:rsidRPr="006C608E">
        <w:rPr>
          <w:iCs/>
          <w:sz w:val="22"/>
          <w:szCs w:val="22"/>
        </w:rPr>
        <w:t>/</w:t>
      </w:r>
      <w:r w:rsidR="00CE1F83" w:rsidRPr="006C608E">
        <w:rPr>
          <w:iCs/>
          <w:sz w:val="22"/>
          <w:szCs w:val="22"/>
        </w:rPr>
        <w:t>2018</w:t>
      </w:r>
    </w:p>
    <w:p w:rsidR="000969CA" w:rsidRPr="006C608E" w:rsidRDefault="00EA51BD" w:rsidP="00650D5A">
      <w:pPr>
        <w:spacing w:before="0"/>
        <w:rPr>
          <w:b/>
          <w:sz w:val="22"/>
          <w:szCs w:val="22"/>
        </w:rPr>
      </w:pPr>
      <w:r w:rsidRPr="006C608E">
        <w:rPr>
          <w:b/>
          <w:sz w:val="22"/>
          <w:szCs w:val="22"/>
        </w:rPr>
        <w:t>ANEXO VII</w:t>
      </w: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065CCA" w:rsidRPr="006C608E" w:rsidRDefault="00065CCA" w:rsidP="00650D5A">
      <w:pPr>
        <w:pStyle w:val="ANEXO-Rtulo"/>
        <w:spacing w:before="0"/>
        <w:jc w:val="both"/>
        <w:rPr>
          <w:sz w:val="22"/>
          <w:szCs w:val="22"/>
        </w:rPr>
      </w:pPr>
      <w:r w:rsidRPr="006C608E">
        <w:rPr>
          <w:sz w:val="22"/>
          <w:szCs w:val="22"/>
        </w:rPr>
        <w:t xml:space="preserve">DADOS COMPLEMENTARES PARA ASSINATURA </w:t>
      </w:r>
      <w:r w:rsidR="006C608E">
        <w:rPr>
          <w:sz w:val="22"/>
          <w:szCs w:val="22"/>
        </w:rPr>
        <w:t>DA ATA DE REGISTRO DE PREÇOS</w:t>
      </w:r>
      <w:r w:rsidR="00106E0A">
        <w:rPr>
          <w:sz w:val="22"/>
          <w:szCs w:val="22"/>
        </w:rPr>
        <w:t xml:space="preserve"> E CONTRATO</w:t>
      </w:r>
    </w:p>
    <w:p w:rsidR="00B525FC" w:rsidRPr="006C608E" w:rsidRDefault="00B525FC" w:rsidP="00CE1F83">
      <w:pPr>
        <w:pStyle w:val="ANEXO-Rtulo"/>
        <w:spacing w:before="0"/>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6C608E" w:rsidTr="009D3154">
        <w:trPr>
          <w:trHeight w:hRule="exact" w:val="567"/>
        </w:trPr>
        <w:tc>
          <w:tcPr>
            <w:tcW w:w="9495" w:type="dxa"/>
            <w:tcBorders>
              <w:top w:val="nil"/>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NOME: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w:t>
            </w:r>
            <w:r w:rsidRPr="006C608E">
              <w:rPr>
                <w:sz w:val="22"/>
                <w:szCs w:val="22"/>
                <w:u w:val="single"/>
                <w:vertAlign w:val="superscript"/>
              </w:rPr>
              <w:t>o</w:t>
            </w:r>
            <w:r w:rsidRPr="006C608E">
              <w:rPr>
                <w:sz w:val="22"/>
                <w:szCs w:val="22"/>
              </w:rPr>
              <w:t xml:space="preserve"> DE IDENTIDADE: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ÓRGÃO EMISSOR:</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CPF:</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ENDEREÇO COMPLETO DA PESSOA JURÍDICA:</w:t>
            </w:r>
          </w:p>
        </w:tc>
      </w:tr>
    </w:tbl>
    <w:p w:rsidR="00680D24" w:rsidRPr="006C608E" w:rsidRDefault="00680D24" w:rsidP="00CE1F83">
      <w:pPr>
        <w:pStyle w:val="Dataeassinatura"/>
        <w:spacing w:before="0" w:after="0"/>
        <w:jc w:val="both"/>
        <w:rPr>
          <w:sz w:val="22"/>
          <w:szCs w:val="22"/>
        </w:rPr>
      </w:pPr>
    </w:p>
    <w:p w:rsidR="00680D24" w:rsidRPr="006C608E" w:rsidRDefault="00680D24" w:rsidP="00CE1F83">
      <w:pPr>
        <w:pStyle w:val="Dataeassinatura"/>
        <w:spacing w:before="0" w:after="0"/>
        <w:jc w:val="both"/>
        <w:rPr>
          <w:sz w:val="22"/>
          <w:szCs w:val="22"/>
        </w:rPr>
      </w:pPr>
    </w:p>
    <w:p w:rsidR="00065CCA" w:rsidRPr="006C608E" w:rsidRDefault="00077398" w:rsidP="00CE1F83">
      <w:pPr>
        <w:pStyle w:val="Dataeassinatura"/>
        <w:spacing w:before="0" w:after="0"/>
        <w:jc w:val="both"/>
        <w:rPr>
          <w:sz w:val="22"/>
          <w:szCs w:val="22"/>
        </w:rPr>
      </w:pPr>
      <w:r w:rsidRPr="006C608E">
        <w:rPr>
          <w:sz w:val="22"/>
          <w:szCs w:val="22"/>
        </w:rPr>
        <w:t>São Domingos do Norte</w:t>
      </w:r>
      <w:r w:rsidR="00650D5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650D5A" w:rsidRPr="006C608E">
        <w:rPr>
          <w:sz w:val="22"/>
          <w:szCs w:val="22"/>
        </w:rPr>
        <w:t>2018.</w:t>
      </w:r>
    </w:p>
    <w:p w:rsidR="009A3FE2" w:rsidRPr="006C608E" w:rsidRDefault="009A3FE2" w:rsidP="00CE1F83">
      <w:pPr>
        <w:pStyle w:val="Dataeassinatura"/>
        <w:spacing w:before="0" w:after="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Assinatura e Carimbo</w:t>
      </w:r>
    </w:p>
    <w:p w:rsidR="00B525FC" w:rsidRPr="006C608E" w:rsidRDefault="00B525FC" w:rsidP="00CE1F83">
      <w:pPr>
        <w:pStyle w:val="ANEXO-Rtulo"/>
        <w:spacing w:before="0"/>
        <w:jc w:val="both"/>
        <w:rPr>
          <w:sz w:val="22"/>
          <w:szCs w:val="22"/>
        </w:rPr>
      </w:pPr>
    </w:p>
    <w:p w:rsidR="00B525FC" w:rsidRDefault="00B525FC"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Pr="006C608E" w:rsidRDefault="00E05851" w:rsidP="00CE1F83">
      <w:pPr>
        <w:pStyle w:val="ANEXO-Rtulo"/>
        <w:spacing w:before="0"/>
        <w:jc w:val="both"/>
        <w:rPr>
          <w:sz w:val="22"/>
          <w:szCs w:val="22"/>
        </w:rPr>
      </w:pPr>
    </w:p>
    <w:p w:rsidR="00B525FC" w:rsidRPr="006C608E" w:rsidRDefault="00807311" w:rsidP="00807311">
      <w:pPr>
        <w:pStyle w:val="ANEXO-Rtulo"/>
        <w:spacing w:before="0"/>
        <w:jc w:val="both"/>
        <w:rPr>
          <w:sz w:val="22"/>
          <w:szCs w:val="22"/>
        </w:rPr>
      </w:pPr>
      <w:r w:rsidRPr="006C608E">
        <w:rPr>
          <w:sz w:val="22"/>
          <w:szCs w:val="22"/>
        </w:rPr>
        <w:t>* Apresentar na Habilitação</w:t>
      </w: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F804CE" w:rsidRPr="006C608E" w:rsidRDefault="00F804CE" w:rsidP="00CE1F83">
      <w:pPr>
        <w:pStyle w:val="ANEXO-Rtulo"/>
        <w:spacing w:before="0"/>
        <w:jc w:val="both"/>
        <w:rPr>
          <w:sz w:val="22"/>
          <w:szCs w:val="22"/>
        </w:rPr>
      </w:pPr>
    </w:p>
    <w:p w:rsidR="005112E4" w:rsidRPr="006C608E" w:rsidRDefault="005112E4" w:rsidP="00CE1F83">
      <w:pPr>
        <w:pStyle w:val="ANEXO-Rtulo"/>
        <w:spacing w:before="0"/>
        <w:jc w:val="both"/>
        <w:rPr>
          <w:sz w:val="22"/>
          <w:szCs w:val="22"/>
        </w:rPr>
      </w:pPr>
    </w:p>
    <w:p w:rsidR="00F80B42" w:rsidRPr="006C608E" w:rsidRDefault="00F80B42" w:rsidP="00CE1F83">
      <w:pPr>
        <w:pStyle w:val="ANEXO-Rtulo"/>
        <w:spacing w:before="0"/>
        <w:jc w:val="both"/>
        <w:rPr>
          <w:sz w:val="22"/>
          <w:szCs w:val="22"/>
        </w:rPr>
      </w:pPr>
    </w:p>
    <w:p w:rsidR="002A096C" w:rsidRPr="006C608E" w:rsidRDefault="002A096C"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Default="00650D5A"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4B5518" w:rsidRPr="006C608E" w:rsidRDefault="00065CCA" w:rsidP="00650D5A">
      <w:pPr>
        <w:pStyle w:val="ANEXO-Rtulo"/>
        <w:spacing w:before="0"/>
        <w:rPr>
          <w:sz w:val="22"/>
          <w:szCs w:val="22"/>
        </w:rPr>
      </w:pPr>
      <w:r w:rsidRPr="006C608E">
        <w:rPr>
          <w:sz w:val="22"/>
          <w:szCs w:val="22"/>
        </w:rPr>
        <w:t>ANEXO VII</w:t>
      </w:r>
      <w:r w:rsidR="00785ECC" w:rsidRPr="006C608E">
        <w:rPr>
          <w:sz w:val="22"/>
          <w:szCs w:val="22"/>
        </w:rPr>
        <w:t>I</w:t>
      </w:r>
    </w:p>
    <w:p w:rsidR="00D50437" w:rsidRPr="006C608E" w:rsidRDefault="00D50437" w:rsidP="00650D5A">
      <w:pPr>
        <w:spacing w:before="0"/>
        <w:rPr>
          <w:b/>
          <w:bCs/>
          <w:color w:val="000000"/>
          <w:sz w:val="22"/>
          <w:szCs w:val="22"/>
        </w:rPr>
      </w:pPr>
      <w:r w:rsidRPr="006C608E">
        <w:rPr>
          <w:b/>
          <w:bCs/>
          <w:color w:val="000000"/>
          <w:sz w:val="22"/>
          <w:szCs w:val="22"/>
        </w:rPr>
        <w:t>TERMO DE REFERÊNCIA</w:t>
      </w:r>
      <w:r w:rsidR="004B39ED" w:rsidRPr="006C608E">
        <w:rPr>
          <w:b/>
          <w:bCs/>
          <w:color w:val="000000"/>
          <w:sz w:val="22"/>
          <w:szCs w:val="22"/>
        </w:rPr>
        <w:t xml:space="preserve"> (EM ANEXO)</w:t>
      </w:r>
    </w:p>
    <w:p w:rsidR="00D50437" w:rsidRPr="006C608E" w:rsidRDefault="00D50437" w:rsidP="00CE1F83">
      <w:pPr>
        <w:autoSpaceDE w:val="0"/>
        <w:autoSpaceDN w:val="0"/>
        <w:adjustRightInd w:val="0"/>
        <w:spacing w:before="0"/>
        <w:jc w:val="both"/>
        <w:rPr>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Cs/>
          <w:color w:val="000000"/>
          <w:sz w:val="22"/>
          <w:szCs w:val="22"/>
        </w:rPr>
      </w:pPr>
    </w:p>
    <w:p w:rsidR="00EA51BD" w:rsidRPr="006C608E" w:rsidRDefault="00EA51BD"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E55971" w:rsidRPr="006C608E" w:rsidRDefault="00E55971" w:rsidP="00CE1F83">
      <w:pPr>
        <w:pStyle w:val="SemEspaamento"/>
        <w:spacing w:before="0"/>
        <w:jc w:val="both"/>
        <w:rPr>
          <w:rFonts w:ascii="Times New Roman" w:hAnsi="Times New Roman"/>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Default="00650D5A"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Pr="006C608E" w:rsidRDefault="006C608E" w:rsidP="00CE1F83">
      <w:pPr>
        <w:spacing w:before="0"/>
        <w:jc w:val="both"/>
        <w:rPr>
          <w:b/>
          <w:sz w:val="22"/>
          <w:szCs w:val="22"/>
        </w:rPr>
      </w:pPr>
    </w:p>
    <w:p w:rsidR="00650D5A" w:rsidRPr="006C608E" w:rsidRDefault="00650D5A" w:rsidP="00CE1F83">
      <w:pPr>
        <w:spacing w:before="0"/>
        <w:jc w:val="both"/>
        <w:rPr>
          <w:b/>
          <w:sz w:val="22"/>
          <w:szCs w:val="22"/>
        </w:rPr>
      </w:pPr>
    </w:p>
    <w:p w:rsidR="008B0371" w:rsidRPr="006C608E" w:rsidRDefault="008B0371" w:rsidP="00CE1F83">
      <w:pPr>
        <w:spacing w:before="0"/>
        <w:jc w:val="both"/>
        <w:rPr>
          <w:b/>
          <w:sz w:val="22"/>
          <w:szCs w:val="22"/>
        </w:rPr>
      </w:pPr>
    </w:p>
    <w:p w:rsidR="008B0371" w:rsidRPr="006C608E" w:rsidRDefault="008B0371" w:rsidP="00CE1F83">
      <w:pPr>
        <w:spacing w:before="0"/>
        <w:jc w:val="both"/>
        <w:rPr>
          <w:b/>
          <w:sz w:val="22"/>
          <w:szCs w:val="22"/>
        </w:rPr>
      </w:pPr>
    </w:p>
    <w:p w:rsidR="00650D5A" w:rsidRPr="006C608E" w:rsidRDefault="00650D5A" w:rsidP="00CE1F83">
      <w:pPr>
        <w:spacing w:before="0"/>
        <w:jc w:val="both"/>
        <w:rPr>
          <w:b/>
          <w:sz w:val="22"/>
          <w:szCs w:val="22"/>
        </w:rPr>
      </w:pPr>
    </w:p>
    <w:p w:rsidR="00417BE9" w:rsidRPr="006C608E" w:rsidRDefault="00E55971" w:rsidP="00650D5A">
      <w:pPr>
        <w:spacing w:before="0"/>
        <w:rPr>
          <w:b/>
          <w:sz w:val="22"/>
          <w:szCs w:val="22"/>
        </w:rPr>
      </w:pPr>
      <w:r w:rsidRPr="006C608E">
        <w:rPr>
          <w:b/>
          <w:sz w:val="22"/>
          <w:szCs w:val="22"/>
        </w:rPr>
        <w:t xml:space="preserve">ANEXO </w:t>
      </w:r>
      <w:r w:rsidR="00935C2F" w:rsidRPr="006C608E">
        <w:rPr>
          <w:b/>
          <w:sz w:val="22"/>
          <w:szCs w:val="22"/>
        </w:rPr>
        <w:t>I</w:t>
      </w:r>
      <w:r w:rsidRPr="006C608E">
        <w:rPr>
          <w:b/>
          <w:sz w:val="22"/>
          <w:szCs w:val="22"/>
        </w:rPr>
        <w:t>X</w:t>
      </w:r>
    </w:p>
    <w:p w:rsidR="006C608E" w:rsidRPr="006C608E" w:rsidRDefault="006C608E" w:rsidP="00E0585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sidRPr="006C608E">
        <w:rPr>
          <w:b/>
          <w:sz w:val="22"/>
          <w:szCs w:val="22"/>
        </w:rPr>
        <w:t>MINUTA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Processo nº </w:t>
      </w:r>
      <w:r w:rsidR="00D7123E">
        <w:rPr>
          <w:sz w:val="22"/>
          <w:szCs w:val="22"/>
        </w:rPr>
        <w:t>510/2018</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Pregão nº </w:t>
      </w:r>
      <w:r w:rsidR="00D7123E">
        <w:rPr>
          <w:sz w:val="22"/>
          <w:szCs w:val="22"/>
        </w:rPr>
        <w:t>22/2018 - SRP</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Prefeitura Municipal de São Domingos do Norte, Estado do Espírito Santo, pessoa Jurídica de Direito Público Interno, sediado na Rod. </w:t>
      </w:r>
      <w:proofErr w:type="spellStart"/>
      <w:r w:rsidRPr="006C608E">
        <w:rPr>
          <w:sz w:val="22"/>
          <w:szCs w:val="22"/>
        </w:rPr>
        <w:t>Gether</w:t>
      </w:r>
      <w:proofErr w:type="spellEnd"/>
      <w:r w:rsidRPr="006C608E">
        <w:rPr>
          <w:sz w:val="22"/>
          <w:szCs w:val="22"/>
        </w:rPr>
        <w:t xml:space="preserve"> Lopes de Farias, s/nº - São Domingos do Norte/ES, inscrito no Cadastro Nacional de Pessoa Jurídica sob o Nº </w:t>
      </w:r>
      <w:r w:rsidR="00D7123E">
        <w:rPr>
          <w:sz w:val="22"/>
          <w:szCs w:val="22"/>
        </w:rPr>
        <w:t>36.350.312/0001-72</w:t>
      </w:r>
      <w:r w:rsidRPr="006C608E">
        <w:rPr>
          <w:sz w:val="22"/>
          <w:szCs w:val="22"/>
        </w:rPr>
        <w:t xml:space="preserve">, neste ato representado pelo PREFEITO MUNICIPAL, o Sr. Pedro Amarildo </w:t>
      </w:r>
      <w:proofErr w:type="spellStart"/>
      <w:r w:rsidRPr="006C608E">
        <w:rPr>
          <w:sz w:val="22"/>
          <w:szCs w:val="22"/>
        </w:rPr>
        <w:t>Dalmonte</w:t>
      </w:r>
      <w:proofErr w:type="spellEnd"/>
      <w:r w:rsidRPr="006C608E">
        <w:rPr>
          <w:sz w:val="22"/>
          <w:szCs w:val="22"/>
        </w:rPr>
        <w:t xml:space="preserve">, brasileiro, casado, residente na </w:t>
      </w:r>
      <w:proofErr w:type="spellStart"/>
      <w:r w:rsidRPr="006C608E">
        <w:rPr>
          <w:sz w:val="22"/>
          <w:szCs w:val="22"/>
        </w:rPr>
        <w:t>xxxxxxx</w:t>
      </w:r>
      <w:proofErr w:type="spellEnd"/>
      <w:r w:rsidRPr="006C608E">
        <w:rPr>
          <w:sz w:val="22"/>
          <w:szCs w:val="22"/>
        </w:rPr>
        <w:t>– São Domingos do Norte, considerando o julgamento da licitação na modalidade de PREGÃO PRESENCIAL PAR</w:t>
      </w:r>
      <w:r w:rsidR="00D7123E">
        <w:rPr>
          <w:sz w:val="22"/>
          <w:szCs w:val="22"/>
        </w:rPr>
        <w:t>A REGISTRO DE PREÇOS, sob nº. 22/2018</w:t>
      </w:r>
      <w:r w:rsidRPr="006C608E">
        <w:rPr>
          <w:sz w:val="22"/>
          <w:szCs w:val="22"/>
        </w:rPr>
        <w:t xml:space="preserve">, publicada no DIOES do </w:t>
      </w:r>
      <w:proofErr w:type="gramStart"/>
      <w:r w:rsidRPr="006C608E">
        <w:rPr>
          <w:sz w:val="22"/>
          <w:szCs w:val="22"/>
        </w:rPr>
        <w:t>dia ...</w:t>
      </w:r>
      <w:proofErr w:type="gramEnd"/>
      <w:r w:rsidRPr="006C608E">
        <w:rPr>
          <w:sz w:val="22"/>
          <w:szCs w:val="22"/>
        </w:rPr>
        <w:t xml:space="preserve">............, bem como, a classificação das propostas publicada no DIOES de ___/___/____, do processo </w:t>
      </w:r>
      <w:r w:rsidR="00D7123E">
        <w:rPr>
          <w:sz w:val="22"/>
          <w:szCs w:val="22"/>
        </w:rPr>
        <w:t>510/2018</w:t>
      </w:r>
      <w:r w:rsidRPr="006C608E">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Municipal nº. 1.220, de 04 de Abril de 2013 e subsidiariamente, pela Lei Federal no 8.666/93, LC 123 e em conformidade com as disposições a seguir.</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PRIMEIRA - DO OBJETO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1.1.  </w:t>
      </w:r>
      <w:r w:rsidR="00D7123E" w:rsidRPr="006C608E">
        <w:rPr>
          <w:sz w:val="22"/>
          <w:szCs w:val="22"/>
        </w:rPr>
        <w:t>Contratação de empresa especializada para prestar serviços de locação de máquinas impressoras, capaz de atender toda a demanda de cópias, impressões e scanner, através da instalação de equipamentos e do fornecimento de suprimentos, de forma continuada e controlada, evitando desperdícios e descontinuidade causada pela falta de insumos e de manutenção do equipamento, visando atender as necessidades das Secretarias Municipais desta Prefeitura Municipal, por um período de 12 (doze) meses.</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SEGUNDA - DO PREÇO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2.1. Os preços a serem pagos coincidem com os </w:t>
      </w:r>
      <w:r w:rsidR="00D7123E">
        <w:rPr>
          <w:sz w:val="22"/>
          <w:szCs w:val="22"/>
        </w:rPr>
        <w:t>requisitos definidos no Anexo III</w:t>
      </w:r>
      <w:r w:rsidRPr="006C608E">
        <w:rPr>
          <w:sz w:val="22"/>
          <w:szCs w:val="22"/>
        </w:rPr>
        <w:t xml:space="preserve"> do Edital, e nele estão inclusos todas as espécies de tributos, diretos e indiretos, encargos sociais, seguros, fretes, material, mão-de-obra e quaisquer despesas inerentes à compra.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2.2. A existência de preços registrados não obrigará a Administração a firmar contratações que deles poderão </w:t>
      </w:r>
      <w:proofErr w:type="gramStart"/>
      <w:r w:rsidRPr="006C608E">
        <w:rPr>
          <w:sz w:val="22"/>
          <w:szCs w:val="22"/>
        </w:rPr>
        <w:t>advir,</w:t>
      </w:r>
      <w:proofErr w:type="gramEnd"/>
      <w:r w:rsidRPr="006C608E">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TERCEIRA - DA ALTERAÇÃO DO PREÇO PRATICADO NO MERCADO E DO</w:t>
      </w:r>
      <w:r w:rsidRPr="006C608E">
        <w:rPr>
          <w:sz w:val="22"/>
          <w:szCs w:val="22"/>
        </w:rPr>
        <w:t xml:space="preserve"> </w:t>
      </w:r>
      <w:r w:rsidRPr="00E05851">
        <w:rPr>
          <w:b/>
          <w:sz w:val="22"/>
          <w:szCs w:val="22"/>
        </w:rPr>
        <w:t>REEQUILÍBRIO DA EQUAÇÃO ECONÔMICO-FINANCEIRA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3.1. Quando, por motivo superveniente, o preço registrado tornar-se superior ao preço praticado pelo mercado, o órgão gerenciador deverá: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Convocar o fornecedor visando </w:t>
      </w:r>
      <w:proofErr w:type="gramStart"/>
      <w:r w:rsidRPr="006C608E">
        <w:rPr>
          <w:sz w:val="22"/>
          <w:szCs w:val="22"/>
        </w:rPr>
        <w:t>a</w:t>
      </w:r>
      <w:proofErr w:type="gramEnd"/>
      <w:r w:rsidRPr="006C608E">
        <w:rPr>
          <w:sz w:val="22"/>
          <w:szCs w:val="22"/>
        </w:rPr>
        <w:t xml:space="preserve"> negociação para redução de preços e sua adequação ao praticado pelo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Frustrada a negociação, liberar o fornecedor do compromisso assumido;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3.2. Quando o preço de mercado tornar-se superior aos preços registrados e o fornecedor, mediante oferta de justificativas comprovadas, não puder cumprir o compromisso, o órgão gerenciador poderá: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Liberar o fornecedor do compromisso assumido, sem aplicação de sanção administrativa, desde que as justificativas sejam motivadamente aceitas e o requerimento ocorra antes da emissão de ordem de fornecimento;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3.4. Em caso de desequilíbrio da equação econômico-financeira, será adotado o critério de revisão, como forma de restabelecer as condições originalmente pactuadas.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6C608E">
        <w:rPr>
          <w:sz w:val="22"/>
          <w:szCs w:val="22"/>
        </w:rPr>
        <w:t>supera</w:t>
      </w:r>
      <w:proofErr w:type="gramEnd"/>
      <w:r w:rsidRPr="006C608E">
        <w:rPr>
          <w:sz w:val="22"/>
          <w:szCs w:val="22"/>
        </w:rPr>
        <w:t xml:space="preserve"> o prazo de um ano.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3.5.3. Não será concedida a revisão quando: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Ausente </w:t>
      </w:r>
      <w:proofErr w:type="gramStart"/>
      <w:r w:rsidRPr="006C608E">
        <w:rPr>
          <w:sz w:val="22"/>
          <w:szCs w:val="22"/>
        </w:rPr>
        <w:t>a</w:t>
      </w:r>
      <w:proofErr w:type="gramEnd"/>
      <w:r w:rsidRPr="006C608E">
        <w:rPr>
          <w:sz w:val="22"/>
          <w:szCs w:val="22"/>
        </w:rPr>
        <w:t xml:space="preserve"> elevação de encargos alegada pela parte interessada;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O evento imputado como causa de desequilíbrio houver ocorrido antes da formulação da proposta definitiva ou após a finalização da vigência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Ausente o nexo de causalidade entre o evento ocorrido e a majoração dos encargos atribuídos à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A parte interessada houver incorrido em culpa pela majoração de seus próprios encargos, incluindo-se, nesse âmbito, a previsibilidade da ocorrência do evento.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QUARTA - DO CANCELAMENTO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 O preço registrado poderá ser cancelado nas seguintes hipóteses: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4.1.1. Pela Administração, quando houver comprovado interesse público, ou quando o fornecedor: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Não cumprir as exigências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roofErr w:type="gramStart"/>
      <w:r w:rsidRPr="006C608E">
        <w:rPr>
          <w:sz w:val="22"/>
          <w:szCs w:val="22"/>
        </w:rPr>
        <w:t>b)</w:t>
      </w:r>
      <w:proofErr w:type="gramEnd"/>
      <w:r w:rsidRPr="006C608E">
        <w:rPr>
          <w:sz w:val="22"/>
          <w:szCs w:val="22"/>
        </w:rPr>
        <w:t>Não formalizar contrato decorrente do Registro de Preços ou não retirar o instrumento equivalente no prazo estabelecido, sem justificativa aceitável;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Não aceitar reduzir o preço registrado, na hipótese de se tornar este superior aos praticados no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Incorrer em inexecução total ou parcial do contrato decorrente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 O cancelamento do registro de preços por parte da Administração, assegurados </w:t>
      </w:r>
      <w:proofErr w:type="gramStart"/>
      <w:r w:rsidRPr="006C608E">
        <w:rPr>
          <w:sz w:val="22"/>
          <w:szCs w:val="22"/>
        </w:rPr>
        <w:t>a</w:t>
      </w:r>
      <w:proofErr w:type="gramEnd"/>
      <w:r w:rsidRPr="006C608E">
        <w:rPr>
          <w:sz w:val="22"/>
          <w:szCs w:val="22"/>
        </w:rPr>
        <w:t xml:space="preserve"> ampla defesa e o contraditório, será formalizado por decisão da autoridade competente.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4.2.1. O cancelamento do registro não prejudica </w:t>
      </w:r>
      <w:proofErr w:type="gramStart"/>
      <w:r w:rsidRPr="006C608E">
        <w:rPr>
          <w:sz w:val="22"/>
          <w:szCs w:val="22"/>
        </w:rPr>
        <w:t>a possibilidade de aplicação de sanção administrativa, quando motivada pela ocorrência de infração cometida pelo particular, observados</w:t>
      </w:r>
      <w:proofErr w:type="gramEnd"/>
      <w:r w:rsidRPr="006C608E">
        <w:rPr>
          <w:sz w:val="22"/>
          <w:szCs w:val="22"/>
        </w:rPr>
        <w:t xml:space="preserve"> os critérios estabelecidos na cláusula décima primeira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4.3. Da decisão da autoridade competente se dará conhecimento aos fornecedores, mediante o envio de correspondência, com aviso de recebimento.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QUINTA - DAS CONDIÇÕES DE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5.1. O pagamento será feito após a emissão da Nota fiscal e o atestado pelo fiscal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5.2. O pagamento far-se-á por meio de uma única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5.3. Incumbirão à Contratada a iniciativa e o encargo do cálculo minucioso da fatura devida a ser reveste e aprovado pela Contratante, juntando-se o cálculo da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5.4. A liquidação das despesas obedecerá rigorosamente o estabelecido na Lei nº 4.320/64 e alterações posteriores.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5.5. Se houver alguma incorreção na Nota Fiscal/Fatura, a mesma será devolvida à Contratada para correção, ficando estabelecido que o prazo para pagamento </w:t>
      </w:r>
      <w:proofErr w:type="gramStart"/>
      <w:r w:rsidRPr="006C608E">
        <w:rPr>
          <w:sz w:val="22"/>
          <w:szCs w:val="22"/>
        </w:rPr>
        <w:t>será</w:t>
      </w:r>
      <w:proofErr w:type="gramEnd"/>
      <w:r w:rsidRPr="006C608E">
        <w:rPr>
          <w:sz w:val="22"/>
          <w:szCs w:val="22"/>
        </w:rPr>
        <w:t xml:space="preserve"> contado a partir da data de apresentação na nova Nota Fiscal/Fatura, sem qualquer ônus ou correção a ser paga pela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5.6. A eventual inadimplência de um dos órgãos participantes desta Ata não produzirá efeitos quanto aos demais.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SEXTA - DO PRAZO DE VIGÊNCIA DA ATA E DOS CONTRATOS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6.1. O prazo de vigência dessa Ata de Registro de Preços é de 01(um) ano, contado do dia posterior à data de sua publicação no Diário Oficial, vedada a sua prorrogação.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SÉTIMA - DA DOTAÇÃO ORÇAMENTÁRIA</w:t>
      </w:r>
    </w:p>
    <w:p w:rsidR="00971D6E" w:rsidRPr="006C608E" w:rsidRDefault="006C608E" w:rsidP="00971D6E">
      <w:pPr>
        <w:spacing w:before="0"/>
        <w:jc w:val="both"/>
        <w:rPr>
          <w:sz w:val="22"/>
          <w:szCs w:val="22"/>
        </w:rPr>
      </w:pPr>
      <w:r w:rsidRPr="006C608E">
        <w:rPr>
          <w:sz w:val="22"/>
          <w:szCs w:val="22"/>
        </w:rPr>
        <w:t xml:space="preserve">7.1 </w:t>
      </w:r>
      <w:r w:rsidR="00971D6E" w:rsidRPr="006C608E">
        <w:rPr>
          <w:sz w:val="22"/>
          <w:szCs w:val="22"/>
        </w:rPr>
        <w:t>As despesas decorrentes da presente licitação serão pagos com recursos consignados no orçamento municipal.</w:t>
      </w:r>
    </w:p>
    <w:p w:rsidR="00971D6E" w:rsidRPr="006C608E" w:rsidRDefault="00971D6E" w:rsidP="00971D6E">
      <w:pPr>
        <w:spacing w:before="0"/>
        <w:jc w:val="both"/>
        <w:rPr>
          <w:b/>
          <w:sz w:val="22"/>
          <w:szCs w:val="22"/>
        </w:rPr>
      </w:pPr>
      <w:r w:rsidRPr="006C608E">
        <w:rPr>
          <w:b/>
          <w:sz w:val="22"/>
          <w:szCs w:val="22"/>
        </w:rPr>
        <w:t>Secretaria Municipal de Administração e Finanças</w:t>
      </w:r>
    </w:p>
    <w:p w:rsidR="00971D6E" w:rsidRPr="006C608E" w:rsidRDefault="00971D6E" w:rsidP="00971D6E">
      <w:pPr>
        <w:spacing w:before="0"/>
        <w:jc w:val="both"/>
        <w:rPr>
          <w:sz w:val="22"/>
          <w:szCs w:val="22"/>
        </w:rPr>
      </w:pPr>
      <w:r w:rsidRPr="006C608E">
        <w:rPr>
          <w:sz w:val="22"/>
          <w:szCs w:val="22"/>
        </w:rPr>
        <w:t>Secretaria Municipal de Educação e Cultura</w:t>
      </w:r>
    </w:p>
    <w:p w:rsidR="00971D6E" w:rsidRDefault="00971D6E" w:rsidP="00971D6E">
      <w:pPr>
        <w:spacing w:before="0"/>
        <w:jc w:val="both"/>
        <w:rPr>
          <w:color w:val="000000" w:themeColor="text1"/>
          <w:sz w:val="22"/>
          <w:szCs w:val="22"/>
        </w:rPr>
      </w:pPr>
      <w:r w:rsidRPr="006C608E">
        <w:rPr>
          <w:color w:val="000000" w:themeColor="text1"/>
          <w:sz w:val="22"/>
          <w:szCs w:val="22"/>
        </w:rPr>
        <w:t>110 - 10000000 – Outros Serviços de Terceiros – Pessoa jurídica – 006010.0412200012.018.33903900000.10000000</w:t>
      </w:r>
    </w:p>
    <w:p w:rsidR="00971D6E" w:rsidRPr="006C608E" w:rsidRDefault="00971D6E" w:rsidP="00971D6E">
      <w:pPr>
        <w:spacing w:before="0"/>
        <w:jc w:val="both"/>
        <w:rPr>
          <w:color w:val="000000" w:themeColor="text1"/>
          <w:sz w:val="22"/>
          <w:szCs w:val="22"/>
        </w:rPr>
      </w:pPr>
    </w:p>
    <w:p w:rsidR="006C608E" w:rsidRPr="00E05851" w:rsidRDefault="006C608E" w:rsidP="00971D6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OITAVA - DA CONVOCAÇÃO PARA RECEBER A ORDEM DE FORNECIMENTO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971D6E" w:rsidRPr="006C608E">
        <w:rPr>
          <w:sz w:val="22"/>
          <w:szCs w:val="22"/>
        </w:rPr>
        <w:t>do primeiro colocado observado</w:t>
      </w:r>
      <w:r w:rsidRPr="006C608E">
        <w:rPr>
          <w:sz w:val="22"/>
          <w:szCs w:val="22"/>
        </w:rPr>
        <w:t xml:space="preserve"> a ordem de classificação.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NONA – OBRIGAÇÕES DA CONTRATADA</w:t>
      </w:r>
    </w:p>
    <w:p w:rsidR="006C608E" w:rsidRPr="006C608E" w:rsidRDefault="006C608E" w:rsidP="001F370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9</w:t>
      </w:r>
      <w:r w:rsidR="00971D6E">
        <w:rPr>
          <w:sz w:val="22"/>
          <w:szCs w:val="22"/>
        </w:rPr>
        <w:t xml:space="preserve">.1. A </w:t>
      </w:r>
      <w:r w:rsidR="001F3701">
        <w:rPr>
          <w:sz w:val="22"/>
          <w:szCs w:val="22"/>
        </w:rPr>
        <w:t>prestação do serviço solicitado deverá obedecer todas as exigências do termo de referência.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lastRenderedPageBreak/>
        <w:t>CLÁUSULA DÉCIMA - DA RESPONSABILIDADE DAS PARTES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10.1. Compete à Contratada: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Entregar os materiais de acordo com as condições e prazos propostos respeitando-se o período de validade;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Providenciar a imediata correção das deficiências apontadas pelo setor competente do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10.2. Compete à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Efetuar o pagamento do preço previsto na cláusula segunda, nos termos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Definir o local para entrega dos materiais adquiridos;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Designar servidor (ou comissão de, no mínimo, </w:t>
      </w:r>
      <w:proofErr w:type="gramStart"/>
      <w:r w:rsidRPr="006C608E">
        <w:rPr>
          <w:sz w:val="22"/>
          <w:szCs w:val="22"/>
        </w:rPr>
        <w:t>3</w:t>
      </w:r>
      <w:proofErr w:type="gramEnd"/>
      <w:r w:rsidRPr="006C608E">
        <w:rPr>
          <w:sz w:val="22"/>
          <w:szCs w:val="22"/>
        </w:rPr>
        <w:t xml:space="preserve"> três membros, na hipótese do parágrafo 8º do art. 15 da Lei nº 8.666/93) responsável pelo acompanhamento e fiscalização na entrega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PRIMEIRA - DAS SANÇÕES ADMINISTRATIVAS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 O atraso injustificado na execução do contrato sujeitará o licitante contratado à aplicação de multa de mora, nas seguintes condições: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11.1.1. Fixa-se a multa de mora em 0,3 % (três décimos por cento) por dia de atraso, a incidir sobre o valor total reajustado do contrato, ou sobre o saldo reajustado não atendido, caso o contrato encontre-se parcialmente executado;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11.1.2. Os dias de atraso serão contabilizados em conformidade com o cronograma de execução do objeto contratual;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11.1.3. A aplicação da multa de mora não impede que a Administração rescinda unilateralmente o contrato e aplique as outras sanções previstas no item 20.2 deste edital e na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11.2. A inexecução total ou parcial do contrato ensejará a aplicação das seguintes sanções ao licitante contratado: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advertência;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multa compensatória por perdas e danos, no montante de 10% (dez por cento) sobre o saldo contratual reajustado não executado pelo particular;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suspensão temporária de participação em licitação e impedimento de contratar com a Administração Pública Municipal, por prazo não superior a 02 (dois) anos;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z w:val="22"/>
          <w:szCs w:val="22"/>
        </w:rPr>
        <w:t>após</w:t>
      </w:r>
      <w:proofErr w:type="gramEnd"/>
      <w:r w:rsidRPr="006C608E">
        <w:rPr>
          <w:sz w:val="22"/>
          <w:szCs w:val="22"/>
        </w:rPr>
        <w:t xml:space="preserve"> decorrido o prazo da sanção aplicada com base na alínea “c”.</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1º. As sanções previstas nas alíneas “a”, “c”; “d” e “e” deste item, não são cumulativas entre si, mas poderão ser aplicadas juntamente com a multa compensatória por perdas e danos (alínea “b”).</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19.3. As sanções administrativas somente serão aplicadas mediante regular processo administrativo, assegurada à ampla defesa e o contraditório, observando-se as seguintes regras: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a) antes da aplicação de qualquer sanção administrativa, o órgão promotor do certame deverá notificar o licitante contratado, facultando-lhe a apresentação de defesa prévia;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z w:val="22"/>
          <w:szCs w:val="22"/>
        </w:rPr>
        <w:t>a</w:t>
      </w:r>
      <w:proofErr w:type="gramEnd"/>
      <w:r w:rsidRPr="006C608E">
        <w:rPr>
          <w:sz w:val="22"/>
          <w:szCs w:val="22"/>
        </w:rPr>
        <w:t xml:space="preserve"> regra do artigo 110,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f) o recurso administrativo a que se refere </w:t>
      </w:r>
      <w:proofErr w:type="gramStart"/>
      <w:r w:rsidRPr="006C608E">
        <w:rPr>
          <w:sz w:val="22"/>
          <w:szCs w:val="22"/>
        </w:rPr>
        <w:t>a</w:t>
      </w:r>
      <w:proofErr w:type="gramEnd"/>
      <w:r w:rsidRPr="006C608E">
        <w:rPr>
          <w:sz w:val="22"/>
          <w:szCs w:val="22"/>
        </w:rPr>
        <w:t xml:space="preserve"> alínea anterior será submetido à análise da Procuradoria Geral do Município.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11.5. Nas hipóteses em que os fatos ensejadores da aplicação das multas acarretarem também a rescisão do contrato, os valores referentes às penalidades poderão ainda ser descontados da garantia prestada pela contratada;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11.6. Em qualquer caso, se após o desconto dos valores relativos às multas restar valor residual em desfavor do licitante contratado, é obrigatória a cobrança judicial da diferença.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SEGUNDA - DA RESCISÃO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12.1. A rescisão da Ata poderá ocorrer nas hipóteses e condições previstas nos artigos 78 e 79 da Lei nº 8.666/93, no que </w:t>
      </w:r>
      <w:r w:rsidR="00106E0A" w:rsidRPr="006C608E">
        <w:rPr>
          <w:sz w:val="22"/>
          <w:szCs w:val="22"/>
        </w:rPr>
        <w:t>couberem</w:t>
      </w:r>
      <w:r w:rsidRPr="006C608E">
        <w:rPr>
          <w:sz w:val="22"/>
          <w:szCs w:val="22"/>
        </w:rPr>
        <w:t xml:space="preserve"> com aplicação do art. 80 da mesma Lei, se for o caso.</w:t>
      </w:r>
    </w:p>
    <w:p w:rsidR="00E05851" w:rsidRPr="006C608E" w:rsidRDefault="00E05851"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TERCEIRA - DOS ADITAMENTOS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13.1. </w:t>
      </w:r>
      <w:proofErr w:type="gramStart"/>
      <w:r w:rsidRPr="006C608E">
        <w:rPr>
          <w:sz w:val="22"/>
          <w:szCs w:val="22"/>
        </w:rPr>
        <w:t>A presente</w:t>
      </w:r>
      <w:proofErr w:type="gramEnd"/>
      <w:r w:rsidRPr="006C608E">
        <w:rPr>
          <w:sz w:val="22"/>
          <w:szCs w:val="22"/>
        </w:rPr>
        <w:t xml:space="preserve"> Ata poderá ser aditada, estritamente, nos termos previstos na Lei no 8.666/93, após manifestação formal da Procuradoria Geral do Município.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QUARTA - DOS RECURSOS ADMINISTRATIVOS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14.1. Os recursos, representação e pedido de reconsideração, somente serão acolhidos nos termos do art. 109, da Lei no 8.666/93 e alterações posteriores.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QUINTA - DO ACOMPANHAMENTO E DA FISCALIZAÇÃO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15.2. Quando necessário, serão efetuados testes por amostragem para avaliação dos produtos, utilizando uma quantidade entre </w:t>
      </w:r>
      <w:proofErr w:type="gramStart"/>
      <w:r w:rsidRPr="006C608E">
        <w:rPr>
          <w:sz w:val="22"/>
          <w:szCs w:val="22"/>
        </w:rPr>
        <w:t>1</w:t>
      </w:r>
      <w:proofErr w:type="gramEnd"/>
      <w:r w:rsidRPr="006C608E">
        <w:rPr>
          <w:sz w:val="22"/>
          <w:szCs w:val="22"/>
        </w:rPr>
        <w:t xml:space="preserve"> e 10% de cada item do empenho, escolhidos aleatoriamente.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15.4. A ação da fiscalização não exonera a Contratada de suas responsabilidades contratuais.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SEXTA - DO FORO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por estarem justos e contrat</w:t>
      </w:r>
      <w:r>
        <w:rPr>
          <w:sz w:val="22"/>
          <w:szCs w:val="22"/>
        </w:rPr>
        <w:t>ados, assinam o presente em duas</w:t>
      </w:r>
      <w:r w:rsidRPr="006C608E">
        <w:rPr>
          <w:sz w:val="22"/>
          <w:szCs w:val="22"/>
        </w:rPr>
        <w:t xml:space="preserve"> vias de igual teor e forma, para igual distribuição, para que produza seus efeitos legais.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417BE9"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6C608E">
        <w:rPr>
          <w:sz w:val="22"/>
          <w:szCs w:val="22"/>
        </w:rPr>
        <w:t xml:space="preserve">São Domingos do Norte/ES, ____ de </w:t>
      </w:r>
      <w:r w:rsidR="00D7123E">
        <w:rPr>
          <w:sz w:val="22"/>
          <w:szCs w:val="22"/>
        </w:rPr>
        <w:t>agosto</w:t>
      </w:r>
      <w:r w:rsidRPr="006C608E">
        <w:rPr>
          <w:sz w:val="22"/>
          <w:szCs w:val="22"/>
        </w:rPr>
        <w:t xml:space="preserve"> de 2018</w:t>
      </w:r>
      <w:r w:rsidRPr="006C608E">
        <w:rPr>
          <w:b/>
          <w:sz w:val="22"/>
          <w:szCs w:val="22"/>
        </w:rPr>
        <w:t>.</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E86A8B">
      <w:pPr>
        <w:spacing w:before="0"/>
        <w:jc w:val="both"/>
        <w:rPr>
          <w:sz w:val="22"/>
          <w:szCs w:val="22"/>
        </w:rPr>
      </w:pPr>
    </w:p>
    <w:p w:rsidR="00E86A8B" w:rsidRPr="00E86A8B" w:rsidRDefault="00E86A8B" w:rsidP="00E86A8B">
      <w:pPr>
        <w:spacing w:before="0"/>
        <w:rPr>
          <w:b/>
          <w:sz w:val="22"/>
          <w:szCs w:val="22"/>
        </w:rPr>
      </w:pPr>
      <w:r w:rsidRPr="00E86A8B">
        <w:rPr>
          <w:b/>
          <w:sz w:val="22"/>
          <w:szCs w:val="22"/>
        </w:rPr>
        <w:t>ANEXO X</w:t>
      </w:r>
    </w:p>
    <w:p w:rsidR="00E86A8B" w:rsidRDefault="00E86A8B" w:rsidP="00E86A8B">
      <w:pPr>
        <w:spacing w:before="0"/>
        <w:rPr>
          <w:sz w:val="22"/>
          <w:szCs w:val="22"/>
        </w:rPr>
      </w:pPr>
    </w:p>
    <w:p w:rsidR="00E86A8B" w:rsidRPr="001C75EF" w:rsidRDefault="00E86A8B" w:rsidP="00E86A8B">
      <w:pPr>
        <w:spacing w:before="0"/>
        <w:jc w:val="both"/>
        <w:rPr>
          <w:sz w:val="22"/>
          <w:szCs w:val="22"/>
        </w:rPr>
      </w:pPr>
      <w:r w:rsidRPr="001C75EF">
        <w:rPr>
          <w:sz w:val="22"/>
          <w:szCs w:val="22"/>
        </w:rPr>
        <w:t>DECLARAÇÃO PARA MICROEMPRESA E EMPRESA DE PEQUENO PORTE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roofErr w:type="gramStart"/>
      <w:r w:rsidRPr="001C75EF">
        <w:rPr>
          <w:sz w:val="22"/>
          <w:szCs w:val="22"/>
        </w:rPr>
        <w:t>)</w:t>
      </w:r>
      <w:proofErr w:type="gramEnd"/>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Pr>
          <w:sz w:val="22"/>
          <w:szCs w:val="22"/>
        </w:rPr>
        <w:t>PREGÃO PRESENCIAL Nº 22</w:t>
      </w:r>
      <w:r w:rsidRPr="001C75EF">
        <w:rPr>
          <w:sz w:val="22"/>
          <w:szCs w:val="22"/>
        </w:rPr>
        <w:t>/</w:t>
      </w:r>
      <w:r>
        <w:rPr>
          <w:sz w:val="22"/>
          <w:szCs w:val="22"/>
        </w:rPr>
        <w:t>2018</w:t>
      </w:r>
      <w:r w:rsidRPr="001C75EF">
        <w:rPr>
          <w:sz w:val="22"/>
          <w:szCs w:val="22"/>
        </w:rPr>
        <w:t xml:space="preserve"> – </w:t>
      </w:r>
      <w:r w:rsidR="00106E0A">
        <w:rPr>
          <w:sz w:val="22"/>
          <w:szCs w:val="22"/>
        </w:rPr>
        <w:t>SRP</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A empresa ___________________________________________________________, CNPJ:_______ _________________, abaixo assinada por seu representante legal, o </w:t>
      </w:r>
      <w:proofErr w:type="spellStart"/>
      <w:r w:rsidRPr="001C75EF">
        <w:rPr>
          <w:sz w:val="22"/>
          <w:szCs w:val="22"/>
        </w:rPr>
        <w:t>Srº</w:t>
      </w:r>
      <w:proofErr w:type="spellEnd"/>
      <w:r w:rsidRPr="001C75EF">
        <w:rPr>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 </w:t>
      </w:r>
    </w:p>
    <w:p w:rsidR="00E86A8B" w:rsidRPr="001C75EF" w:rsidRDefault="00E86A8B" w:rsidP="00E86A8B">
      <w:pPr>
        <w:spacing w:before="0"/>
        <w:jc w:val="both"/>
        <w:rPr>
          <w:sz w:val="22"/>
          <w:szCs w:val="22"/>
        </w:rPr>
      </w:pPr>
      <w:r w:rsidRPr="001C75EF">
        <w:rPr>
          <w:sz w:val="22"/>
          <w:szCs w:val="22"/>
        </w:rPr>
        <w:t xml:space="preserve">_________________________, _____ de _________________ </w:t>
      </w:r>
      <w:proofErr w:type="spellStart"/>
      <w:r w:rsidRPr="001C75EF">
        <w:rPr>
          <w:sz w:val="22"/>
          <w:szCs w:val="22"/>
        </w:rPr>
        <w:t>de</w:t>
      </w:r>
      <w:proofErr w:type="spellEnd"/>
      <w:r w:rsidRPr="001C75EF">
        <w:rPr>
          <w:sz w:val="22"/>
          <w:szCs w:val="22"/>
        </w:rPr>
        <w:t xml:space="preserve"> </w:t>
      </w:r>
      <w:r>
        <w:rPr>
          <w:sz w:val="22"/>
          <w:szCs w:val="22"/>
        </w:rPr>
        <w:t>2018</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Pr="001C75EF" w:rsidRDefault="00E86A8B" w:rsidP="00E86A8B">
      <w:pPr>
        <w:pStyle w:val="ANEXO-Rtulo"/>
        <w:spacing w:before="0"/>
        <w:jc w:val="both"/>
        <w:rPr>
          <w:b w:val="0"/>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pStyle w:val="PargrafodaLista"/>
        <w:spacing w:before="0"/>
        <w:jc w:val="both"/>
        <w:rPr>
          <w:b/>
          <w:iCs/>
          <w:sz w:val="22"/>
          <w:szCs w:val="22"/>
        </w:rPr>
      </w:pPr>
      <w:r>
        <w:rPr>
          <w:b/>
          <w:iCs/>
          <w:sz w:val="22"/>
          <w:szCs w:val="22"/>
        </w:rPr>
        <w:t xml:space="preserve">* </w:t>
      </w:r>
      <w:r w:rsidRPr="001C75EF">
        <w:rPr>
          <w:b/>
          <w:iCs/>
          <w:sz w:val="22"/>
          <w:szCs w:val="22"/>
        </w:rPr>
        <w:t>Deverá apresentar no credenciamento.</w:t>
      </w:r>
    </w:p>
    <w:p w:rsidR="00E86A8B" w:rsidRPr="001C75EF" w:rsidRDefault="00E86A8B" w:rsidP="00E86A8B">
      <w:pPr>
        <w:spacing w:before="0"/>
        <w:jc w:val="both"/>
        <w:rPr>
          <w:b/>
          <w:iCs/>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E86A8B">
      <w:pPr>
        <w:spacing w:before="0"/>
        <w:rPr>
          <w:b/>
          <w:sz w:val="22"/>
          <w:szCs w:val="22"/>
        </w:rPr>
      </w:pPr>
    </w:p>
    <w:p w:rsidR="00E86A8B" w:rsidRDefault="00E86A8B" w:rsidP="00E86A8B">
      <w:pPr>
        <w:spacing w:before="0"/>
        <w:rPr>
          <w:b/>
          <w:sz w:val="22"/>
          <w:szCs w:val="22"/>
        </w:rPr>
      </w:pPr>
      <w:r w:rsidRPr="00E86A8B">
        <w:rPr>
          <w:b/>
          <w:sz w:val="22"/>
          <w:szCs w:val="22"/>
        </w:rPr>
        <w:t>ANEXO XI</w:t>
      </w:r>
    </w:p>
    <w:p w:rsidR="00106E0A" w:rsidRPr="00E86A8B" w:rsidRDefault="00106E0A" w:rsidP="00E86A8B">
      <w:pPr>
        <w:spacing w:before="0"/>
        <w:rPr>
          <w:b/>
          <w:sz w:val="22"/>
          <w:szCs w:val="22"/>
        </w:rPr>
      </w:pPr>
    </w:p>
    <w:p w:rsidR="00E86A8B" w:rsidRPr="001C75EF" w:rsidRDefault="00E86A8B" w:rsidP="00E86A8B">
      <w:pPr>
        <w:spacing w:before="0"/>
        <w:jc w:val="both"/>
        <w:rPr>
          <w:sz w:val="22"/>
          <w:szCs w:val="22"/>
        </w:rPr>
      </w:pPr>
      <w:r w:rsidRPr="001C75EF">
        <w:rPr>
          <w:sz w:val="22"/>
          <w:szCs w:val="22"/>
        </w:rPr>
        <w:t>DECLARAÇÃO DE IDONEIDADE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PREGÃO PRESENCIAL Nº </w:t>
      </w:r>
      <w:r>
        <w:rPr>
          <w:sz w:val="22"/>
          <w:szCs w:val="22"/>
        </w:rPr>
        <w:t>22</w:t>
      </w:r>
      <w:r w:rsidRPr="001C75EF">
        <w:rPr>
          <w:sz w:val="22"/>
          <w:szCs w:val="22"/>
        </w:rPr>
        <w:t>/</w:t>
      </w:r>
      <w:r>
        <w:rPr>
          <w:sz w:val="22"/>
          <w:szCs w:val="22"/>
        </w:rPr>
        <w:t>2018</w:t>
      </w:r>
      <w:r w:rsidRPr="001C75EF">
        <w:rPr>
          <w:sz w:val="22"/>
          <w:szCs w:val="22"/>
        </w:rPr>
        <w:t xml:space="preserve"> – </w:t>
      </w:r>
      <w:r w:rsidR="00106E0A">
        <w:rPr>
          <w:sz w:val="22"/>
          <w:szCs w:val="22"/>
        </w:rPr>
        <w:t>SRP</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O(s) abaixo assinado(s), na qualidade de </w:t>
      </w:r>
      <w:proofErr w:type="gramStart"/>
      <w:r w:rsidRPr="001C75EF">
        <w:rPr>
          <w:sz w:val="22"/>
          <w:szCs w:val="22"/>
        </w:rPr>
        <w:t>responsável(</w:t>
      </w:r>
      <w:proofErr w:type="spellStart"/>
      <w:proofErr w:type="gramEnd"/>
      <w:r w:rsidRPr="001C75EF">
        <w:rPr>
          <w:sz w:val="22"/>
          <w:szCs w:val="22"/>
        </w:rPr>
        <w:t>is</w:t>
      </w:r>
      <w:proofErr w:type="spellEnd"/>
      <w:r w:rsidRPr="001C75EF">
        <w:rPr>
          <w:sz w:val="22"/>
          <w:szCs w:val="22"/>
        </w:rPr>
        <w:t>) legal(</w:t>
      </w:r>
      <w:proofErr w:type="spellStart"/>
      <w:r w:rsidRPr="001C75EF">
        <w:rPr>
          <w:sz w:val="22"/>
          <w:szCs w:val="22"/>
        </w:rPr>
        <w:t>is</w:t>
      </w:r>
      <w:proofErr w:type="spellEnd"/>
      <w:r w:rsidRPr="001C75EF">
        <w:rPr>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106E0A">
        <w:rPr>
          <w:sz w:val="22"/>
          <w:szCs w:val="22"/>
        </w:rPr>
        <w:t>22</w:t>
      </w:r>
      <w:r w:rsidRPr="001C75EF">
        <w:rPr>
          <w:sz w:val="22"/>
          <w:szCs w:val="22"/>
        </w:rPr>
        <w:t>/</w:t>
      </w:r>
      <w:r>
        <w:rPr>
          <w:sz w:val="22"/>
          <w:szCs w:val="22"/>
        </w:rPr>
        <w:t>2018 - SRP</w:t>
      </w:r>
      <w:r w:rsidRPr="001C75EF">
        <w:rPr>
          <w:sz w:val="22"/>
          <w:szCs w:val="22"/>
        </w:rPr>
        <w:t>, que a empresa citada acima  NÃO se encontra declarada inidônea para licitar ou contratar com órgãos da Administração Pública Federal, Estadual, Municipal e do Distrito Federal.</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_______________________, _____ de ____________________ </w:t>
      </w:r>
      <w:proofErr w:type="spellStart"/>
      <w:r w:rsidRPr="001C75EF">
        <w:rPr>
          <w:sz w:val="22"/>
          <w:szCs w:val="22"/>
        </w:rPr>
        <w:t>de</w:t>
      </w:r>
      <w:proofErr w:type="spellEnd"/>
      <w:r w:rsidRPr="001C75EF">
        <w:rPr>
          <w:sz w:val="22"/>
          <w:szCs w:val="22"/>
        </w:rPr>
        <w:t xml:space="preserve"> </w:t>
      </w:r>
      <w:r>
        <w:rPr>
          <w:sz w:val="22"/>
          <w:szCs w:val="22"/>
        </w:rPr>
        <w:t>2018</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Default="00E86A8B" w:rsidP="00E86A8B">
      <w:pPr>
        <w:spacing w:before="0"/>
        <w:jc w:val="both"/>
        <w:rPr>
          <w:sz w:val="22"/>
          <w:szCs w:val="22"/>
        </w:rPr>
      </w:pPr>
      <w:r w:rsidRPr="001C75EF">
        <w:rPr>
          <w:sz w:val="22"/>
          <w:szCs w:val="22"/>
        </w:rPr>
        <w:t>(assinatura e carimbo do CNPJ)</w:t>
      </w:r>
    </w:p>
    <w:p w:rsidR="00E86A8B"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Default="00E86A8B" w:rsidP="00E86A8B">
      <w:pPr>
        <w:spacing w:before="0"/>
        <w:jc w:val="both"/>
        <w:rPr>
          <w:b/>
          <w:sz w:val="22"/>
          <w:szCs w:val="22"/>
        </w:rPr>
      </w:pPr>
    </w:p>
    <w:p w:rsidR="00E86A8B" w:rsidRPr="001C75EF" w:rsidRDefault="00E86A8B" w:rsidP="00E86A8B">
      <w:pPr>
        <w:spacing w:before="0"/>
        <w:jc w:val="both"/>
        <w:rPr>
          <w:b/>
          <w:sz w:val="22"/>
          <w:szCs w:val="22"/>
        </w:rPr>
      </w:pPr>
      <w:r w:rsidRPr="001C75EF">
        <w:rPr>
          <w:b/>
          <w:sz w:val="22"/>
          <w:szCs w:val="22"/>
        </w:rPr>
        <w:t>*Apresentar na habilitação</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106E0A">
      <w:pPr>
        <w:spacing w:before="0"/>
        <w:rPr>
          <w:b/>
          <w:sz w:val="22"/>
          <w:szCs w:val="22"/>
        </w:rPr>
      </w:pPr>
      <w:r w:rsidRPr="00E86A8B">
        <w:rPr>
          <w:b/>
          <w:sz w:val="22"/>
          <w:szCs w:val="22"/>
        </w:rPr>
        <w:t>ANEXO XI</w:t>
      </w:r>
      <w:r>
        <w:rPr>
          <w:b/>
          <w:sz w:val="22"/>
          <w:szCs w:val="22"/>
        </w:rPr>
        <w:t>I</w:t>
      </w:r>
    </w:p>
    <w:p w:rsidR="00106E0A" w:rsidRDefault="00106E0A" w:rsidP="00106E0A">
      <w:pPr>
        <w:spacing w:before="0"/>
        <w:rPr>
          <w:b/>
          <w:sz w:val="22"/>
          <w:szCs w:val="22"/>
        </w:rPr>
      </w:pPr>
      <w:r>
        <w:rPr>
          <w:b/>
          <w:sz w:val="22"/>
          <w:szCs w:val="22"/>
        </w:rPr>
        <w:t>MINUTA DO CONTRATO</w:t>
      </w:r>
    </w:p>
    <w:p w:rsidR="00106E0A" w:rsidRDefault="00106E0A" w:rsidP="00106E0A">
      <w:pPr>
        <w:spacing w:before="0"/>
        <w:rPr>
          <w:b/>
          <w:sz w:val="22"/>
          <w:szCs w:val="22"/>
        </w:rPr>
      </w:pPr>
    </w:p>
    <w:p w:rsidR="00106E0A" w:rsidRPr="00B47168" w:rsidRDefault="00106E0A" w:rsidP="00106E0A">
      <w:pPr>
        <w:pStyle w:val="ANEXO-Rtulo"/>
        <w:spacing w:before="0"/>
        <w:jc w:val="both"/>
        <w:rPr>
          <w:b w:val="0"/>
          <w:color w:val="000000" w:themeColor="text1"/>
          <w:sz w:val="22"/>
          <w:szCs w:val="22"/>
        </w:rPr>
      </w:pPr>
      <w:r w:rsidRPr="00B47168">
        <w:rPr>
          <w:b w:val="0"/>
          <w:color w:val="000000" w:themeColor="text1"/>
          <w:sz w:val="22"/>
          <w:szCs w:val="22"/>
        </w:rPr>
        <w:t xml:space="preserve">Contrato </w:t>
      </w:r>
      <w:proofErr w:type="gramStart"/>
      <w:r w:rsidRPr="00B47168">
        <w:rPr>
          <w:b w:val="0"/>
          <w:color w:val="000000" w:themeColor="text1"/>
          <w:sz w:val="22"/>
          <w:szCs w:val="22"/>
        </w:rPr>
        <w:t>n</w:t>
      </w:r>
      <w:r w:rsidRPr="00B47168">
        <w:rPr>
          <w:b w:val="0"/>
          <w:color w:val="000000" w:themeColor="text1"/>
          <w:sz w:val="22"/>
          <w:szCs w:val="22"/>
          <w:u w:val="single"/>
          <w:vertAlign w:val="superscript"/>
        </w:rPr>
        <w:t>o</w:t>
      </w:r>
      <w:r w:rsidRPr="00B47168">
        <w:rPr>
          <w:b w:val="0"/>
          <w:color w:val="000000" w:themeColor="text1"/>
          <w:sz w:val="22"/>
          <w:szCs w:val="22"/>
        </w:rPr>
        <w:t xml:space="preserve"> ...</w:t>
      </w:r>
      <w:proofErr w:type="gramEnd"/>
      <w:r w:rsidRPr="00B47168">
        <w:rPr>
          <w:b w:val="0"/>
          <w:color w:val="000000" w:themeColor="text1"/>
          <w:sz w:val="22"/>
          <w:szCs w:val="22"/>
        </w:rPr>
        <w:t>.................</w:t>
      </w:r>
    </w:p>
    <w:p w:rsidR="00106E0A" w:rsidRPr="00B47168" w:rsidRDefault="00106E0A" w:rsidP="00106E0A">
      <w:pPr>
        <w:pStyle w:val="PargrafoNormal"/>
        <w:spacing w:before="0" w:after="0"/>
        <w:jc w:val="both"/>
        <w:rPr>
          <w:color w:val="000000" w:themeColor="text1"/>
          <w:sz w:val="22"/>
          <w:szCs w:val="22"/>
        </w:rPr>
      </w:pPr>
      <w:r w:rsidRPr="00B47168">
        <w:rPr>
          <w:color w:val="000000" w:themeColor="text1"/>
          <w:sz w:val="22"/>
          <w:szCs w:val="22"/>
        </w:rPr>
        <w:t>Processo n</w:t>
      </w:r>
      <w:r w:rsidRPr="00B47168">
        <w:rPr>
          <w:color w:val="000000" w:themeColor="text1"/>
          <w:sz w:val="22"/>
          <w:szCs w:val="22"/>
          <w:u w:val="single"/>
          <w:vertAlign w:val="superscript"/>
        </w:rPr>
        <w:t>o</w:t>
      </w:r>
      <w:r w:rsidRPr="00B47168">
        <w:rPr>
          <w:color w:val="000000" w:themeColor="text1"/>
          <w:sz w:val="22"/>
          <w:szCs w:val="22"/>
        </w:rPr>
        <w:t xml:space="preserve"> </w:t>
      </w:r>
      <w:r w:rsidR="00EE60C0">
        <w:rPr>
          <w:color w:val="000000" w:themeColor="text1"/>
          <w:sz w:val="22"/>
          <w:szCs w:val="22"/>
        </w:rPr>
        <w:t>510</w:t>
      </w:r>
      <w:r>
        <w:rPr>
          <w:color w:val="000000" w:themeColor="text1"/>
          <w:sz w:val="22"/>
          <w:szCs w:val="22"/>
        </w:rPr>
        <w:t>/2018</w:t>
      </w:r>
    </w:p>
    <w:p w:rsidR="00106E0A" w:rsidRPr="00B47168" w:rsidRDefault="00106E0A" w:rsidP="00106E0A">
      <w:pPr>
        <w:pStyle w:val="PargrafoNormal"/>
        <w:spacing w:before="0" w:after="0"/>
        <w:jc w:val="both"/>
        <w:rPr>
          <w:color w:val="000000" w:themeColor="text1"/>
          <w:sz w:val="22"/>
          <w:szCs w:val="22"/>
        </w:rPr>
      </w:pPr>
      <w:r w:rsidRPr="00B47168">
        <w:rPr>
          <w:color w:val="000000" w:themeColor="text1"/>
          <w:sz w:val="22"/>
          <w:szCs w:val="22"/>
        </w:rPr>
        <w:t>Pregão Presencial n</w:t>
      </w:r>
      <w:r w:rsidRPr="00B47168">
        <w:rPr>
          <w:color w:val="000000" w:themeColor="text1"/>
          <w:sz w:val="22"/>
          <w:szCs w:val="22"/>
          <w:u w:val="single"/>
          <w:vertAlign w:val="superscript"/>
        </w:rPr>
        <w:t>o</w:t>
      </w:r>
      <w:r w:rsidRPr="00B47168">
        <w:rPr>
          <w:color w:val="000000" w:themeColor="text1"/>
          <w:sz w:val="22"/>
          <w:szCs w:val="22"/>
        </w:rPr>
        <w:t xml:space="preserve"> </w:t>
      </w:r>
      <w:r w:rsidR="00EE60C0">
        <w:rPr>
          <w:color w:val="000000" w:themeColor="text1"/>
          <w:sz w:val="22"/>
          <w:szCs w:val="22"/>
        </w:rPr>
        <w:t>22</w:t>
      </w:r>
      <w:r>
        <w:rPr>
          <w:color w:val="000000" w:themeColor="text1"/>
          <w:sz w:val="22"/>
          <w:szCs w:val="22"/>
        </w:rPr>
        <w:t>/2018</w:t>
      </w:r>
    </w:p>
    <w:p w:rsidR="00106E0A" w:rsidRPr="00B47168" w:rsidRDefault="00106E0A" w:rsidP="00106E0A">
      <w:pPr>
        <w:pStyle w:val="Corpo"/>
        <w:spacing w:before="0"/>
        <w:ind w:left="3402"/>
        <w:jc w:val="both"/>
        <w:rPr>
          <w:rStyle w:val="PargrafoNormalChar"/>
          <w:color w:val="000000" w:themeColor="text1"/>
          <w:sz w:val="22"/>
          <w:szCs w:val="22"/>
        </w:rPr>
      </w:pPr>
    </w:p>
    <w:p w:rsidR="00106E0A" w:rsidRPr="00B47168" w:rsidRDefault="00106E0A" w:rsidP="00106E0A">
      <w:pPr>
        <w:pStyle w:val="Corpo"/>
        <w:spacing w:before="0"/>
        <w:ind w:left="3402"/>
        <w:jc w:val="both"/>
        <w:rPr>
          <w:rStyle w:val="PargrafoNormalChar"/>
          <w:color w:val="000000" w:themeColor="text1"/>
          <w:sz w:val="22"/>
          <w:szCs w:val="22"/>
        </w:rPr>
      </w:pPr>
      <w:r w:rsidRPr="00B47168">
        <w:rPr>
          <w:rStyle w:val="PargrafoNormalChar"/>
          <w:color w:val="000000" w:themeColor="text1"/>
          <w:sz w:val="22"/>
          <w:szCs w:val="22"/>
        </w:rPr>
        <w:t xml:space="preserve">TERMO DE CONTRATO QUE ENTRE SI FAZEM O </w:t>
      </w:r>
      <w:r w:rsidRPr="00B47168">
        <w:rPr>
          <w:b/>
          <w:bCs/>
          <w:color w:val="000000" w:themeColor="text1"/>
          <w:sz w:val="22"/>
          <w:szCs w:val="22"/>
        </w:rPr>
        <w:t>MUNICÍPIO DE SÃO DOMINGOS DO NORTE</w:t>
      </w:r>
      <w:r w:rsidRPr="00B47168">
        <w:rPr>
          <w:rStyle w:val="PargrafoNormalChar"/>
          <w:color w:val="000000" w:themeColor="text1"/>
          <w:sz w:val="22"/>
          <w:szCs w:val="22"/>
        </w:rPr>
        <w:t xml:space="preserve"> E A </w:t>
      </w:r>
      <w:proofErr w:type="gramStart"/>
      <w:r w:rsidRPr="00B47168">
        <w:rPr>
          <w:rStyle w:val="PargrafoNormalChar"/>
          <w:color w:val="000000" w:themeColor="text1"/>
          <w:sz w:val="22"/>
          <w:szCs w:val="22"/>
        </w:rPr>
        <w:t>EMPRESA ...</w:t>
      </w:r>
      <w:proofErr w:type="gramEnd"/>
      <w:r w:rsidRPr="00B47168">
        <w:rPr>
          <w:rStyle w:val="PargrafoNormalChar"/>
          <w:color w:val="000000" w:themeColor="text1"/>
          <w:sz w:val="22"/>
          <w:szCs w:val="22"/>
        </w:rPr>
        <w:t>.................................... PARA A AQUISIÇÃO DE MATERIAL DE CONSUMO</w:t>
      </w:r>
    </w:p>
    <w:p w:rsidR="00106E0A" w:rsidRPr="00B47168" w:rsidRDefault="00106E0A" w:rsidP="00106E0A">
      <w:pPr>
        <w:pStyle w:val="Corpo"/>
        <w:spacing w:before="0"/>
        <w:ind w:left="3402"/>
        <w:jc w:val="both"/>
        <w:rPr>
          <w:color w:val="000000" w:themeColor="text1"/>
          <w:sz w:val="22"/>
          <w:szCs w:val="22"/>
        </w:rPr>
      </w:pPr>
    </w:p>
    <w:p w:rsidR="00106E0A" w:rsidRDefault="00106E0A" w:rsidP="00106E0A">
      <w:pPr>
        <w:pStyle w:val="PargrafoNormal"/>
        <w:spacing w:before="0" w:after="0"/>
        <w:jc w:val="both"/>
        <w:rPr>
          <w:color w:val="000000" w:themeColor="text1"/>
          <w:sz w:val="22"/>
          <w:szCs w:val="22"/>
        </w:rPr>
      </w:pPr>
      <w:r w:rsidRPr="00B47168">
        <w:rPr>
          <w:color w:val="000000" w:themeColor="text1"/>
          <w:sz w:val="22"/>
          <w:szCs w:val="22"/>
        </w:rPr>
        <w:t xml:space="preserve">Pelo presente instrumento, </w:t>
      </w:r>
      <w:r w:rsidRPr="00B47168">
        <w:rPr>
          <w:b/>
          <w:bCs/>
          <w:color w:val="000000" w:themeColor="text1"/>
          <w:sz w:val="22"/>
          <w:szCs w:val="22"/>
        </w:rPr>
        <w:t xml:space="preserve">O MUNICÍPIO DE SÃO DOMINGOS DO NORTE, </w:t>
      </w:r>
      <w:r w:rsidRPr="00B47168">
        <w:rPr>
          <w:color w:val="000000" w:themeColor="text1"/>
          <w:sz w:val="22"/>
          <w:szCs w:val="22"/>
        </w:rPr>
        <w:t xml:space="preserve">Estado do Espírito Santo, pessoa Jurídica de Direito Público Interno, sediado na Rod. </w:t>
      </w:r>
      <w:proofErr w:type="spellStart"/>
      <w:r w:rsidRPr="00B47168">
        <w:rPr>
          <w:color w:val="000000" w:themeColor="text1"/>
          <w:sz w:val="22"/>
          <w:szCs w:val="22"/>
        </w:rPr>
        <w:t>Gether</w:t>
      </w:r>
      <w:proofErr w:type="spellEnd"/>
      <w:r w:rsidRPr="00B47168">
        <w:rPr>
          <w:color w:val="000000" w:themeColor="text1"/>
          <w:sz w:val="22"/>
          <w:szCs w:val="22"/>
        </w:rPr>
        <w:t xml:space="preserve"> Lopes de Faria</w:t>
      </w:r>
      <w:r>
        <w:rPr>
          <w:color w:val="000000" w:themeColor="text1"/>
          <w:sz w:val="22"/>
          <w:szCs w:val="22"/>
        </w:rPr>
        <w:t>s, s/nº - São Domingos do Norte/</w:t>
      </w:r>
      <w:r w:rsidRPr="00B47168">
        <w:rPr>
          <w:color w:val="000000" w:themeColor="text1"/>
          <w:sz w:val="22"/>
          <w:szCs w:val="22"/>
        </w:rPr>
        <w:t>ES, inscrito no Cadastro Nacional de Pessoa Jurídica sob o Nº 36.350.312/0001-72, neste ato representado pelo PREFEITO MUNICIPAL</w:t>
      </w:r>
      <w:r w:rsidRPr="00B47168">
        <w:rPr>
          <w:b/>
          <w:bCs/>
          <w:color w:val="000000" w:themeColor="text1"/>
          <w:sz w:val="22"/>
          <w:szCs w:val="22"/>
        </w:rPr>
        <w:t xml:space="preserve">, </w:t>
      </w:r>
      <w:r w:rsidRPr="00B47168">
        <w:rPr>
          <w:color w:val="000000" w:themeColor="text1"/>
          <w:sz w:val="22"/>
          <w:szCs w:val="22"/>
        </w:rPr>
        <w:t>o</w:t>
      </w:r>
      <w:r w:rsidRPr="00B47168">
        <w:rPr>
          <w:b/>
          <w:bCs/>
          <w:color w:val="000000" w:themeColor="text1"/>
          <w:sz w:val="22"/>
          <w:szCs w:val="22"/>
        </w:rPr>
        <w:t xml:space="preserve"> </w:t>
      </w:r>
      <w:proofErr w:type="spellStart"/>
      <w:proofErr w:type="gramStart"/>
      <w:r w:rsidRPr="00B47168">
        <w:rPr>
          <w:bCs/>
          <w:color w:val="000000" w:themeColor="text1"/>
          <w:sz w:val="22"/>
          <w:szCs w:val="22"/>
        </w:rPr>
        <w:t>Srº</w:t>
      </w:r>
      <w:proofErr w:type="spellEnd"/>
      <w:r w:rsidRPr="00B47168">
        <w:rPr>
          <w:bCs/>
          <w:color w:val="000000" w:themeColor="text1"/>
          <w:sz w:val="22"/>
          <w:szCs w:val="22"/>
        </w:rPr>
        <w:t xml:space="preserve"> ...</w:t>
      </w:r>
      <w:proofErr w:type="gramEnd"/>
      <w:r w:rsidRPr="00B47168">
        <w:rPr>
          <w:bCs/>
          <w:color w:val="000000" w:themeColor="text1"/>
          <w:sz w:val="22"/>
          <w:szCs w:val="22"/>
        </w:rPr>
        <w:t>............</w:t>
      </w:r>
      <w:r w:rsidRPr="00B47168">
        <w:rPr>
          <w:color w:val="000000" w:themeColor="text1"/>
          <w:sz w:val="22"/>
          <w:szCs w:val="22"/>
        </w:rPr>
        <w:t xml:space="preserve">, ....................(nacionalidade), .............. (estado civil), portador do CPF </w:t>
      </w:r>
      <w:proofErr w:type="gramStart"/>
      <w:r w:rsidRPr="00B47168">
        <w:rPr>
          <w:color w:val="000000" w:themeColor="text1"/>
          <w:sz w:val="22"/>
          <w:szCs w:val="22"/>
        </w:rPr>
        <w:t>nº ...</w:t>
      </w:r>
      <w:proofErr w:type="gramEnd"/>
      <w:r w:rsidRPr="00B47168">
        <w:rPr>
          <w:color w:val="000000" w:themeColor="text1"/>
          <w:sz w:val="22"/>
          <w:szCs w:val="22"/>
        </w:rPr>
        <w:t xml:space="preserve">....................., residente na ..................................., aqui denominado </w:t>
      </w:r>
      <w:r w:rsidRPr="00B47168">
        <w:rPr>
          <w:b/>
          <w:bCs/>
          <w:color w:val="000000" w:themeColor="text1"/>
          <w:sz w:val="22"/>
          <w:szCs w:val="22"/>
        </w:rPr>
        <w:t>CONTRATANTE</w:t>
      </w:r>
      <w:r w:rsidRPr="00B47168">
        <w:rPr>
          <w:color w:val="000000" w:themeColor="text1"/>
          <w:sz w:val="22"/>
          <w:szCs w:val="22"/>
        </w:rPr>
        <w:t xml:space="preserve"> e a Empresa ............................, doravante denominada </w:t>
      </w:r>
      <w:r w:rsidRPr="00B47168">
        <w:rPr>
          <w:b/>
          <w:bCs/>
          <w:color w:val="000000" w:themeColor="text1"/>
          <w:sz w:val="22"/>
          <w:szCs w:val="22"/>
        </w:rPr>
        <w:t>CONTRATADA</w:t>
      </w:r>
      <w:r w:rsidRPr="00B47168">
        <w:rPr>
          <w:color w:val="000000" w:themeColor="text1"/>
          <w:sz w:val="22"/>
          <w:szCs w:val="22"/>
        </w:rPr>
        <w:t>, com sede ....................... (endereço completo</w:t>
      </w:r>
      <w:proofErr w:type="gramStart"/>
      <w:r w:rsidRPr="00B47168">
        <w:rPr>
          <w:color w:val="000000" w:themeColor="text1"/>
          <w:sz w:val="22"/>
          <w:szCs w:val="22"/>
        </w:rPr>
        <w:t>) ...</w:t>
      </w:r>
      <w:proofErr w:type="gramEnd"/>
      <w:r w:rsidRPr="00B47168">
        <w:rPr>
          <w:color w:val="000000" w:themeColor="text1"/>
          <w:sz w:val="22"/>
          <w:szCs w:val="22"/>
        </w:rPr>
        <w:t>......................., inscrita no CNPJ/MF sob o n</w:t>
      </w:r>
      <w:r w:rsidRPr="00B47168">
        <w:rPr>
          <w:color w:val="000000" w:themeColor="text1"/>
          <w:sz w:val="22"/>
          <w:szCs w:val="22"/>
          <w:u w:val="single"/>
          <w:vertAlign w:val="superscript"/>
        </w:rPr>
        <w:t>o</w:t>
      </w:r>
      <w:r w:rsidRPr="00B47168">
        <w:rPr>
          <w:color w:val="000000" w:themeColor="text1"/>
          <w:sz w:val="22"/>
          <w:szCs w:val="22"/>
        </w:rPr>
        <w:t xml:space="preserve"> ............................................. </w:t>
      </w:r>
      <w:proofErr w:type="gramStart"/>
      <w:r w:rsidRPr="00B47168">
        <w:rPr>
          <w:color w:val="000000" w:themeColor="text1"/>
          <w:sz w:val="22"/>
          <w:szCs w:val="22"/>
        </w:rPr>
        <w:t>neste</w:t>
      </w:r>
      <w:proofErr w:type="gramEnd"/>
      <w:r w:rsidRPr="00B47168">
        <w:rPr>
          <w:color w:val="000000" w:themeColor="text1"/>
          <w:sz w:val="22"/>
          <w:szCs w:val="22"/>
        </w:rPr>
        <w:t xml:space="preserve"> ato representada pelo .................... (condição jurídica do representante</w:t>
      </w:r>
      <w:proofErr w:type="gramStart"/>
      <w:r w:rsidRPr="00B47168">
        <w:rPr>
          <w:color w:val="000000" w:themeColor="text1"/>
          <w:sz w:val="22"/>
          <w:szCs w:val="22"/>
        </w:rPr>
        <w:t>) ...</w:t>
      </w:r>
      <w:proofErr w:type="gramEnd"/>
      <w:r w:rsidRPr="00B47168">
        <w:rPr>
          <w:color w:val="000000" w:themeColor="text1"/>
          <w:sz w:val="22"/>
          <w:szCs w:val="22"/>
        </w:rPr>
        <w:t xml:space="preserve">............... </w:t>
      </w:r>
      <w:proofErr w:type="spellStart"/>
      <w:r w:rsidRPr="00B47168">
        <w:rPr>
          <w:color w:val="000000" w:themeColor="text1"/>
          <w:sz w:val="22"/>
          <w:szCs w:val="22"/>
        </w:rPr>
        <w:t>Srº</w:t>
      </w:r>
      <w:proofErr w:type="spellEnd"/>
      <w:r w:rsidRPr="00B47168">
        <w:rPr>
          <w:color w:val="000000" w:themeColor="text1"/>
          <w:sz w:val="22"/>
          <w:szCs w:val="22"/>
        </w:rPr>
        <w:t xml:space="preserve">. </w:t>
      </w:r>
      <w:proofErr w:type="gramStart"/>
      <w:r w:rsidRPr="00B47168">
        <w:rPr>
          <w:color w:val="000000" w:themeColor="text1"/>
          <w:sz w:val="22"/>
          <w:szCs w:val="22"/>
        </w:rPr>
        <w:t>...........................</w:t>
      </w:r>
      <w:proofErr w:type="gramEnd"/>
      <w:r w:rsidRPr="00B47168">
        <w:rPr>
          <w:color w:val="000000" w:themeColor="text1"/>
          <w:sz w:val="22"/>
          <w:szCs w:val="22"/>
        </w:rPr>
        <w:t xml:space="preserve"> (nome, nacionalidade, estado civil, profissão) ajustam o presente </w:t>
      </w:r>
      <w:r w:rsidRPr="00B47168">
        <w:rPr>
          <w:b/>
          <w:color w:val="000000" w:themeColor="text1"/>
          <w:sz w:val="22"/>
          <w:szCs w:val="22"/>
        </w:rPr>
        <w:t>CONTRATO</w:t>
      </w:r>
      <w:r w:rsidRPr="00B47168">
        <w:rPr>
          <w:color w:val="000000" w:themeColor="text1"/>
          <w:sz w:val="22"/>
          <w:szCs w:val="22"/>
        </w:rPr>
        <w:t>, nos termos das Leis n</w:t>
      </w:r>
      <w:r w:rsidRPr="00B47168">
        <w:rPr>
          <w:color w:val="000000" w:themeColor="text1"/>
          <w:sz w:val="22"/>
          <w:szCs w:val="22"/>
          <w:u w:val="single"/>
          <w:vertAlign w:val="superscript"/>
        </w:rPr>
        <w:t>o</w:t>
      </w:r>
      <w:r w:rsidRPr="00B47168">
        <w:rPr>
          <w:color w:val="000000" w:themeColor="text1"/>
          <w:sz w:val="22"/>
          <w:szCs w:val="22"/>
        </w:rPr>
        <w:t xml:space="preserve"> 8.666, de 21 de junho de 1993, n</w:t>
      </w:r>
      <w:r w:rsidRPr="00B47168">
        <w:rPr>
          <w:color w:val="000000" w:themeColor="text1"/>
          <w:sz w:val="22"/>
          <w:szCs w:val="22"/>
          <w:u w:val="single"/>
          <w:vertAlign w:val="superscript"/>
        </w:rPr>
        <w:t>o</w:t>
      </w:r>
      <w:r>
        <w:rPr>
          <w:color w:val="000000" w:themeColor="text1"/>
          <w:sz w:val="22"/>
          <w:szCs w:val="22"/>
        </w:rPr>
        <w:t xml:space="preserve"> 10.520/02 </w:t>
      </w:r>
      <w:r w:rsidRPr="00B47168">
        <w:rPr>
          <w:color w:val="000000" w:themeColor="text1"/>
          <w:sz w:val="22"/>
          <w:szCs w:val="22"/>
        </w:rPr>
        <w:t>e Lei Complementar nº 123/2006, de acordo com os termos do Processo de n</w:t>
      </w:r>
      <w:r w:rsidRPr="00B47168">
        <w:rPr>
          <w:color w:val="000000" w:themeColor="text1"/>
          <w:sz w:val="22"/>
          <w:szCs w:val="22"/>
          <w:u w:val="single"/>
          <w:vertAlign w:val="superscript"/>
        </w:rPr>
        <w:t>o</w:t>
      </w:r>
      <w:r w:rsidRPr="00B47168">
        <w:rPr>
          <w:color w:val="000000" w:themeColor="text1"/>
          <w:sz w:val="22"/>
          <w:szCs w:val="22"/>
        </w:rPr>
        <w:t xml:space="preserve"> </w:t>
      </w:r>
      <w:r w:rsidR="00EE60C0">
        <w:rPr>
          <w:color w:val="000000" w:themeColor="text1"/>
          <w:sz w:val="22"/>
          <w:szCs w:val="22"/>
        </w:rPr>
        <w:t>510</w:t>
      </w:r>
      <w:r w:rsidRPr="00B47168">
        <w:rPr>
          <w:color w:val="000000" w:themeColor="text1"/>
          <w:sz w:val="22"/>
          <w:szCs w:val="22"/>
        </w:rPr>
        <w:t>/2018, parte integrante deste instrumento independente de transcrição juntamente com a Proposta apresentada pela CONTRATADA ficando, porém, ressalvadas como não transcritas as condições nela estipuladas que contrariem as disposições deste CONTRATO, que se r</w:t>
      </w:r>
      <w:r w:rsidR="00AA5691">
        <w:rPr>
          <w:color w:val="000000" w:themeColor="text1"/>
          <w:sz w:val="22"/>
          <w:szCs w:val="22"/>
        </w:rPr>
        <w:t>egerá pelas Cláusulas Seguintes:</w:t>
      </w:r>
    </w:p>
    <w:p w:rsidR="00AA5691" w:rsidRPr="00B47168" w:rsidRDefault="00AA5691" w:rsidP="00106E0A">
      <w:pPr>
        <w:pStyle w:val="PargrafoNormal"/>
        <w:spacing w:before="0" w:after="0"/>
        <w:jc w:val="both"/>
        <w:rPr>
          <w:color w:val="000000" w:themeColor="text1"/>
          <w:sz w:val="22"/>
          <w:szCs w:val="22"/>
        </w:rPr>
      </w:pPr>
    </w:p>
    <w:p w:rsidR="00106E0A" w:rsidRPr="00B47168" w:rsidRDefault="00106E0A" w:rsidP="00106E0A">
      <w:pPr>
        <w:spacing w:before="0"/>
        <w:jc w:val="both"/>
        <w:rPr>
          <w:b/>
          <w:color w:val="000000" w:themeColor="text1"/>
          <w:sz w:val="22"/>
          <w:szCs w:val="22"/>
        </w:rPr>
      </w:pPr>
      <w:r w:rsidRPr="00B47168">
        <w:rPr>
          <w:b/>
          <w:color w:val="000000" w:themeColor="text1"/>
          <w:sz w:val="22"/>
          <w:szCs w:val="22"/>
        </w:rPr>
        <w:t>CLÁUSULA PRIMEIRA - DO OBJETO</w:t>
      </w:r>
    </w:p>
    <w:p w:rsidR="00106E0A" w:rsidRDefault="00106E0A" w:rsidP="00106E0A">
      <w:pPr>
        <w:spacing w:before="0"/>
        <w:jc w:val="both"/>
        <w:rPr>
          <w:sz w:val="22"/>
          <w:szCs w:val="22"/>
        </w:rPr>
      </w:pPr>
      <w:r>
        <w:rPr>
          <w:rFonts w:eastAsia="Batang"/>
          <w:color w:val="000000" w:themeColor="text1"/>
          <w:sz w:val="22"/>
          <w:szCs w:val="22"/>
        </w:rPr>
        <w:t>1.1</w:t>
      </w:r>
      <w:r w:rsidRPr="00B47168">
        <w:rPr>
          <w:color w:val="000000" w:themeColor="text1"/>
          <w:sz w:val="22"/>
          <w:szCs w:val="22"/>
        </w:rPr>
        <w:t xml:space="preserve">. </w:t>
      </w:r>
      <w:r w:rsidR="00EE60C0" w:rsidRPr="006C608E">
        <w:rPr>
          <w:sz w:val="22"/>
          <w:szCs w:val="22"/>
        </w:rPr>
        <w:t>Contratação de empresa especializada para prestar serviços de locação de máquinas impressoras, capaz de atender toda a demanda de cópias, impressões e scanner, através da instalação de equipamentos e do fornecimento de suprimentos, de forma continuada e controlada, evitando desperdícios e descontinuidade causada pela falta de insumos e de manutenção do equipamento, visando atender as necessidades das Secretarias Municipais desta Prefeitura Municipal, por um período de 12 (doze) meses.</w:t>
      </w:r>
    </w:p>
    <w:p w:rsidR="00AA5691" w:rsidRPr="00B47168" w:rsidRDefault="00AA5691" w:rsidP="00106E0A">
      <w:pPr>
        <w:spacing w:before="0"/>
        <w:jc w:val="both"/>
        <w:rPr>
          <w:rFonts w:eastAsia="Batang"/>
          <w:color w:val="000000" w:themeColor="text1"/>
          <w:sz w:val="22"/>
          <w:szCs w:val="22"/>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SEGUNDA – VIGÊNCIA</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2.1 </w:t>
      </w:r>
      <w:r w:rsidRPr="00B47168">
        <w:rPr>
          <w:rFonts w:ascii="Times New Roman" w:eastAsia="BookmanOldStyle" w:hAnsi="Times New Roman"/>
          <w:color w:val="000000" w:themeColor="text1"/>
        </w:rPr>
        <w:t xml:space="preserve">- </w:t>
      </w:r>
      <w:r>
        <w:rPr>
          <w:rFonts w:ascii="Times New Roman" w:hAnsi="Times New Roman"/>
          <w:color w:val="000000" w:themeColor="text1"/>
        </w:rPr>
        <w:t>O contrato terá inicio</w:t>
      </w:r>
      <w:r w:rsidRPr="00B47168">
        <w:rPr>
          <w:rFonts w:ascii="Times New Roman" w:hAnsi="Times New Roman"/>
          <w:color w:val="000000" w:themeColor="text1"/>
        </w:rPr>
        <w:t xml:space="preserve"> após sua assinatura validade do contrato</w:t>
      </w:r>
      <w:r w:rsidR="00AA5691">
        <w:rPr>
          <w:rFonts w:ascii="Times New Roman" w:hAnsi="Times New Roman"/>
          <w:color w:val="000000" w:themeColor="text1"/>
        </w:rPr>
        <w:t xml:space="preserve"> será de acordo com a ata de registro de preços.</w:t>
      </w:r>
    </w:p>
    <w:p w:rsidR="00106E0A" w:rsidRDefault="00106E0A" w:rsidP="00106E0A">
      <w:pPr>
        <w:spacing w:before="0"/>
        <w:jc w:val="both"/>
        <w:rPr>
          <w:color w:val="000000" w:themeColor="text1"/>
          <w:sz w:val="22"/>
          <w:szCs w:val="22"/>
        </w:rPr>
      </w:pPr>
      <w:r w:rsidRPr="00B47168">
        <w:rPr>
          <w:color w:val="000000" w:themeColor="text1"/>
          <w:sz w:val="22"/>
          <w:szCs w:val="22"/>
        </w:rPr>
        <w:t>2.2. É vedada a assunção de obrigações que importem em necessidade de alocação de créditos orçamentários relativos a exercício financeiro futuro.</w:t>
      </w:r>
    </w:p>
    <w:p w:rsidR="00AA5691" w:rsidRPr="00B47168" w:rsidRDefault="00AA5691" w:rsidP="00106E0A">
      <w:pPr>
        <w:spacing w:before="0"/>
        <w:jc w:val="both"/>
        <w:rPr>
          <w:color w:val="000000" w:themeColor="text1"/>
          <w:sz w:val="22"/>
          <w:szCs w:val="22"/>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TERCEIRA - VALOR DO CONTRATO, PAGAMENTO E RECURSOS: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3.1. Pela do material de consumo o objeto do presente contrato o CONTRATANTE pagará a CONTRATADA a importância de </w:t>
      </w:r>
      <w:proofErr w:type="gramStart"/>
      <w:r w:rsidRPr="00B47168">
        <w:rPr>
          <w:rFonts w:ascii="Times New Roman" w:hAnsi="Times New Roman"/>
          <w:color w:val="000000" w:themeColor="text1"/>
        </w:rPr>
        <w:t>R$ ...</w:t>
      </w:r>
      <w:proofErr w:type="gramEnd"/>
      <w:r w:rsidRPr="00B47168">
        <w:rPr>
          <w:rFonts w:ascii="Times New Roman" w:hAnsi="Times New Roman"/>
          <w:color w:val="000000" w:themeColor="text1"/>
        </w:rPr>
        <w:t>..........(................), pagáveis em até 30 dias após a entrega do  pedido de fornecimento que será emitido pela Secretaria correspondente através do Setor de Compras e da Nota Fiscal, juntamente com o atestado</w:t>
      </w:r>
      <w:r>
        <w:rPr>
          <w:rFonts w:ascii="Times New Roman" w:hAnsi="Times New Roman"/>
          <w:color w:val="000000" w:themeColor="text1"/>
        </w:rPr>
        <w:t xml:space="preserve"> do fiscal do contrato</w:t>
      </w:r>
      <w:r w:rsidRPr="00B47168">
        <w:rPr>
          <w:rFonts w:ascii="Times New Roman" w:hAnsi="Times New Roman"/>
          <w:color w:val="000000" w:themeColor="text1"/>
        </w:rPr>
        <w:t>.</w:t>
      </w:r>
    </w:p>
    <w:p w:rsidR="00106E0A" w:rsidRPr="00B47168" w:rsidRDefault="00106E0A" w:rsidP="00106E0A">
      <w:pPr>
        <w:spacing w:before="0"/>
        <w:jc w:val="both"/>
        <w:rPr>
          <w:color w:val="000000" w:themeColor="text1"/>
          <w:sz w:val="22"/>
          <w:szCs w:val="22"/>
        </w:rPr>
      </w:pPr>
      <w:r w:rsidRPr="00B47168">
        <w:rPr>
          <w:color w:val="000000" w:themeColor="text1"/>
          <w:sz w:val="22"/>
          <w:szCs w:val="22"/>
        </w:rPr>
        <w:t>3.2. As despesas decorrentes da presente li</w:t>
      </w:r>
      <w:r w:rsidR="00AA5691">
        <w:rPr>
          <w:color w:val="000000" w:themeColor="text1"/>
          <w:sz w:val="22"/>
          <w:szCs w:val="22"/>
        </w:rPr>
        <w:t>citação serão pagos com a seguinte dotação:</w:t>
      </w:r>
    </w:p>
    <w:p w:rsidR="00AA5691" w:rsidRPr="006C608E" w:rsidRDefault="00AA5691" w:rsidP="00AA5691">
      <w:pPr>
        <w:spacing w:before="0"/>
        <w:jc w:val="both"/>
        <w:rPr>
          <w:b/>
          <w:sz w:val="22"/>
          <w:szCs w:val="22"/>
        </w:rPr>
      </w:pPr>
      <w:r w:rsidRPr="006C608E">
        <w:rPr>
          <w:b/>
          <w:sz w:val="22"/>
          <w:szCs w:val="22"/>
        </w:rPr>
        <w:t>Secretaria Municipal de Administração e Finanças</w:t>
      </w:r>
    </w:p>
    <w:p w:rsidR="00AA5691" w:rsidRDefault="00AA5691" w:rsidP="00AA5691">
      <w:pPr>
        <w:spacing w:before="0"/>
        <w:jc w:val="both"/>
        <w:rPr>
          <w:color w:val="000000" w:themeColor="text1"/>
          <w:sz w:val="22"/>
          <w:szCs w:val="22"/>
        </w:rPr>
      </w:pPr>
      <w:r w:rsidRPr="006C608E">
        <w:rPr>
          <w:color w:val="000000" w:themeColor="text1"/>
          <w:sz w:val="22"/>
          <w:szCs w:val="22"/>
        </w:rPr>
        <w:lastRenderedPageBreak/>
        <w:t>110 - 10000000 – Outros Serviços de Terceiros – Pessoa jurídica – 006010.0412200012.018.33903900000.10000000</w:t>
      </w:r>
    </w:p>
    <w:p w:rsidR="00AA5691" w:rsidRPr="006C608E" w:rsidRDefault="00AA5691" w:rsidP="00AA5691">
      <w:pPr>
        <w:spacing w:before="0"/>
        <w:jc w:val="both"/>
        <w:rPr>
          <w:color w:val="000000" w:themeColor="text1"/>
          <w:sz w:val="22"/>
          <w:szCs w:val="22"/>
        </w:rPr>
      </w:pPr>
    </w:p>
    <w:p w:rsidR="00106E0A" w:rsidRPr="007B17E3" w:rsidRDefault="00106E0A" w:rsidP="00106E0A">
      <w:pPr>
        <w:spacing w:before="0"/>
        <w:jc w:val="both"/>
        <w:rPr>
          <w:b/>
          <w:color w:val="000000" w:themeColor="text1"/>
          <w:sz w:val="22"/>
          <w:szCs w:val="22"/>
        </w:rPr>
      </w:pPr>
      <w:r w:rsidRPr="007B17E3">
        <w:rPr>
          <w:b/>
          <w:color w:val="000000" w:themeColor="text1"/>
          <w:sz w:val="22"/>
          <w:szCs w:val="22"/>
        </w:rPr>
        <w:t>CLÁUSULA QUARTA - OBRIGAÇÕES DA CONTRATADA</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4.1. Além das obrigações que lhe são comuns e peculiares cabe exclusivamente à contratada:</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arcar com todas as despesas de transporte e entrega das mercadorias;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fornecer o produto de primeira qualidade.</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d) cumprir a quantidade solicitada na ordem de fornecimento, respeitando o prazo e datas para entrega dos produtos;</w:t>
      </w:r>
    </w:p>
    <w:p w:rsidR="00106E0A"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reparar as irregularidades constatadas incompatíveis com as especificações e condições impostas no edital do certame originário desta contratação.</w:t>
      </w:r>
    </w:p>
    <w:p w:rsidR="00AA5691" w:rsidRPr="00B47168" w:rsidRDefault="00AA5691" w:rsidP="00106E0A">
      <w:pPr>
        <w:pStyle w:val="SemEspaamento"/>
        <w:spacing w:before="0"/>
        <w:jc w:val="both"/>
        <w:rPr>
          <w:rFonts w:ascii="Times New Roman" w:hAnsi="Times New Roman"/>
          <w:color w:val="000000" w:themeColor="text1"/>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QUINTA - OBRIGAÇÕES DO CONTRATANTE</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5.1. Além das obrigações que lhe são comuns e peculiares cabe exclusivamente ao contratante:</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efetuar os pagamentos devidos, nas condições estabelecidas neste Contrato;</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acompanhar e verificar o andamento das entregas e a qualidade do produto a ser entregue;</w:t>
      </w:r>
    </w:p>
    <w:p w:rsidR="00106E0A" w:rsidRDefault="00106E0A" w:rsidP="00106E0A">
      <w:pPr>
        <w:pStyle w:val="SemEspaamento"/>
        <w:spacing w:before="0"/>
        <w:jc w:val="both"/>
        <w:rPr>
          <w:rFonts w:ascii="Times New Roman" w:eastAsia="BookmanOldStyle" w:hAnsi="Times New Roman"/>
          <w:color w:val="000000" w:themeColor="text1"/>
        </w:rPr>
      </w:pPr>
      <w:r w:rsidRPr="00B47168">
        <w:rPr>
          <w:rFonts w:ascii="Times New Roman" w:hAnsi="Times New Roman"/>
          <w:color w:val="000000" w:themeColor="text1"/>
        </w:rPr>
        <w:t>c) f</w:t>
      </w:r>
      <w:r w:rsidRPr="00B47168">
        <w:rPr>
          <w:rFonts w:ascii="Times New Roman" w:eastAsia="BookmanOldStyle" w:hAnsi="Times New Roman"/>
          <w:color w:val="000000" w:themeColor="text1"/>
        </w:rPr>
        <w:t>ornecer todas as informações necessárias ao cumprimento do contrato.</w:t>
      </w:r>
    </w:p>
    <w:p w:rsidR="00AA5691" w:rsidRPr="00B47168" w:rsidRDefault="00AA5691" w:rsidP="00106E0A">
      <w:pPr>
        <w:pStyle w:val="SemEspaamento"/>
        <w:spacing w:before="0"/>
        <w:jc w:val="both"/>
        <w:rPr>
          <w:rFonts w:ascii="Times New Roman" w:hAnsi="Times New Roman"/>
          <w:color w:val="000000" w:themeColor="text1"/>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SEXTA - RESCISÃO DO CONTRATO</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6.2. O Contratante terá direito de rescindir o presente contrato independentemente de ação, notificação ou interpelação judicial, nas seguintes hipóteses: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No caso de ser cometida qualquer fraude pela CONTRATADA;</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w:t>
      </w:r>
      <w:r>
        <w:rPr>
          <w:rFonts w:ascii="Times New Roman" w:hAnsi="Times New Roman"/>
          <w:color w:val="000000" w:themeColor="text1"/>
        </w:rPr>
        <w:t xml:space="preserve"> </w:t>
      </w:r>
      <w:r w:rsidRPr="00B47168">
        <w:rPr>
          <w:rFonts w:ascii="Times New Roman" w:hAnsi="Times New Roman"/>
          <w:color w:val="000000" w:themeColor="text1"/>
        </w:rPr>
        <w:t>Quando pela reiteração de impugnações feitas pela fiscalização ou pelo CONTRATANTE, ficar evidenciada a má fé ou a incapacidade da CONTRATADA;</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Se a CONTRATADA transferir o presente Contrato, no todo ou em partes, a terceiros, sem prévia autorização do CONTRATANTE;</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d) Se houver interrupção na distribuição, sem justo motivo devidamente comprovado, por mais de 02 (dois) dias consecutivos;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No interesse do serviço público, devidamente justificado;</w:t>
      </w:r>
    </w:p>
    <w:p w:rsidR="00106E0A"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f) Os casos de rescisão respeitarão os preceitos constantes no Art. 79, combinados com o Art. 78 da Lei nº 8.666/93 de 21/06/93.</w:t>
      </w:r>
    </w:p>
    <w:p w:rsidR="00AA5691" w:rsidRPr="00B47168" w:rsidRDefault="00AA5691" w:rsidP="00106E0A">
      <w:pPr>
        <w:pStyle w:val="SemEspaamento"/>
        <w:spacing w:before="0"/>
        <w:jc w:val="both"/>
        <w:rPr>
          <w:rFonts w:ascii="Times New Roman" w:hAnsi="Times New Roman"/>
          <w:color w:val="000000" w:themeColor="text1"/>
        </w:rPr>
      </w:pPr>
    </w:p>
    <w:p w:rsidR="00106E0A" w:rsidRPr="00B47168" w:rsidRDefault="00106E0A" w:rsidP="00106E0A">
      <w:pPr>
        <w:spacing w:before="0"/>
        <w:jc w:val="both"/>
        <w:rPr>
          <w:b/>
          <w:color w:val="000000" w:themeColor="text1"/>
          <w:sz w:val="22"/>
          <w:szCs w:val="22"/>
        </w:rPr>
      </w:pPr>
      <w:r w:rsidRPr="00B47168">
        <w:rPr>
          <w:b/>
          <w:color w:val="000000" w:themeColor="text1"/>
          <w:sz w:val="22"/>
          <w:szCs w:val="22"/>
        </w:rPr>
        <w:t>CLÁUSULA SÉTIMA - DOS ADITAMENTOS</w:t>
      </w:r>
    </w:p>
    <w:p w:rsidR="00106E0A" w:rsidRDefault="00106E0A" w:rsidP="00106E0A">
      <w:pPr>
        <w:spacing w:before="0"/>
        <w:jc w:val="both"/>
        <w:rPr>
          <w:color w:val="000000" w:themeColor="text1"/>
          <w:sz w:val="22"/>
          <w:szCs w:val="22"/>
        </w:rPr>
      </w:pPr>
      <w:r w:rsidRPr="00B47168">
        <w:rPr>
          <w:color w:val="000000" w:themeColor="text1"/>
          <w:sz w:val="22"/>
          <w:szCs w:val="22"/>
        </w:rPr>
        <w:t>7.1. O presente contrato poderá ser aditado, estritamente, nos termos previstos na Lei n</w:t>
      </w:r>
      <w:r w:rsidRPr="00B47168">
        <w:rPr>
          <w:color w:val="000000" w:themeColor="text1"/>
          <w:sz w:val="22"/>
          <w:szCs w:val="22"/>
          <w:u w:val="single"/>
          <w:vertAlign w:val="superscript"/>
        </w:rPr>
        <w:t>o</w:t>
      </w:r>
      <w:r w:rsidRPr="00B47168">
        <w:rPr>
          <w:color w:val="000000" w:themeColor="text1"/>
          <w:sz w:val="22"/>
          <w:szCs w:val="22"/>
        </w:rPr>
        <w:t xml:space="preserve"> 8.666/93, após manifestação formal da Procuradoria Geral do Município.</w:t>
      </w:r>
    </w:p>
    <w:p w:rsidR="00AA5691" w:rsidRPr="00B47168" w:rsidRDefault="00AA5691" w:rsidP="00106E0A">
      <w:pPr>
        <w:spacing w:before="0"/>
        <w:jc w:val="both"/>
        <w:rPr>
          <w:color w:val="000000" w:themeColor="text1"/>
          <w:sz w:val="22"/>
          <w:szCs w:val="22"/>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OITAVA – SANÇÕES ADMINISTRATIVAS</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8.1. O atraso injustificado na execução do contrato sujeitará o licitante contratado à aplicação de multa de mora, nas seguintes condições:</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8.1.1. Fixa-se a multa de mora em 0,3 % (três décimos por cento) por dia de atraso, a incidir sobre o valor total reajustado do contrato, ou sobre o saldo reajustado não atendido, caso o contrato encontre-se parcialmente executado;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8.1.2. Os dias de atraso serão contabilizados em conformidade com o cronograma de execução do contrato;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8.1.3. A aplicação da multa de mora não impede que a Administração rescinda unilateralmente o contrato e aplique as outras sanções previstas no item seguinte deste edital e na Lei Federal nº. 8.666/93;</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lastRenderedPageBreak/>
        <w:t>8.2. A inexecução total ou parcial do contrato ensejará a aplicação das seguintes sanções ao licitante contratado: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a) advertência;</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c) suspensão temporária de participação em licitação e impedimento de contratar com a Administração Pública Municipal, Direta ou Indireta, por prazo não superior a 02 (dois) anos;</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B47168">
        <w:rPr>
          <w:snapToGrid w:val="0"/>
          <w:color w:val="000000" w:themeColor="text1"/>
          <w:sz w:val="22"/>
          <w:szCs w:val="22"/>
          <w:u w:val="single"/>
        </w:rPr>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 As sanções administrativas somente serão aplicadas mediante regular processo administrativo, assegurada </w:t>
      </w:r>
      <w:r w:rsidR="00AA5691" w:rsidRPr="00B47168">
        <w:rPr>
          <w:snapToGrid w:val="0"/>
          <w:color w:val="000000" w:themeColor="text1"/>
          <w:sz w:val="22"/>
          <w:szCs w:val="22"/>
        </w:rPr>
        <w:t>à</w:t>
      </w:r>
      <w:r w:rsidRPr="00B47168">
        <w:rPr>
          <w:snapToGrid w:val="0"/>
          <w:color w:val="000000" w:themeColor="text1"/>
          <w:sz w:val="22"/>
          <w:szCs w:val="22"/>
        </w:rPr>
        <w:t xml:space="preserve"> ampla defesa e o contraditório, observando-se as seguintes regras:</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8.3.1. </w:t>
      </w:r>
      <w:r w:rsidR="00AA5691" w:rsidRPr="00B47168">
        <w:rPr>
          <w:snapToGrid w:val="0"/>
          <w:color w:val="000000" w:themeColor="text1"/>
          <w:sz w:val="22"/>
          <w:szCs w:val="22"/>
        </w:rPr>
        <w:t>Antes</w:t>
      </w:r>
      <w:r w:rsidRPr="00B47168">
        <w:rPr>
          <w:snapToGrid w:val="0"/>
          <w:color w:val="000000" w:themeColor="text1"/>
          <w:sz w:val="22"/>
          <w:szCs w:val="22"/>
        </w:rPr>
        <w:t xml:space="preserve"> da aplicação de qualquer sanção administrativa, o órgão promotor do certame deverá notificar o licitante contratado, facultando-lhe a apresentação de defesa prévia;</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8.3.2. </w:t>
      </w:r>
      <w:r w:rsidR="00AA5691" w:rsidRPr="00B47168">
        <w:rPr>
          <w:snapToGrid w:val="0"/>
          <w:color w:val="000000" w:themeColor="text1"/>
          <w:sz w:val="22"/>
          <w:szCs w:val="22"/>
        </w:rPr>
        <w:t>A</w:t>
      </w:r>
      <w:r w:rsidRPr="00B47168">
        <w:rPr>
          <w:snapToGrid w:val="0"/>
          <w:color w:val="000000" w:themeColor="text1"/>
          <w:sz w:val="22"/>
          <w:szCs w:val="22"/>
        </w:rPr>
        <w:t xml:space="preserve">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8.3.3. </w:t>
      </w:r>
      <w:r w:rsidR="00AA5691" w:rsidRPr="00B47168">
        <w:rPr>
          <w:snapToGrid w:val="0"/>
          <w:color w:val="000000" w:themeColor="text1"/>
          <w:sz w:val="22"/>
          <w:szCs w:val="22"/>
        </w:rPr>
        <w:t>O</w:t>
      </w:r>
      <w:r w:rsidRPr="00B47168">
        <w:rPr>
          <w:snapToGrid w:val="0"/>
          <w:color w:val="000000" w:themeColor="text1"/>
          <w:sz w:val="22"/>
          <w:szCs w:val="22"/>
        </w:rPr>
        <w:t xml:space="preserve">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8.3.4. </w:t>
      </w:r>
      <w:r w:rsidR="00AA5691" w:rsidRPr="00B47168">
        <w:rPr>
          <w:snapToGrid w:val="0"/>
          <w:color w:val="000000" w:themeColor="text1"/>
          <w:sz w:val="22"/>
          <w:szCs w:val="22"/>
        </w:rPr>
        <w:t>O</w:t>
      </w:r>
      <w:r w:rsidRPr="00B47168">
        <w:rPr>
          <w:snapToGrid w:val="0"/>
          <w:color w:val="000000" w:themeColor="text1"/>
          <w:sz w:val="22"/>
          <w:szCs w:val="22"/>
        </w:rPr>
        <w:t xml:space="preserve">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8.3.5. </w:t>
      </w:r>
      <w:r w:rsidR="00AA5691" w:rsidRPr="00B47168">
        <w:rPr>
          <w:snapToGrid w:val="0"/>
          <w:color w:val="000000" w:themeColor="text1"/>
          <w:sz w:val="22"/>
          <w:szCs w:val="22"/>
        </w:rPr>
        <w:t>Ofertada</w:t>
      </w:r>
      <w:r w:rsidRPr="00B47168">
        <w:rPr>
          <w:snapToGrid w:val="0"/>
          <w:color w:val="000000" w:themeColor="text1"/>
          <w:sz w:val="22"/>
          <w:szCs w:val="22"/>
        </w:rPr>
        <w:t xml:space="preserve"> a defesa prévia ou expirado o prazo sem que ocorra a sua apresentação, o órgão promotor do certame proferirá decisão fundamentada e </w:t>
      </w:r>
      <w:proofErr w:type="gramStart"/>
      <w:r w:rsidRPr="00B47168">
        <w:rPr>
          <w:snapToGrid w:val="0"/>
          <w:color w:val="000000" w:themeColor="text1"/>
          <w:sz w:val="22"/>
          <w:szCs w:val="22"/>
        </w:rPr>
        <w:t>adotará</w:t>
      </w:r>
      <w:proofErr w:type="gramEnd"/>
      <w:r w:rsidRPr="00B47168">
        <w:rPr>
          <w:snapToGrid w:val="0"/>
          <w:color w:val="000000" w:themeColor="text1"/>
          <w:sz w:val="22"/>
          <w:szCs w:val="22"/>
        </w:rPr>
        <w:t xml:space="preserve"> as medidas legais cabíveis, resguardado o direito de recurso do licitante que deverá ser exercido nos termos da Lei Federal nº. 8.666/93;</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 xml:space="preserve">8.3.6. </w:t>
      </w:r>
      <w:r w:rsidR="00AA5691" w:rsidRPr="00B47168">
        <w:rPr>
          <w:snapToGrid w:val="0"/>
          <w:color w:val="000000" w:themeColor="text1"/>
          <w:sz w:val="22"/>
          <w:szCs w:val="22"/>
        </w:rPr>
        <w:t>O</w:t>
      </w:r>
      <w:r w:rsidRPr="00B47168">
        <w:rPr>
          <w:snapToGrid w:val="0"/>
          <w:color w:val="000000" w:themeColor="text1"/>
          <w:sz w:val="22"/>
          <w:szCs w:val="22"/>
        </w:rPr>
        <w:t xml:space="preserve"> recurso administrativo a que se refere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alínea anterior será submetido à análise da Procuradoria Geral do Município;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106E0A" w:rsidRPr="00B47168" w:rsidRDefault="00106E0A" w:rsidP="00106E0A">
      <w:pPr>
        <w:spacing w:before="0"/>
        <w:jc w:val="both"/>
        <w:rPr>
          <w:snapToGrid w:val="0"/>
          <w:color w:val="000000" w:themeColor="text1"/>
          <w:sz w:val="22"/>
          <w:szCs w:val="22"/>
        </w:rPr>
      </w:pPr>
      <w:r w:rsidRPr="00B47168">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106E0A" w:rsidRDefault="00106E0A" w:rsidP="00106E0A">
      <w:pPr>
        <w:spacing w:before="0"/>
        <w:jc w:val="both"/>
        <w:rPr>
          <w:snapToGrid w:val="0"/>
          <w:color w:val="000000" w:themeColor="text1"/>
          <w:sz w:val="22"/>
          <w:szCs w:val="22"/>
        </w:rPr>
      </w:pPr>
      <w:r w:rsidRPr="00B47168">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AA5691" w:rsidRPr="00B47168" w:rsidRDefault="00AA5691" w:rsidP="00106E0A">
      <w:pPr>
        <w:spacing w:before="0"/>
        <w:jc w:val="both"/>
        <w:rPr>
          <w:snapToGrid w:val="0"/>
          <w:color w:val="000000" w:themeColor="text1"/>
          <w:sz w:val="22"/>
          <w:szCs w:val="22"/>
        </w:rPr>
      </w:pPr>
    </w:p>
    <w:p w:rsidR="00106E0A" w:rsidRPr="00B47168" w:rsidRDefault="00106E0A" w:rsidP="00106E0A">
      <w:pPr>
        <w:spacing w:before="0"/>
        <w:jc w:val="both"/>
        <w:rPr>
          <w:b/>
          <w:color w:val="000000" w:themeColor="text1"/>
          <w:sz w:val="22"/>
          <w:szCs w:val="22"/>
        </w:rPr>
      </w:pPr>
      <w:r w:rsidRPr="00B47168">
        <w:rPr>
          <w:b/>
          <w:color w:val="000000" w:themeColor="text1"/>
          <w:sz w:val="22"/>
          <w:szCs w:val="22"/>
        </w:rPr>
        <w:lastRenderedPageBreak/>
        <w:t>CLÁUSULA NONA - DO ACOMPANHAMENTO E DA FISCALIZAÇÃO</w:t>
      </w:r>
    </w:p>
    <w:p w:rsidR="00106E0A" w:rsidRDefault="00106E0A" w:rsidP="00106E0A">
      <w:pPr>
        <w:spacing w:before="0"/>
        <w:jc w:val="both"/>
        <w:rPr>
          <w:color w:val="000000" w:themeColor="text1"/>
          <w:sz w:val="22"/>
          <w:szCs w:val="22"/>
        </w:rPr>
      </w:pPr>
      <w:r w:rsidRPr="00B47168">
        <w:rPr>
          <w:color w:val="000000" w:themeColor="text1"/>
          <w:sz w:val="22"/>
          <w:szCs w:val="22"/>
        </w:rPr>
        <w:t xml:space="preserve">9.1. A execução do contrato será acompanhada pela </w:t>
      </w:r>
      <w:r w:rsidRPr="00B47168">
        <w:rPr>
          <w:b/>
          <w:color w:val="000000" w:themeColor="text1"/>
          <w:sz w:val="22"/>
          <w:szCs w:val="22"/>
        </w:rPr>
        <w:t xml:space="preserve">servidora </w:t>
      </w:r>
      <w:r>
        <w:rPr>
          <w:b/>
          <w:color w:val="000000" w:themeColor="text1"/>
          <w:sz w:val="22"/>
          <w:szCs w:val="22"/>
        </w:rPr>
        <w:t>XXXXXXXXXX</w:t>
      </w:r>
      <w:r w:rsidRPr="00B47168">
        <w:rPr>
          <w:b/>
          <w:color w:val="000000" w:themeColor="text1"/>
          <w:sz w:val="22"/>
          <w:szCs w:val="22"/>
        </w:rPr>
        <w:t>,</w:t>
      </w:r>
      <w:r w:rsidRPr="00B47168">
        <w:rPr>
          <w:color w:val="000000" w:themeColor="text1"/>
          <w:sz w:val="22"/>
          <w:szCs w:val="22"/>
        </w:rPr>
        <w:t xml:space="preserve"> designado representante da Administração nos termos do art. 67 da Lei nº 8.666/93, que deverá atestar </w:t>
      </w:r>
      <w:r w:rsidR="00AA5691" w:rsidRPr="00B47168">
        <w:rPr>
          <w:color w:val="000000" w:themeColor="text1"/>
          <w:sz w:val="22"/>
          <w:szCs w:val="22"/>
        </w:rPr>
        <w:t>à execução do objeto contratado, observadas as disposições</w:t>
      </w:r>
      <w:r w:rsidRPr="00B47168">
        <w:rPr>
          <w:color w:val="000000" w:themeColor="text1"/>
          <w:sz w:val="22"/>
          <w:szCs w:val="22"/>
        </w:rPr>
        <w:t xml:space="preserve"> deste Contrato, sem o que não será permitido qualquer pagamento.</w:t>
      </w:r>
    </w:p>
    <w:p w:rsidR="00AA5691" w:rsidRPr="00B47168" w:rsidRDefault="00AA5691" w:rsidP="00106E0A">
      <w:pPr>
        <w:spacing w:before="0"/>
        <w:jc w:val="both"/>
        <w:rPr>
          <w:color w:val="000000" w:themeColor="text1"/>
          <w:sz w:val="22"/>
          <w:szCs w:val="22"/>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CLAUSULA DÉCIMA – DISPOSIÇÕES FINAIS</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10.1. O presente instrumento contratual vincula-se aos termos d</w:t>
      </w:r>
      <w:r w:rsidR="00AA5691">
        <w:rPr>
          <w:rFonts w:ascii="Times New Roman" w:hAnsi="Times New Roman"/>
          <w:color w:val="000000" w:themeColor="text1"/>
        </w:rPr>
        <w:t>o edital Pregão Presencial nº 22/2018</w:t>
      </w:r>
      <w:r w:rsidRPr="00B47168">
        <w:rPr>
          <w:rFonts w:ascii="Times New Roman" w:hAnsi="Times New Roman"/>
          <w:color w:val="000000" w:themeColor="text1"/>
        </w:rPr>
        <w:t xml:space="preserve"> e seus anexos bem como a proposta ofertada (ART. 55, XI – LEI 8.666/93).</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06E0A" w:rsidRPr="00B47168"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06E0A" w:rsidRDefault="00106E0A" w:rsidP="00106E0A">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AA5691" w:rsidRPr="00B47168" w:rsidRDefault="00AA5691" w:rsidP="00106E0A">
      <w:pPr>
        <w:pStyle w:val="SemEspaamento"/>
        <w:spacing w:before="0"/>
        <w:jc w:val="both"/>
        <w:rPr>
          <w:rFonts w:ascii="Times New Roman" w:hAnsi="Times New Roman"/>
          <w:color w:val="000000" w:themeColor="text1"/>
        </w:rPr>
      </w:pPr>
    </w:p>
    <w:p w:rsidR="00106E0A" w:rsidRDefault="00106E0A" w:rsidP="00106E0A">
      <w:pPr>
        <w:pStyle w:val="SemEspaamento"/>
        <w:spacing w:before="0"/>
        <w:rPr>
          <w:rFonts w:ascii="Times New Roman" w:hAnsi="Times New Roman"/>
          <w:color w:val="000000" w:themeColor="text1"/>
        </w:rPr>
      </w:pPr>
      <w:r w:rsidRPr="00B47168">
        <w:rPr>
          <w:rFonts w:ascii="Times New Roman" w:hAnsi="Times New Roman"/>
          <w:color w:val="000000" w:themeColor="text1"/>
        </w:rPr>
        <w:t xml:space="preserve">São Domingos do Norte, </w:t>
      </w:r>
      <w:proofErr w:type="gramStart"/>
      <w:r w:rsidRPr="00B47168">
        <w:rPr>
          <w:rFonts w:ascii="Times New Roman" w:hAnsi="Times New Roman"/>
          <w:color w:val="000000" w:themeColor="text1"/>
        </w:rPr>
        <w:t>em ...</w:t>
      </w:r>
      <w:proofErr w:type="gramEnd"/>
      <w:r w:rsidRPr="00B47168">
        <w:rPr>
          <w:rFonts w:ascii="Times New Roman" w:hAnsi="Times New Roman"/>
          <w:color w:val="000000" w:themeColor="text1"/>
        </w:rPr>
        <w:t xml:space="preserve">..... </w:t>
      </w:r>
      <w:proofErr w:type="gramStart"/>
      <w:r w:rsidRPr="00B47168">
        <w:rPr>
          <w:rFonts w:ascii="Times New Roman" w:hAnsi="Times New Roman"/>
          <w:color w:val="000000" w:themeColor="text1"/>
        </w:rPr>
        <w:t>de</w:t>
      </w:r>
      <w:proofErr w:type="gramEnd"/>
      <w:r w:rsidRPr="00B47168">
        <w:rPr>
          <w:rFonts w:ascii="Times New Roman" w:hAnsi="Times New Roman"/>
          <w:color w:val="000000" w:themeColor="text1"/>
        </w:rPr>
        <w:t xml:space="preserve"> </w:t>
      </w:r>
      <w:r>
        <w:rPr>
          <w:rFonts w:ascii="Times New Roman" w:hAnsi="Times New Roman"/>
          <w:color w:val="000000" w:themeColor="text1"/>
        </w:rPr>
        <w:t>agosto</w:t>
      </w:r>
      <w:r w:rsidRPr="00B47168">
        <w:rPr>
          <w:rFonts w:ascii="Times New Roman" w:hAnsi="Times New Roman"/>
          <w:color w:val="000000" w:themeColor="text1"/>
        </w:rPr>
        <w:t xml:space="preserve"> de  2018.</w:t>
      </w:r>
    </w:p>
    <w:p w:rsidR="00AA5691" w:rsidRDefault="00AA5691" w:rsidP="00106E0A">
      <w:pPr>
        <w:pStyle w:val="SemEspaamento"/>
        <w:spacing w:before="0"/>
        <w:rPr>
          <w:rFonts w:ascii="Times New Roman" w:hAnsi="Times New Roman"/>
          <w:color w:val="000000" w:themeColor="text1"/>
        </w:rPr>
      </w:pPr>
    </w:p>
    <w:p w:rsidR="00AA5691" w:rsidRPr="00B47168" w:rsidRDefault="00AA5691" w:rsidP="00106E0A">
      <w:pPr>
        <w:pStyle w:val="SemEspaamento"/>
        <w:spacing w:before="0"/>
        <w:rPr>
          <w:rFonts w:ascii="Times New Roman" w:hAnsi="Times New Roman"/>
          <w:color w:val="000000" w:themeColor="text1"/>
        </w:rPr>
      </w:pP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color w:val="000000" w:themeColor="text1"/>
        </w:rPr>
        <w:t xml:space="preserve">    </w:t>
      </w:r>
      <w:r w:rsidRPr="00B47168">
        <w:rPr>
          <w:rFonts w:ascii="Times New Roman" w:hAnsi="Times New Roman"/>
          <w:b/>
          <w:color w:val="000000" w:themeColor="text1"/>
        </w:rPr>
        <w:t xml:space="preserve">Pedro Amarildo </w:t>
      </w:r>
      <w:proofErr w:type="spellStart"/>
      <w:r w:rsidRPr="00B47168">
        <w:rPr>
          <w:rFonts w:ascii="Times New Roman" w:hAnsi="Times New Roman"/>
          <w:b/>
          <w:color w:val="000000" w:themeColor="text1"/>
        </w:rPr>
        <w:t>Dalmonte</w:t>
      </w:r>
      <w:proofErr w:type="spellEnd"/>
      <w:r w:rsidRPr="00B47168">
        <w:rPr>
          <w:rFonts w:ascii="Times New Roman" w:hAnsi="Times New Roman"/>
          <w:b/>
          <w:color w:val="000000" w:themeColor="text1"/>
        </w:rPr>
        <w:t xml:space="preserve">                                                                       CONTRATADA</w:t>
      </w: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Prefeito Municipal</w:t>
      </w:r>
    </w:p>
    <w:p w:rsidR="00106E0A" w:rsidRPr="00B47168" w:rsidRDefault="00106E0A" w:rsidP="00106E0A">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CONTRATANTE</w:t>
      </w:r>
    </w:p>
    <w:p w:rsidR="00106E0A" w:rsidRPr="00B47168" w:rsidRDefault="00106E0A" w:rsidP="00106E0A">
      <w:pPr>
        <w:spacing w:before="0"/>
        <w:jc w:val="both"/>
        <w:rPr>
          <w:b/>
          <w:iCs/>
          <w:color w:val="000000" w:themeColor="text1"/>
          <w:sz w:val="22"/>
          <w:szCs w:val="22"/>
        </w:rPr>
      </w:pPr>
    </w:p>
    <w:p w:rsidR="00106E0A" w:rsidRDefault="00106E0A" w:rsidP="00106E0A">
      <w:pPr>
        <w:spacing w:before="0"/>
        <w:rPr>
          <w:b/>
          <w:sz w:val="22"/>
          <w:szCs w:val="22"/>
        </w:rPr>
      </w:pPr>
    </w:p>
    <w:p w:rsidR="00106E0A" w:rsidRPr="006C608E"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sectPr w:rsidR="00106E0A" w:rsidRPr="006C608E" w:rsidSect="005D1126">
      <w:headerReference w:type="even" r:id="rId11"/>
      <w:headerReference w:type="default" r:id="rId12"/>
      <w:footerReference w:type="even" r:id="rId13"/>
      <w:footerReference w:type="default" r:id="rId14"/>
      <w:headerReference w:type="first" r:id="rId15"/>
      <w:footerReference w:type="first" r:id="rId16"/>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57B" w:rsidRDefault="0021157B">
      <w:r>
        <w:separator/>
      </w:r>
    </w:p>
  </w:endnote>
  <w:endnote w:type="continuationSeparator" w:id="0">
    <w:p w:rsidR="0021157B" w:rsidRDefault="00211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E¡ËcE¡Ë¢çEcE¡Ë¢çE¢®EcEcE¡Ë¢çE"/>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Default="007B43EA">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Pr="008614E9" w:rsidRDefault="007B43EA">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527B08">
      <w:rPr>
        <w:rStyle w:val="Nmerodepgina"/>
        <w:noProof/>
        <w:color w:val="FFFFFF"/>
      </w:rPr>
      <w:t>2</w:t>
    </w:r>
    <w:r w:rsidRPr="008614E9">
      <w:rPr>
        <w:rStyle w:val="Nmerodepgina"/>
        <w:color w:val="FFFFFF"/>
      </w:rPr>
      <w:fldChar w:fldCharType="end"/>
    </w:r>
  </w:p>
  <w:p w:rsidR="007B43EA" w:rsidRDefault="007B43EA">
    <w:pPr>
      <w:pStyle w:val="Rodap"/>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Default="007B43E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57B" w:rsidRDefault="0021157B">
      <w:r>
        <w:separator/>
      </w:r>
    </w:p>
  </w:footnote>
  <w:footnote w:type="continuationSeparator" w:id="0">
    <w:p w:rsidR="0021157B" w:rsidRDefault="002115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Default="007B43EA">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Default="007B43EA" w:rsidP="00F23623">
    <w:pPr>
      <w:pStyle w:val="Cabealho"/>
    </w:pPr>
    <w:r>
      <w:rPr>
        <w:noProof/>
      </w:rPr>
      <w:drawing>
        <wp:anchor distT="0" distB="0" distL="114300" distR="114300" simplePos="0" relativeHeight="251657728" behindDoc="0" locked="0" layoutInCell="1" allowOverlap="1" wp14:anchorId="364CB0AA" wp14:editId="37223E6D">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7B43EA" w:rsidRDefault="007B43EA">
    <w:pPr>
      <w:pStyle w:val="Cabealho"/>
    </w:pPr>
  </w:p>
  <w:p w:rsidR="007B43EA" w:rsidRPr="00CE1F83" w:rsidRDefault="007B43EA" w:rsidP="00F80B42">
    <w:pPr>
      <w:pStyle w:val="Ttulo3"/>
      <w:tabs>
        <w:tab w:val="left" w:pos="1245"/>
        <w:tab w:val="center" w:pos="4712"/>
      </w:tabs>
      <w:spacing w:before="0"/>
      <w:ind w:left="0"/>
      <w:jc w:val="center"/>
      <w:rPr>
        <w:rFonts w:ascii="Algerian" w:hAnsi="Algerian"/>
        <w:sz w:val="20"/>
        <w:szCs w:val="22"/>
      </w:rPr>
    </w:pPr>
    <w:r w:rsidRPr="00CE1F83">
      <w:rPr>
        <w:sz w:val="20"/>
        <w:szCs w:val="22"/>
      </w:rPr>
      <w:t>Prefeitura Municipal de São Domingos do Norte</w:t>
    </w:r>
  </w:p>
  <w:p w:rsidR="007B43EA" w:rsidRDefault="007B43EA"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 – Bairro Emilio </w:t>
    </w:r>
    <w:proofErr w:type="spellStart"/>
    <w:r>
      <w:rPr>
        <w:color w:val="000000"/>
      </w:rPr>
      <w:t>Calegari</w:t>
    </w:r>
    <w:proofErr w:type="spellEnd"/>
    <w:r>
      <w:rPr>
        <w:color w:val="000000"/>
      </w:rPr>
      <w:t xml:space="preserve"> - São Domingos do Norte/ES - CEP 29745-000</w:t>
    </w:r>
  </w:p>
  <w:p w:rsidR="007B43EA" w:rsidRDefault="007B43EA"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7B43EA" w:rsidRDefault="007B43EA">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43EA" w:rsidRDefault="007B43E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6C71"/>
    <w:multiLevelType w:val="hybridMultilevel"/>
    <w:tmpl w:val="CB2C05C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35012D7"/>
    <w:multiLevelType w:val="hybridMultilevel"/>
    <w:tmpl w:val="944C991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9EB0368"/>
    <w:multiLevelType w:val="hybridMultilevel"/>
    <w:tmpl w:val="DB9A1C1A"/>
    <w:lvl w:ilvl="0" w:tplc="04160001">
      <w:start w:val="1"/>
      <w:numFmt w:val="bullet"/>
      <w:lvlText w:val=""/>
      <w:lvlJc w:val="left"/>
      <w:pPr>
        <w:tabs>
          <w:tab w:val="num" w:pos="720"/>
        </w:tabs>
        <w:ind w:left="720" w:hanging="360"/>
      </w:pPr>
      <w:rPr>
        <w:rFonts w:ascii="Symbol" w:hAnsi="Symbol" w:hint="default"/>
      </w:rPr>
    </w:lvl>
    <w:lvl w:ilvl="1" w:tplc="04160017">
      <w:start w:val="1"/>
      <w:numFmt w:val="lowerLetter"/>
      <w:lvlText w:val="%2)"/>
      <w:lvlJc w:val="left"/>
      <w:pPr>
        <w:tabs>
          <w:tab w:val="num" w:pos="786"/>
        </w:tabs>
        <w:ind w:left="786" w:hanging="360"/>
      </w:pPr>
    </w:lvl>
    <w:lvl w:ilvl="2" w:tplc="04160005">
      <w:start w:val="1"/>
      <w:numFmt w:val="decimal"/>
      <w:lvlText w:val="%3."/>
      <w:lvlJc w:val="left"/>
      <w:pPr>
        <w:tabs>
          <w:tab w:val="num" w:pos="2160"/>
        </w:tabs>
        <w:ind w:left="2160" w:hanging="360"/>
      </w:p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34F5464E"/>
    <w:multiLevelType w:val="hybridMultilevel"/>
    <w:tmpl w:val="12383D0A"/>
    <w:lvl w:ilvl="0" w:tplc="04160001">
      <w:start w:val="9"/>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3">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4">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6">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4B485211"/>
    <w:multiLevelType w:val="hybridMultilevel"/>
    <w:tmpl w:val="AD621D1A"/>
    <w:lvl w:ilvl="0" w:tplc="0416000F">
      <w:start w:val="1"/>
      <w:numFmt w:val="decimal"/>
      <w:lvlText w:val="%1."/>
      <w:lvlJc w:val="left"/>
      <w:pPr>
        <w:tabs>
          <w:tab w:val="num" w:pos="720"/>
        </w:tabs>
        <w:ind w:left="720" w:hanging="360"/>
      </w:pPr>
      <w:rPr>
        <w:rFonts w:hint="default"/>
      </w:rPr>
    </w:lvl>
    <w:lvl w:ilvl="1" w:tplc="EDAC76BC">
      <w:start w:val="1"/>
      <w:numFmt w:val="lowerLetter"/>
      <w:lvlText w:val="%2)"/>
      <w:lvlJc w:val="left"/>
      <w:pPr>
        <w:tabs>
          <w:tab w:val="num" w:pos="1440"/>
        </w:tabs>
        <w:ind w:left="1440" w:hanging="360"/>
      </w:pPr>
      <w:rPr>
        <w:rFont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nsid w:val="52467D4F"/>
    <w:multiLevelType w:val="hybridMultilevel"/>
    <w:tmpl w:val="0F50C93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21">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nsid w:val="581E4CE3"/>
    <w:multiLevelType w:val="hybridMultilevel"/>
    <w:tmpl w:val="9640B80C"/>
    <w:lvl w:ilvl="0" w:tplc="93E8A94E">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5F7E3C97"/>
    <w:multiLevelType w:val="hybridMultilevel"/>
    <w:tmpl w:val="42261392"/>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9">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20"/>
  </w:num>
  <w:num w:numId="2">
    <w:abstractNumId w:val="32"/>
  </w:num>
  <w:num w:numId="3">
    <w:abstractNumId w:val="11"/>
  </w:num>
  <w:num w:numId="4">
    <w:abstractNumId w:val="1"/>
  </w:num>
  <w:num w:numId="5">
    <w:abstractNumId w:val="6"/>
  </w:num>
  <w:num w:numId="6">
    <w:abstractNumId w:val="27"/>
  </w:num>
  <w:num w:numId="7">
    <w:abstractNumId w:val="21"/>
  </w:num>
  <w:num w:numId="8">
    <w:abstractNumId w:val="28"/>
  </w:num>
  <w:num w:numId="9">
    <w:abstractNumId w:val="15"/>
  </w:num>
  <w:num w:numId="10">
    <w:abstractNumId w:val="9"/>
  </w:num>
  <w:num w:numId="11">
    <w:abstractNumId w:val="16"/>
  </w:num>
  <w:num w:numId="12">
    <w:abstractNumId w:val="4"/>
  </w:num>
  <w:num w:numId="13">
    <w:abstractNumId w:val="14"/>
  </w:num>
  <w:num w:numId="14">
    <w:abstractNumId w:val="23"/>
  </w:num>
  <w:num w:numId="15">
    <w:abstractNumId w:val="31"/>
  </w:num>
  <w:num w:numId="16">
    <w:abstractNumId w:val="26"/>
  </w:num>
  <w:num w:numId="17">
    <w:abstractNumId w:val="24"/>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2"/>
  </w:num>
  <w:num w:numId="22">
    <w:abstractNumId w:val="13"/>
  </w:num>
  <w:num w:numId="23">
    <w:abstractNumId w:val="17"/>
  </w:num>
  <w:num w:numId="24">
    <w:abstractNumId w:val="12"/>
  </w:num>
  <w:num w:numId="25">
    <w:abstractNumId w:val="30"/>
  </w:num>
  <w:num w:numId="26">
    <w:abstractNumId w:val="8"/>
  </w:num>
  <w:num w:numId="27">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19"/>
  </w:num>
  <w:num w:numId="30">
    <w:abstractNumId w:val="18"/>
  </w:num>
  <w:num w:numId="31">
    <w:abstractNumId w:val="25"/>
  </w:num>
  <w:num w:numId="32">
    <w:abstractNumId w:val="3"/>
  </w:num>
  <w:num w:numId="33">
    <w:abstractNumId w:val="0"/>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1715"/>
    <w:rsid w:val="0007396C"/>
    <w:rsid w:val="00073A56"/>
    <w:rsid w:val="00074838"/>
    <w:rsid w:val="000754CD"/>
    <w:rsid w:val="0007643D"/>
    <w:rsid w:val="00076C48"/>
    <w:rsid w:val="00077398"/>
    <w:rsid w:val="000842C8"/>
    <w:rsid w:val="00084595"/>
    <w:rsid w:val="00085A62"/>
    <w:rsid w:val="00090ECB"/>
    <w:rsid w:val="00092C8B"/>
    <w:rsid w:val="00094BAE"/>
    <w:rsid w:val="00094C43"/>
    <w:rsid w:val="000969CA"/>
    <w:rsid w:val="000A0695"/>
    <w:rsid w:val="000A0C3B"/>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50EF"/>
    <w:rsid w:val="000C52A2"/>
    <w:rsid w:val="000C7C24"/>
    <w:rsid w:val="000D0D2D"/>
    <w:rsid w:val="000D1A1F"/>
    <w:rsid w:val="000D5FCB"/>
    <w:rsid w:val="000E320D"/>
    <w:rsid w:val="000E4D58"/>
    <w:rsid w:val="000E6EC7"/>
    <w:rsid w:val="000E778A"/>
    <w:rsid w:val="000F07B0"/>
    <w:rsid w:val="000F0F58"/>
    <w:rsid w:val="000F22DC"/>
    <w:rsid w:val="000F4FD9"/>
    <w:rsid w:val="000F7F52"/>
    <w:rsid w:val="0010076C"/>
    <w:rsid w:val="00103013"/>
    <w:rsid w:val="00103C9E"/>
    <w:rsid w:val="00104A29"/>
    <w:rsid w:val="00105D4B"/>
    <w:rsid w:val="00106C49"/>
    <w:rsid w:val="00106E0A"/>
    <w:rsid w:val="0011002B"/>
    <w:rsid w:val="001105EB"/>
    <w:rsid w:val="00110A4D"/>
    <w:rsid w:val="00112422"/>
    <w:rsid w:val="00113567"/>
    <w:rsid w:val="001135AC"/>
    <w:rsid w:val="001139C4"/>
    <w:rsid w:val="00113B3F"/>
    <w:rsid w:val="00114BEB"/>
    <w:rsid w:val="00114E00"/>
    <w:rsid w:val="00115856"/>
    <w:rsid w:val="00116C7B"/>
    <w:rsid w:val="001205FF"/>
    <w:rsid w:val="00121038"/>
    <w:rsid w:val="0012195F"/>
    <w:rsid w:val="001223E3"/>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57C17"/>
    <w:rsid w:val="0016059B"/>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7899"/>
    <w:rsid w:val="001A096D"/>
    <w:rsid w:val="001A0B49"/>
    <w:rsid w:val="001A46C5"/>
    <w:rsid w:val="001A62EF"/>
    <w:rsid w:val="001A70FC"/>
    <w:rsid w:val="001A73CC"/>
    <w:rsid w:val="001B1427"/>
    <w:rsid w:val="001B17E6"/>
    <w:rsid w:val="001B1940"/>
    <w:rsid w:val="001B210F"/>
    <w:rsid w:val="001B24EA"/>
    <w:rsid w:val="001B30F4"/>
    <w:rsid w:val="001B4ECB"/>
    <w:rsid w:val="001B6817"/>
    <w:rsid w:val="001B6D00"/>
    <w:rsid w:val="001B7761"/>
    <w:rsid w:val="001C0635"/>
    <w:rsid w:val="001C15A3"/>
    <w:rsid w:val="001C2280"/>
    <w:rsid w:val="001C252B"/>
    <w:rsid w:val="001C42A3"/>
    <w:rsid w:val="001C598C"/>
    <w:rsid w:val="001D0264"/>
    <w:rsid w:val="001D195D"/>
    <w:rsid w:val="001D2392"/>
    <w:rsid w:val="001D31CF"/>
    <w:rsid w:val="001D4508"/>
    <w:rsid w:val="001D4DB1"/>
    <w:rsid w:val="001D5936"/>
    <w:rsid w:val="001D59D0"/>
    <w:rsid w:val="001D6EC7"/>
    <w:rsid w:val="001E111E"/>
    <w:rsid w:val="001E1ECF"/>
    <w:rsid w:val="001E23B8"/>
    <w:rsid w:val="001E3B75"/>
    <w:rsid w:val="001E5617"/>
    <w:rsid w:val="001E605D"/>
    <w:rsid w:val="001E654E"/>
    <w:rsid w:val="001F0607"/>
    <w:rsid w:val="001F0ED4"/>
    <w:rsid w:val="001F12F2"/>
    <w:rsid w:val="001F1428"/>
    <w:rsid w:val="001F1EFD"/>
    <w:rsid w:val="001F2E0F"/>
    <w:rsid w:val="001F3701"/>
    <w:rsid w:val="001F4284"/>
    <w:rsid w:val="001F4844"/>
    <w:rsid w:val="001F5CF6"/>
    <w:rsid w:val="001F7E19"/>
    <w:rsid w:val="002009ED"/>
    <w:rsid w:val="00200FA5"/>
    <w:rsid w:val="00204221"/>
    <w:rsid w:val="0020668B"/>
    <w:rsid w:val="0020771A"/>
    <w:rsid w:val="0021157B"/>
    <w:rsid w:val="002140DC"/>
    <w:rsid w:val="0021487E"/>
    <w:rsid w:val="00215AD7"/>
    <w:rsid w:val="00215EEF"/>
    <w:rsid w:val="00216612"/>
    <w:rsid w:val="002174F2"/>
    <w:rsid w:val="002175E0"/>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510E"/>
    <w:rsid w:val="002572C9"/>
    <w:rsid w:val="002611EC"/>
    <w:rsid w:val="00267428"/>
    <w:rsid w:val="00271B92"/>
    <w:rsid w:val="00272365"/>
    <w:rsid w:val="00272817"/>
    <w:rsid w:val="00272EB7"/>
    <w:rsid w:val="002746FC"/>
    <w:rsid w:val="0027707C"/>
    <w:rsid w:val="0028142E"/>
    <w:rsid w:val="0028344F"/>
    <w:rsid w:val="00283DF1"/>
    <w:rsid w:val="00285F7F"/>
    <w:rsid w:val="00286069"/>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569B"/>
    <w:rsid w:val="002B610C"/>
    <w:rsid w:val="002B6483"/>
    <w:rsid w:val="002B6781"/>
    <w:rsid w:val="002B6F43"/>
    <w:rsid w:val="002C3973"/>
    <w:rsid w:val="002C4A1B"/>
    <w:rsid w:val="002C5AFF"/>
    <w:rsid w:val="002C66FE"/>
    <w:rsid w:val="002C7D89"/>
    <w:rsid w:val="002D0992"/>
    <w:rsid w:val="002D0DCB"/>
    <w:rsid w:val="002D64A3"/>
    <w:rsid w:val="002D6F12"/>
    <w:rsid w:val="002E0C43"/>
    <w:rsid w:val="002E0CA8"/>
    <w:rsid w:val="002E157B"/>
    <w:rsid w:val="002E3341"/>
    <w:rsid w:val="002E3FE0"/>
    <w:rsid w:val="002E4FBF"/>
    <w:rsid w:val="002E5461"/>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B6"/>
    <w:rsid w:val="00307F46"/>
    <w:rsid w:val="003109F4"/>
    <w:rsid w:val="003211A0"/>
    <w:rsid w:val="00322C78"/>
    <w:rsid w:val="00322C7D"/>
    <w:rsid w:val="003246B1"/>
    <w:rsid w:val="0033010D"/>
    <w:rsid w:val="00330195"/>
    <w:rsid w:val="0033257E"/>
    <w:rsid w:val="00333E29"/>
    <w:rsid w:val="00336178"/>
    <w:rsid w:val="0034242F"/>
    <w:rsid w:val="0034407B"/>
    <w:rsid w:val="003440E1"/>
    <w:rsid w:val="00344C23"/>
    <w:rsid w:val="0034779F"/>
    <w:rsid w:val="00350E60"/>
    <w:rsid w:val="0035121D"/>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342"/>
    <w:rsid w:val="003915C6"/>
    <w:rsid w:val="00391C2B"/>
    <w:rsid w:val="003921C6"/>
    <w:rsid w:val="00392FEC"/>
    <w:rsid w:val="003936EC"/>
    <w:rsid w:val="00394AB0"/>
    <w:rsid w:val="00394AD6"/>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23DE"/>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3597"/>
    <w:rsid w:val="003D46A6"/>
    <w:rsid w:val="003D5366"/>
    <w:rsid w:val="003D5A3C"/>
    <w:rsid w:val="003D634E"/>
    <w:rsid w:val="003D6B3C"/>
    <w:rsid w:val="003D7EC9"/>
    <w:rsid w:val="003E214C"/>
    <w:rsid w:val="003E2462"/>
    <w:rsid w:val="003E276F"/>
    <w:rsid w:val="003E4E18"/>
    <w:rsid w:val="003E7542"/>
    <w:rsid w:val="003F158B"/>
    <w:rsid w:val="003F68C3"/>
    <w:rsid w:val="003F7594"/>
    <w:rsid w:val="004025F3"/>
    <w:rsid w:val="004028C2"/>
    <w:rsid w:val="00403B0A"/>
    <w:rsid w:val="004052BC"/>
    <w:rsid w:val="00405C7C"/>
    <w:rsid w:val="00406169"/>
    <w:rsid w:val="004070E3"/>
    <w:rsid w:val="0041046E"/>
    <w:rsid w:val="00411059"/>
    <w:rsid w:val="00414743"/>
    <w:rsid w:val="00414E2E"/>
    <w:rsid w:val="00415CA1"/>
    <w:rsid w:val="00415EB9"/>
    <w:rsid w:val="00417BE9"/>
    <w:rsid w:val="00417BFE"/>
    <w:rsid w:val="00420BA7"/>
    <w:rsid w:val="0042193C"/>
    <w:rsid w:val="00422C4A"/>
    <w:rsid w:val="00423666"/>
    <w:rsid w:val="0042378C"/>
    <w:rsid w:val="0042558E"/>
    <w:rsid w:val="00425DA2"/>
    <w:rsid w:val="00427933"/>
    <w:rsid w:val="004307E3"/>
    <w:rsid w:val="004341A0"/>
    <w:rsid w:val="00434647"/>
    <w:rsid w:val="00434B88"/>
    <w:rsid w:val="00436499"/>
    <w:rsid w:val="00436BBD"/>
    <w:rsid w:val="00436CE5"/>
    <w:rsid w:val="00436F29"/>
    <w:rsid w:val="00437DE3"/>
    <w:rsid w:val="00441F81"/>
    <w:rsid w:val="004421D1"/>
    <w:rsid w:val="00443A31"/>
    <w:rsid w:val="00444DB9"/>
    <w:rsid w:val="00445406"/>
    <w:rsid w:val="00445CAE"/>
    <w:rsid w:val="004470A2"/>
    <w:rsid w:val="00451844"/>
    <w:rsid w:val="00452400"/>
    <w:rsid w:val="0045390A"/>
    <w:rsid w:val="00453BA3"/>
    <w:rsid w:val="00453E67"/>
    <w:rsid w:val="004551B8"/>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3C1A"/>
    <w:rsid w:val="0048489A"/>
    <w:rsid w:val="00486044"/>
    <w:rsid w:val="00486721"/>
    <w:rsid w:val="0048686E"/>
    <w:rsid w:val="00487548"/>
    <w:rsid w:val="004905E7"/>
    <w:rsid w:val="00490B5C"/>
    <w:rsid w:val="00491CD0"/>
    <w:rsid w:val="00491F13"/>
    <w:rsid w:val="004966DB"/>
    <w:rsid w:val="004969CE"/>
    <w:rsid w:val="004A08A6"/>
    <w:rsid w:val="004A258A"/>
    <w:rsid w:val="004A36B7"/>
    <w:rsid w:val="004A4918"/>
    <w:rsid w:val="004A4F14"/>
    <w:rsid w:val="004A57A0"/>
    <w:rsid w:val="004B12FE"/>
    <w:rsid w:val="004B1B79"/>
    <w:rsid w:val="004B2D00"/>
    <w:rsid w:val="004B39ED"/>
    <w:rsid w:val="004B3A28"/>
    <w:rsid w:val="004B5518"/>
    <w:rsid w:val="004B7FDA"/>
    <w:rsid w:val="004C160F"/>
    <w:rsid w:val="004C2761"/>
    <w:rsid w:val="004C36D6"/>
    <w:rsid w:val="004C4311"/>
    <w:rsid w:val="004C44AA"/>
    <w:rsid w:val="004C6789"/>
    <w:rsid w:val="004D0531"/>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35CD"/>
    <w:rsid w:val="00503DA0"/>
    <w:rsid w:val="00507225"/>
    <w:rsid w:val="005112E4"/>
    <w:rsid w:val="0051170A"/>
    <w:rsid w:val="005123E6"/>
    <w:rsid w:val="00512E44"/>
    <w:rsid w:val="005132B8"/>
    <w:rsid w:val="00513AD2"/>
    <w:rsid w:val="00514515"/>
    <w:rsid w:val="005147BE"/>
    <w:rsid w:val="00516C1A"/>
    <w:rsid w:val="00522F2B"/>
    <w:rsid w:val="00525DBA"/>
    <w:rsid w:val="00526CB4"/>
    <w:rsid w:val="00527B08"/>
    <w:rsid w:val="005303BE"/>
    <w:rsid w:val="00531B4C"/>
    <w:rsid w:val="00532F44"/>
    <w:rsid w:val="005332D9"/>
    <w:rsid w:val="005334AE"/>
    <w:rsid w:val="005359C1"/>
    <w:rsid w:val="00536054"/>
    <w:rsid w:val="00537CEF"/>
    <w:rsid w:val="00540EAC"/>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4CD3"/>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3DE"/>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5F7620"/>
    <w:rsid w:val="00601896"/>
    <w:rsid w:val="00601F45"/>
    <w:rsid w:val="00603634"/>
    <w:rsid w:val="006063BA"/>
    <w:rsid w:val="00607033"/>
    <w:rsid w:val="0060707D"/>
    <w:rsid w:val="00607971"/>
    <w:rsid w:val="0061053B"/>
    <w:rsid w:val="00610F5A"/>
    <w:rsid w:val="00612F12"/>
    <w:rsid w:val="00615650"/>
    <w:rsid w:val="0062029E"/>
    <w:rsid w:val="00622BEE"/>
    <w:rsid w:val="006232CC"/>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D5A"/>
    <w:rsid w:val="006528F1"/>
    <w:rsid w:val="0065296E"/>
    <w:rsid w:val="0065367D"/>
    <w:rsid w:val="006555B3"/>
    <w:rsid w:val="00656CEC"/>
    <w:rsid w:val="00657BF6"/>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45E6"/>
    <w:rsid w:val="0067512C"/>
    <w:rsid w:val="00676363"/>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024"/>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08E"/>
    <w:rsid w:val="006C6BEA"/>
    <w:rsid w:val="006C6E52"/>
    <w:rsid w:val="006D1565"/>
    <w:rsid w:val="006D2623"/>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A06"/>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2E6"/>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6D22"/>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3EA"/>
    <w:rsid w:val="007B4E59"/>
    <w:rsid w:val="007B524F"/>
    <w:rsid w:val="007B64B7"/>
    <w:rsid w:val="007B70A4"/>
    <w:rsid w:val="007B7454"/>
    <w:rsid w:val="007B74AD"/>
    <w:rsid w:val="007C01AA"/>
    <w:rsid w:val="007C16D0"/>
    <w:rsid w:val="007C2530"/>
    <w:rsid w:val="007C266A"/>
    <w:rsid w:val="007C26CB"/>
    <w:rsid w:val="007C3120"/>
    <w:rsid w:val="007C4904"/>
    <w:rsid w:val="007C4C85"/>
    <w:rsid w:val="007C5268"/>
    <w:rsid w:val="007C583E"/>
    <w:rsid w:val="007C6861"/>
    <w:rsid w:val="007D1B04"/>
    <w:rsid w:val="007D269E"/>
    <w:rsid w:val="007D3CE2"/>
    <w:rsid w:val="007D3D10"/>
    <w:rsid w:val="007D4FD5"/>
    <w:rsid w:val="007D53E3"/>
    <w:rsid w:val="007D709E"/>
    <w:rsid w:val="007D7DAA"/>
    <w:rsid w:val="007E0650"/>
    <w:rsid w:val="007E094C"/>
    <w:rsid w:val="007E1BE5"/>
    <w:rsid w:val="007E4AE3"/>
    <w:rsid w:val="007E5224"/>
    <w:rsid w:val="007E5C11"/>
    <w:rsid w:val="007E64E6"/>
    <w:rsid w:val="007E7794"/>
    <w:rsid w:val="007E7D13"/>
    <w:rsid w:val="007F15AE"/>
    <w:rsid w:val="007F17CE"/>
    <w:rsid w:val="007F18C2"/>
    <w:rsid w:val="007F1B3C"/>
    <w:rsid w:val="007F1FC9"/>
    <w:rsid w:val="007F2AF9"/>
    <w:rsid w:val="007F2B01"/>
    <w:rsid w:val="00804993"/>
    <w:rsid w:val="00805F90"/>
    <w:rsid w:val="008069F3"/>
    <w:rsid w:val="00806C52"/>
    <w:rsid w:val="00807311"/>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40979"/>
    <w:rsid w:val="00841386"/>
    <w:rsid w:val="00841529"/>
    <w:rsid w:val="00844CBE"/>
    <w:rsid w:val="008464AE"/>
    <w:rsid w:val="00850294"/>
    <w:rsid w:val="008512A2"/>
    <w:rsid w:val="008517A9"/>
    <w:rsid w:val="00852651"/>
    <w:rsid w:val="00852A08"/>
    <w:rsid w:val="00852F9B"/>
    <w:rsid w:val="008530E9"/>
    <w:rsid w:val="00856503"/>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0371"/>
    <w:rsid w:val="008B1988"/>
    <w:rsid w:val="008B2F42"/>
    <w:rsid w:val="008B3487"/>
    <w:rsid w:val="008B3761"/>
    <w:rsid w:val="008B4CDA"/>
    <w:rsid w:val="008B5CFB"/>
    <w:rsid w:val="008B5D48"/>
    <w:rsid w:val="008C0536"/>
    <w:rsid w:val="008C230B"/>
    <w:rsid w:val="008C468A"/>
    <w:rsid w:val="008C4824"/>
    <w:rsid w:val="008C5BC8"/>
    <w:rsid w:val="008D0001"/>
    <w:rsid w:val="008D1878"/>
    <w:rsid w:val="008D2B4D"/>
    <w:rsid w:val="008D2D1E"/>
    <w:rsid w:val="008D4D0C"/>
    <w:rsid w:val="008D734C"/>
    <w:rsid w:val="008D7A7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1DFD"/>
    <w:rsid w:val="009022E4"/>
    <w:rsid w:val="00903AB2"/>
    <w:rsid w:val="00903F30"/>
    <w:rsid w:val="00904B39"/>
    <w:rsid w:val="00905096"/>
    <w:rsid w:val="00906E7B"/>
    <w:rsid w:val="00910AAA"/>
    <w:rsid w:val="0091196A"/>
    <w:rsid w:val="0091221F"/>
    <w:rsid w:val="00912283"/>
    <w:rsid w:val="009122ED"/>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9E9"/>
    <w:rsid w:val="00935C2F"/>
    <w:rsid w:val="00936F4F"/>
    <w:rsid w:val="00937A57"/>
    <w:rsid w:val="00937BC3"/>
    <w:rsid w:val="00940486"/>
    <w:rsid w:val="009454C4"/>
    <w:rsid w:val="009456EB"/>
    <w:rsid w:val="00945F3D"/>
    <w:rsid w:val="00947F22"/>
    <w:rsid w:val="00950D04"/>
    <w:rsid w:val="00950DDE"/>
    <w:rsid w:val="00951E6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1D6E"/>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591B"/>
    <w:rsid w:val="0099726C"/>
    <w:rsid w:val="009975C3"/>
    <w:rsid w:val="009A0F7C"/>
    <w:rsid w:val="009A27D8"/>
    <w:rsid w:val="009A3FE2"/>
    <w:rsid w:val="009A4443"/>
    <w:rsid w:val="009A7C07"/>
    <w:rsid w:val="009B020C"/>
    <w:rsid w:val="009B245B"/>
    <w:rsid w:val="009B35BE"/>
    <w:rsid w:val="009B3E75"/>
    <w:rsid w:val="009B5D2D"/>
    <w:rsid w:val="009B6158"/>
    <w:rsid w:val="009B7C4C"/>
    <w:rsid w:val="009C0337"/>
    <w:rsid w:val="009C10DA"/>
    <w:rsid w:val="009C1CE5"/>
    <w:rsid w:val="009C2083"/>
    <w:rsid w:val="009C23E9"/>
    <w:rsid w:val="009C2DA5"/>
    <w:rsid w:val="009C3A18"/>
    <w:rsid w:val="009C3DB2"/>
    <w:rsid w:val="009C55CF"/>
    <w:rsid w:val="009C5F4F"/>
    <w:rsid w:val="009C7765"/>
    <w:rsid w:val="009D006B"/>
    <w:rsid w:val="009D1BD4"/>
    <w:rsid w:val="009D28A7"/>
    <w:rsid w:val="009D3154"/>
    <w:rsid w:val="009D386F"/>
    <w:rsid w:val="009D3E82"/>
    <w:rsid w:val="009D41FD"/>
    <w:rsid w:val="009D7F3B"/>
    <w:rsid w:val="009E01E2"/>
    <w:rsid w:val="009E1379"/>
    <w:rsid w:val="009E17B9"/>
    <w:rsid w:val="009E1BF6"/>
    <w:rsid w:val="009E31E5"/>
    <w:rsid w:val="009E4890"/>
    <w:rsid w:val="009E7AD6"/>
    <w:rsid w:val="009F008E"/>
    <w:rsid w:val="009F0130"/>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4CED"/>
    <w:rsid w:val="00A26785"/>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3D4"/>
    <w:rsid w:val="00A86673"/>
    <w:rsid w:val="00A86AC9"/>
    <w:rsid w:val="00A904D7"/>
    <w:rsid w:val="00A90785"/>
    <w:rsid w:val="00A90A98"/>
    <w:rsid w:val="00A91707"/>
    <w:rsid w:val="00A918DC"/>
    <w:rsid w:val="00A94092"/>
    <w:rsid w:val="00A958C9"/>
    <w:rsid w:val="00A9733C"/>
    <w:rsid w:val="00AA0A3B"/>
    <w:rsid w:val="00AA1C06"/>
    <w:rsid w:val="00AA3AE2"/>
    <w:rsid w:val="00AA4A0B"/>
    <w:rsid w:val="00AA4E69"/>
    <w:rsid w:val="00AA5691"/>
    <w:rsid w:val="00AA616D"/>
    <w:rsid w:val="00AB4173"/>
    <w:rsid w:val="00AB4573"/>
    <w:rsid w:val="00AB5454"/>
    <w:rsid w:val="00AB5902"/>
    <w:rsid w:val="00AB5DB1"/>
    <w:rsid w:val="00AB6F3B"/>
    <w:rsid w:val="00AB744D"/>
    <w:rsid w:val="00AB7FC9"/>
    <w:rsid w:val="00AC109C"/>
    <w:rsid w:val="00AC34D8"/>
    <w:rsid w:val="00AC3FF1"/>
    <w:rsid w:val="00AC4365"/>
    <w:rsid w:val="00AC4533"/>
    <w:rsid w:val="00AD01B4"/>
    <w:rsid w:val="00AD040B"/>
    <w:rsid w:val="00AD08B2"/>
    <w:rsid w:val="00AD09F5"/>
    <w:rsid w:val="00AD1BB2"/>
    <w:rsid w:val="00AD2C8D"/>
    <w:rsid w:val="00AD2D4F"/>
    <w:rsid w:val="00AD4EDA"/>
    <w:rsid w:val="00AD59E1"/>
    <w:rsid w:val="00AE102F"/>
    <w:rsid w:val="00AE30B6"/>
    <w:rsid w:val="00AE36CD"/>
    <w:rsid w:val="00AE557B"/>
    <w:rsid w:val="00AE67D5"/>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1A72"/>
    <w:rsid w:val="00B22293"/>
    <w:rsid w:val="00B24096"/>
    <w:rsid w:val="00B243BD"/>
    <w:rsid w:val="00B2473B"/>
    <w:rsid w:val="00B25013"/>
    <w:rsid w:val="00B259C5"/>
    <w:rsid w:val="00B26C7C"/>
    <w:rsid w:val="00B35E37"/>
    <w:rsid w:val="00B367C5"/>
    <w:rsid w:val="00B4191C"/>
    <w:rsid w:val="00B41AC8"/>
    <w:rsid w:val="00B42DAE"/>
    <w:rsid w:val="00B50EEA"/>
    <w:rsid w:val="00B525FC"/>
    <w:rsid w:val="00B52C07"/>
    <w:rsid w:val="00B53015"/>
    <w:rsid w:val="00B53498"/>
    <w:rsid w:val="00B543AC"/>
    <w:rsid w:val="00B54BC5"/>
    <w:rsid w:val="00B550C4"/>
    <w:rsid w:val="00B564B6"/>
    <w:rsid w:val="00B578D6"/>
    <w:rsid w:val="00B61E60"/>
    <w:rsid w:val="00B6704C"/>
    <w:rsid w:val="00B71E62"/>
    <w:rsid w:val="00B73720"/>
    <w:rsid w:val="00B742FE"/>
    <w:rsid w:val="00B75A95"/>
    <w:rsid w:val="00B80B26"/>
    <w:rsid w:val="00B822A5"/>
    <w:rsid w:val="00B840DC"/>
    <w:rsid w:val="00B84720"/>
    <w:rsid w:val="00B8526B"/>
    <w:rsid w:val="00B869C0"/>
    <w:rsid w:val="00B87FCC"/>
    <w:rsid w:val="00B9526A"/>
    <w:rsid w:val="00BA10E2"/>
    <w:rsid w:val="00BA12D7"/>
    <w:rsid w:val="00BA21E4"/>
    <w:rsid w:val="00BA27E2"/>
    <w:rsid w:val="00BA356A"/>
    <w:rsid w:val="00BA41B3"/>
    <w:rsid w:val="00BA4947"/>
    <w:rsid w:val="00BA52FF"/>
    <w:rsid w:val="00BA5A6E"/>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C5"/>
    <w:rsid w:val="00BC7DF1"/>
    <w:rsid w:val="00BD1DBA"/>
    <w:rsid w:val="00BD23BD"/>
    <w:rsid w:val="00BD3486"/>
    <w:rsid w:val="00BD3BF0"/>
    <w:rsid w:val="00BD5352"/>
    <w:rsid w:val="00BD6366"/>
    <w:rsid w:val="00BD7760"/>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07053"/>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60F"/>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2A0"/>
    <w:rsid w:val="00C6560F"/>
    <w:rsid w:val="00C65A50"/>
    <w:rsid w:val="00C65F0F"/>
    <w:rsid w:val="00C6689B"/>
    <w:rsid w:val="00C66D05"/>
    <w:rsid w:val="00C71546"/>
    <w:rsid w:val="00C7278C"/>
    <w:rsid w:val="00C72A55"/>
    <w:rsid w:val="00C75EF8"/>
    <w:rsid w:val="00C764D6"/>
    <w:rsid w:val="00C82047"/>
    <w:rsid w:val="00C82562"/>
    <w:rsid w:val="00C82BA7"/>
    <w:rsid w:val="00C832A3"/>
    <w:rsid w:val="00C8665E"/>
    <w:rsid w:val="00C86D4D"/>
    <w:rsid w:val="00C87446"/>
    <w:rsid w:val="00C875F9"/>
    <w:rsid w:val="00C94864"/>
    <w:rsid w:val="00C948B1"/>
    <w:rsid w:val="00C9501C"/>
    <w:rsid w:val="00C95A19"/>
    <w:rsid w:val="00C96CDE"/>
    <w:rsid w:val="00C97DCF"/>
    <w:rsid w:val="00CA025D"/>
    <w:rsid w:val="00CA1A30"/>
    <w:rsid w:val="00CA2B65"/>
    <w:rsid w:val="00CA3033"/>
    <w:rsid w:val="00CA73B2"/>
    <w:rsid w:val="00CA7F99"/>
    <w:rsid w:val="00CB0D9B"/>
    <w:rsid w:val="00CB2A65"/>
    <w:rsid w:val="00CB2FD0"/>
    <w:rsid w:val="00CB3C25"/>
    <w:rsid w:val="00CB42A3"/>
    <w:rsid w:val="00CB5B7E"/>
    <w:rsid w:val="00CB6A5D"/>
    <w:rsid w:val="00CB6C23"/>
    <w:rsid w:val="00CC0115"/>
    <w:rsid w:val="00CC1BB9"/>
    <w:rsid w:val="00CC3965"/>
    <w:rsid w:val="00CC3F72"/>
    <w:rsid w:val="00CC4B8A"/>
    <w:rsid w:val="00CC4CBF"/>
    <w:rsid w:val="00CC4E0A"/>
    <w:rsid w:val="00CD04B0"/>
    <w:rsid w:val="00CD096A"/>
    <w:rsid w:val="00CD15E0"/>
    <w:rsid w:val="00CD1E39"/>
    <w:rsid w:val="00CD408E"/>
    <w:rsid w:val="00CD43E2"/>
    <w:rsid w:val="00CD5252"/>
    <w:rsid w:val="00CD53D0"/>
    <w:rsid w:val="00CD5581"/>
    <w:rsid w:val="00CD60CD"/>
    <w:rsid w:val="00CE1F83"/>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4E75"/>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1C5A"/>
    <w:rsid w:val="00D54D07"/>
    <w:rsid w:val="00D650BD"/>
    <w:rsid w:val="00D6570E"/>
    <w:rsid w:val="00D66C8C"/>
    <w:rsid w:val="00D674E4"/>
    <w:rsid w:val="00D6772E"/>
    <w:rsid w:val="00D70655"/>
    <w:rsid w:val="00D707AF"/>
    <w:rsid w:val="00D7123E"/>
    <w:rsid w:val="00D71AEC"/>
    <w:rsid w:val="00D72418"/>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2C3"/>
    <w:rsid w:val="00D95487"/>
    <w:rsid w:val="00D9585C"/>
    <w:rsid w:val="00D96B47"/>
    <w:rsid w:val="00DA11E8"/>
    <w:rsid w:val="00DA1747"/>
    <w:rsid w:val="00DA2DA2"/>
    <w:rsid w:val="00DA3AAD"/>
    <w:rsid w:val="00DA629D"/>
    <w:rsid w:val="00DA636C"/>
    <w:rsid w:val="00DA6529"/>
    <w:rsid w:val="00DA6828"/>
    <w:rsid w:val="00DA6CF1"/>
    <w:rsid w:val="00DA7946"/>
    <w:rsid w:val="00DB1E99"/>
    <w:rsid w:val="00DB2072"/>
    <w:rsid w:val="00DB560A"/>
    <w:rsid w:val="00DB60AB"/>
    <w:rsid w:val="00DB6603"/>
    <w:rsid w:val="00DB73A7"/>
    <w:rsid w:val="00DB765A"/>
    <w:rsid w:val="00DC1858"/>
    <w:rsid w:val="00DC2D77"/>
    <w:rsid w:val="00DC2F1E"/>
    <w:rsid w:val="00DC3DB6"/>
    <w:rsid w:val="00DC3F80"/>
    <w:rsid w:val="00DC444A"/>
    <w:rsid w:val="00DC6BD9"/>
    <w:rsid w:val="00DC79DC"/>
    <w:rsid w:val="00DD03B7"/>
    <w:rsid w:val="00DD0684"/>
    <w:rsid w:val="00DD0E90"/>
    <w:rsid w:val="00DD33FA"/>
    <w:rsid w:val="00DD45E5"/>
    <w:rsid w:val="00DD494D"/>
    <w:rsid w:val="00DD4CBD"/>
    <w:rsid w:val="00DD7913"/>
    <w:rsid w:val="00DD7ABE"/>
    <w:rsid w:val="00DE0328"/>
    <w:rsid w:val="00DE0607"/>
    <w:rsid w:val="00DE1C38"/>
    <w:rsid w:val="00DE1E9B"/>
    <w:rsid w:val="00DE2318"/>
    <w:rsid w:val="00DE26E7"/>
    <w:rsid w:val="00DE274A"/>
    <w:rsid w:val="00DE2CBE"/>
    <w:rsid w:val="00DE348C"/>
    <w:rsid w:val="00DE4066"/>
    <w:rsid w:val="00DE5EAC"/>
    <w:rsid w:val="00DE6BF5"/>
    <w:rsid w:val="00DF06C7"/>
    <w:rsid w:val="00DF284B"/>
    <w:rsid w:val="00DF2FE7"/>
    <w:rsid w:val="00DF4E64"/>
    <w:rsid w:val="00DF69DB"/>
    <w:rsid w:val="00DF7572"/>
    <w:rsid w:val="00DF7AA0"/>
    <w:rsid w:val="00DF7B77"/>
    <w:rsid w:val="00E0132B"/>
    <w:rsid w:val="00E05038"/>
    <w:rsid w:val="00E05851"/>
    <w:rsid w:val="00E0773E"/>
    <w:rsid w:val="00E108DE"/>
    <w:rsid w:val="00E12C2D"/>
    <w:rsid w:val="00E1406B"/>
    <w:rsid w:val="00E14639"/>
    <w:rsid w:val="00E15061"/>
    <w:rsid w:val="00E15CF5"/>
    <w:rsid w:val="00E2112E"/>
    <w:rsid w:val="00E21226"/>
    <w:rsid w:val="00E2341E"/>
    <w:rsid w:val="00E2700C"/>
    <w:rsid w:val="00E301E1"/>
    <w:rsid w:val="00E30E04"/>
    <w:rsid w:val="00E30E5D"/>
    <w:rsid w:val="00E31078"/>
    <w:rsid w:val="00E315BA"/>
    <w:rsid w:val="00E321D7"/>
    <w:rsid w:val="00E32231"/>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6A8B"/>
    <w:rsid w:val="00E87AC5"/>
    <w:rsid w:val="00E907D3"/>
    <w:rsid w:val="00E919A5"/>
    <w:rsid w:val="00E92A2E"/>
    <w:rsid w:val="00E93125"/>
    <w:rsid w:val="00E945E9"/>
    <w:rsid w:val="00E94DDD"/>
    <w:rsid w:val="00E96D0B"/>
    <w:rsid w:val="00E96FD9"/>
    <w:rsid w:val="00EA0E65"/>
    <w:rsid w:val="00EA42F7"/>
    <w:rsid w:val="00EA4E15"/>
    <w:rsid w:val="00EA51BD"/>
    <w:rsid w:val="00EA523C"/>
    <w:rsid w:val="00EA5759"/>
    <w:rsid w:val="00EA59A6"/>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5859"/>
    <w:rsid w:val="00ED77DA"/>
    <w:rsid w:val="00EE2935"/>
    <w:rsid w:val="00EE2D65"/>
    <w:rsid w:val="00EE588B"/>
    <w:rsid w:val="00EE60C0"/>
    <w:rsid w:val="00EE650E"/>
    <w:rsid w:val="00EE6900"/>
    <w:rsid w:val="00EF0BE9"/>
    <w:rsid w:val="00EF32A9"/>
    <w:rsid w:val="00EF3969"/>
    <w:rsid w:val="00EF3C8B"/>
    <w:rsid w:val="00EF4239"/>
    <w:rsid w:val="00EF4A2B"/>
    <w:rsid w:val="00EF6087"/>
    <w:rsid w:val="00EF70EC"/>
    <w:rsid w:val="00EF7CE6"/>
    <w:rsid w:val="00EF7E5F"/>
    <w:rsid w:val="00F010CD"/>
    <w:rsid w:val="00F023EE"/>
    <w:rsid w:val="00F07520"/>
    <w:rsid w:val="00F102CF"/>
    <w:rsid w:val="00F10B9D"/>
    <w:rsid w:val="00F1130E"/>
    <w:rsid w:val="00F11AED"/>
    <w:rsid w:val="00F11C95"/>
    <w:rsid w:val="00F11EE9"/>
    <w:rsid w:val="00F12827"/>
    <w:rsid w:val="00F13384"/>
    <w:rsid w:val="00F15F28"/>
    <w:rsid w:val="00F16B0D"/>
    <w:rsid w:val="00F17110"/>
    <w:rsid w:val="00F173E3"/>
    <w:rsid w:val="00F211E2"/>
    <w:rsid w:val="00F212D0"/>
    <w:rsid w:val="00F23623"/>
    <w:rsid w:val="00F26842"/>
    <w:rsid w:val="00F26A41"/>
    <w:rsid w:val="00F26AFC"/>
    <w:rsid w:val="00F306FE"/>
    <w:rsid w:val="00F31FF3"/>
    <w:rsid w:val="00F33314"/>
    <w:rsid w:val="00F33F9E"/>
    <w:rsid w:val="00F34D0A"/>
    <w:rsid w:val="00F34F74"/>
    <w:rsid w:val="00F3715D"/>
    <w:rsid w:val="00F40610"/>
    <w:rsid w:val="00F40A10"/>
    <w:rsid w:val="00F42EAC"/>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4CBB"/>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B72E8"/>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78772">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5646090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070731936">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2119146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22998-0A48-4714-BCD8-7DC1712BB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31</Pages>
  <Words>11373</Words>
  <Characters>61419</Characters>
  <Application>Microsoft Office Word</Application>
  <DocSecurity>0</DocSecurity>
  <Lines>511</Lines>
  <Paragraphs>145</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72647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80</cp:revision>
  <cp:lastPrinted>2018-08-15T13:36:00Z</cp:lastPrinted>
  <dcterms:created xsi:type="dcterms:W3CDTF">2017-05-02T13:52:00Z</dcterms:created>
  <dcterms:modified xsi:type="dcterms:W3CDTF">2018-08-15T13:43:00Z</dcterms:modified>
</cp:coreProperties>
</file>