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E53" w:rsidRDefault="00896E53" w:rsidP="00322456"/>
    <w:p w:rsidR="00524CAD" w:rsidRDefault="00896E53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524CAD" w:rsidRDefault="003668E5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FF1401">
        <w:rPr>
          <w:rFonts w:ascii="Arial" w:hAnsi="Arial" w:cs="Arial"/>
          <w:bCs/>
          <w:color w:val="000000"/>
        </w:rPr>
        <w:t>AQUISIÇÃO DE</w:t>
      </w:r>
      <w:r w:rsidR="0045430E">
        <w:rPr>
          <w:rFonts w:ascii="Arial" w:hAnsi="Arial" w:cs="Arial"/>
          <w:bCs/>
          <w:color w:val="000000"/>
        </w:rPr>
        <w:t xml:space="preserve"> </w:t>
      </w:r>
      <w:r w:rsidR="00DC7107">
        <w:rPr>
          <w:rFonts w:ascii="Arial" w:hAnsi="Arial" w:cs="Arial"/>
          <w:bCs/>
          <w:color w:val="000000"/>
        </w:rPr>
        <w:t>VEÍCULOS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3668E5" w:rsidRPr="00DF39E6" w:rsidRDefault="00DF39E6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>O presente Termo</w:t>
      </w:r>
      <w:r w:rsidR="00524CAD">
        <w:rPr>
          <w:rFonts w:ascii="Arial" w:hAnsi="Arial" w:cs="Arial"/>
        </w:rPr>
        <w:t xml:space="preserve"> de Referência tem como objeto</w:t>
      </w:r>
      <w:r w:rsidRPr="00DF39E6">
        <w:rPr>
          <w:rFonts w:ascii="Arial" w:hAnsi="Arial" w:cs="Arial"/>
        </w:rPr>
        <w:t xml:space="preserve"> à aquisição de </w:t>
      </w:r>
      <w:r w:rsidRPr="00DF39E6">
        <w:rPr>
          <w:rFonts w:ascii="Arial" w:hAnsi="Arial" w:cs="Arial"/>
          <w:b/>
        </w:rPr>
        <w:t xml:space="preserve">veículos </w:t>
      </w:r>
      <w:r w:rsidR="009C7EEB">
        <w:rPr>
          <w:rFonts w:ascii="Arial" w:hAnsi="Arial" w:cs="Arial"/>
          <w:b/>
        </w:rPr>
        <w:t>novo, sem uso</w:t>
      </w:r>
      <w:r w:rsidRPr="00DF39E6">
        <w:rPr>
          <w:rFonts w:ascii="Arial" w:hAnsi="Arial" w:cs="Arial"/>
        </w:rPr>
        <w:t xml:space="preserve">, destinado ao atendimento </w:t>
      </w:r>
      <w:r w:rsidR="00D447EA">
        <w:rPr>
          <w:rFonts w:ascii="Arial" w:hAnsi="Arial" w:cs="Arial"/>
        </w:rPr>
        <w:t>das necessidades</w:t>
      </w:r>
      <w:r w:rsidRPr="00DF39E6">
        <w:rPr>
          <w:rFonts w:ascii="Arial" w:hAnsi="Arial" w:cs="Arial"/>
        </w:rPr>
        <w:t xml:space="preserve">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 w:rsidR="002F7956"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3071A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FC7534" w:rsidRDefault="00FC7534" w:rsidP="003071A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Secretaria Municipal de Saúde possui uma frota de veículos que atende a diversos setores d</w:t>
      </w:r>
      <w:r w:rsidR="00B33D6A">
        <w:rPr>
          <w:rFonts w:ascii="Arial" w:hAnsi="Arial" w:cs="Arial"/>
        </w:rPr>
        <w:t>o Fundo Municipal de Saúde.</w:t>
      </w:r>
      <w:r>
        <w:rPr>
          <w:rFonts w:ascii="Arial" w:hAnsi="Arial" w:cs="Arial"/>
        </w:rPr>
        <w:t xml:space="preserve"> </w:t>
      </w:r>
    </w:p>
    <w:p w:rsidR="00DC7107" w:rsidRPr="009841D2" w:rsidRDefault="00DC7107" w:rsidP="003071AC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A6287C" w:rsidRDefault="00DC7107" w:rsidP="003071A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Os veículos serão utilizados em</w:t>
      </w:r>
      <w:r w:rsidRPr="00D216BF">
        <w:rPr>
          <w:rFonts w:ascii="Arial" w:hAnsi="Arial" w:cs="Arial"/>
        </w:rPr>
        <w:t xml:space="preserve"> serviços essenciais </w:t>
      </w:r>
      <w:r>
        <w:rPr>
          <w:rFonts w:ascii="Arial" w:hAnsi="Arial" w:cs="Arial"/>
        </w:rPr>
        <w:t>d</w:t>
      </w:r>
      <w:r w:rsidR="00FC7534">
        <w:rPr>
          <w:rFonts w:ascii="Arial" w:hAnsi="Arial" w:cs="Arial"/>
        </w:rPr>
        <w:t>e saúde</w:t>
      </w:r>
      <w:r w:rsidRPr="00D216BF">
        <w:rPr>
          <w:rFonts w:ascii="Arial" w:hAnsi="Arial" w:cs="Arial"/>
        </w:rPr>
        <w:t xml:space="preserve"> pública, </w:t>
      </w:r>
      <w:r>
        <w:rPr>
          <w:rFonts w:ascii="Arial" w:hAnsi="Arial" w:cs="Arial"/>
        </w:rPr>
        <w:t xml:space="preserve">e </w:t>
      </w:r>
      <w:r w:rsidR="00FC7534">
        <w:rPr>
          <w:rFonts w:ascii="Arial" w:hAnsi="Arial" w:cs="Arial"/>
        </w:rPr>
        <w:t>substituíram os veículos que estão à disposição do setor de patrimônio para leilão, e necessitam</w:t>
      </w:r>
      <w:r>
        <w:rPr>
          <w:rFonts w:ascii="Arial" w:hAnsi="Arial" w:cs="Arial"/>
        </w:rPr>
        <w:t xml:space="preserve"> de</w:t>
      </w:r>
      <w:r w:rsidRPr="00D216BF">
        <w:rPr>
          <w:rFonts w:ascii="Arial" w:hAnsi="Arial" w:cs="Arial"/>
        </w:rPr>
        <w:t xml:space="preserve"> sua reposição para que não haja prejuízo no atendimento </w:t>
      </w:r>
      <w:r w:rsidR="003071AC" w:rsidRPr="00D216BF">
        <w:rPr>
          <w:rFonts w:ascii="Arial" w:hAnsi="Arial" w:cs="Arial"/>
        </w:rPr>
        <w:t>à</w:t>
      </w:r>
      <w:r w:rsidR="00FC7534">
        <w:rPr>
          <w:rFonts w:ascii="Arial" w:hAnsi="Arial" w:cs="Arial"/>
        </w:rPr>
        <w:t xml:space="preserve"> população e saúde</w:t>
      </w:r>
      <w:r w:rsidRPr="00D216BF">
        <w:rPr>
          <w:rFonts w:ascii="Arial" w:hAnsi="Arial" w:cs="Arial"/>
        </w:rPr>
        <w:t xml:space="preserve"> pública</w:t>
      </w:r>
      <w:r w:rsidR="00FC7534">
        <w:rPr>
          <w:rFonts w:ascii="Arial" w:hAnsi="Arial" w:cs="Arial"/>
        </w:rPr>
        <w:t>.</w:t>
      </w:r>
    </w:p>
    <w:p w:rsidR="00DC7107" w:rsidRDefault="00DC7107" w:rsidP="00DC71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8F1796" w:rsidRDefault="008E5375" w:rsidP="008F1796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E16A3F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Pr="00EA499C">
        <w:rPr>
          <w:rFonts w:ascii="Arial" w:hAnsi="Arial" w:cs="Arial"/>
          <w:bCs/>
        </w:rPr>
        <w:t>Para</w:t>
      </w:r>
      <w:r w:rsidR="007E2F92">
        <w:rPr>
          <w:rFonts w:ascii="Arial" w:hAnsi="Arial" w:cs="Arial"/>
          <w:bCs/>
        </w:rPr>
        <w:t xml:space="preserve"> </w:t>
      </w:r>
      <w:r w:rsidR="00A431FA">
        <w:rPr>
          <w:rFonts w:ascii="Arial" w:hAnsi="Arial" w:cs="Arial"/>
        </w:rPr>
        <w:t>a aquisição dos veículos estimam-se inicialmente as quantidades a serem adquiridas</w:t>
      </w:r>
      <w:r w:rsidR="0072508E">
        <w:rPr>
          <w:rFonts w:ascii="Arial" w:hAnsi="Arial" w:cs="Arial"/>
        </w:rPr>
        <w:t xml:space="preserve"> por lote</w:t>
      </w:r>
      <w:r w:rsidR="00A431FA">
        <w:rPr>
          <w:rFonts w:ascii="Arial" w:hAnsi="Arial" w:cs="Arial"/>
        </w:rPr>
        <w:t>, conforme quadro a seguir:</w:t>
      </w:r>
    </w:p>
    <w:p w:rsidR="006E66CC" w:rsidRDefault="006E66C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4978"/>
        <w:gridCol w:w="1843"/>
        <w:gridCol w:w="1838"/>
      </w:tblGrid>
      <w:tr w:rsidR="00B349C0" w:rsidTr="001437E3">
        <w:trPr>
          <w:trHeight w:val="693"/>
        </w:trPr>
        <w:tc>
          <w:tcPr>
            <w:tcW w:w="9380" w:type="dxa"/>
            <w:gridSpan w:val="4"/>
            <w:vAlign w:val="center"/>
          </w:tcPr>
          <w:p w:rsidR="00B349C0" w:rsidRPr="00E07B08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 w:rsidR="00736361">
              <w:rPr>
                <w:rFonts w:ascii="Arial" w:hAnsi="Arial" w:cs="Arial"/>
                <w:b/>
              </w:rPr>
              <w:t>1</w:t>
            </w:r>
          </w:p>
        </w:tc>
      </w:tr>
      <w:tr w:rsidR="002D6B5D" w:rsidTr="002D6B5D">
        <w:trPr>
          <w:trHeight w:val="585"/>
        </w:trPr>
        <w:tc>
          <w:tcPr>
            <w:tcW w:w="721" w:type="dxa"/>
            <w:vMerge w:val="restart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978" w:type="dxa"/>
            <w:vMerge w:val="restart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3681" w:type="dxa"/>
            <w:gridSpan w:val="2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</w:tr>
      <w:tr w:rsidR="002D6B5D" w:rsidTr="002D6B5D">
        <w:trPr>
          <w:trHeight w:val="352"/>
        </w:trPr>
        <w:tc>
          <w:tcPr>
            <w:tcW w:w="721" w:type="dxa"/>
            <w:vMerge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8" w:type="dxa"/>
            <w:vMerge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vAlign w:val="center"/>
          </w:tcPr>
          <w:p w:rsidR="002D6B5D" w:rsidRPr="00AF3891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</w:tr>
      <w:tr w:rsidR="002D6B5D" w:rsidTr="002D6B5D">
        <w:trPr>
          <w:trHeight w:val="428"/>
        </w:trPr>
        <w:tc>
          <w:tcPr>
            <w:tcW w:w="721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01</w:t>
            </w:r>
          </w:p>
        </w:tc>
        <w:tc>
          <w:tcPr>
            <w:tcW w:w="497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Veículo ambulância tipo pick-up 4x4</w:t>
            </w:r>
            <w:r>
              <w:rPr>
                <w:rFonts w:ascii="Arial" w:hAnsi="Arial" w:cs="Arial"/>
              </w:rPr>
              <w:t>, Diesel.</w:t>
            </w:r>
          </w:p>
        </w:tc>
        <w:tc>
          <w:tcPr>
            <w:tcW w:w="1843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5C346C" w:rsidRDefault="005C346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4978"/>
        <w:gridCol w:w="1843"/>
        <w:gridCol w:w="1838"/>
      </w:tblGrid>
      <w:tr w:rsidR="00736361" w:rsidTr="0017689D">
        <w:trPr>
          <w:trHeight w:val="693"/>
        </w:trPr>
        <w:tc>
          <w:tcPr>
            <w:tcW w:w="9380" w:type="dxa"/>
            <w:gridSpan w:val="4"/>
            <w:vAlign w:val="center"/>
          </w:tcPr>
          <w:p w:rsidR="00736361" w:rsidRPr="00E07B08" w:rsidRDefault="00736361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2D6B5D" w:rsidTr="002D6B5D">
        <w:trPr>
          <w:trHeight w:val="585"/>
        </w:trPr>
        <w:tc>
          <w:tcPr>
            <w:tcW w:w="721" w:type="dxa"/>
            <w:vMerge w:val="restart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978" w:type="dxa"/>
            <w:vMerge w:val="restart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3681" w:type="dxa"/>
            <w:gridSpan w:val="2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</w:tr>
      <w:tr w:rsidR="002D6B5D" w:rsidTr="002D6B5D">
        <w:trPr>
          <w:trHeight w:val="352"/>
        </w:trPr>
        <w:tc>
          <w:tcPr>
            <w:tcW w:w="721" w:type="dxa"/>
            <w:vMerge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8" w:type="dxa"/>
            <w:vMerge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vAlign w:val="center"/>
          </w:tcPr>
          <w:p w:rsidR="002D6B5D" w:rsidRPr="00AF3891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</w:tr>
      <w:tr w:rsidR="002D6B5D" w:rsidTr="002D6B5D">
        <w:trPr>
          <w:trHeight w:val="428"/>
        </w:trPr>
        <w:tc>
          <w:tcPr>
            <w:tcW w:w="721" w:type="dxa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01</w:t>
            </w:r>
          </w:p>
        </w:tc>
        <w:tc>
          <w:tcPr>
            <w:tcW w:w="4978" w:type="dxa"/>
            <w:vAlign w:val="center"/>
          </w:tcPr>
          <w:p w:rsidR="002D6B5D" w:rsidRPr="002D6B5D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2D6B5D">
              <w:rPr>
                <w:rFonts w:ascii="Arial" w:hAnsi="Arial" w:cs="Arial"/>
              </w:rPr>
              <w:t>Veículo tipo furgão</w:t>
            </w:r>
            <w:r w:rsidRPr="002D6B5D">
              <w:rPr>
                <w:rFonts w:ascii="Arial" w:hAnsi="Arial" w:cs="Arial"/>
                <w:bdr w:val="none" w:sz="0" w:space="0" w:color="auto" w:frame="1"/>
              </w:rPr>
              <w:t xml:space="preserve"> ou camionete</w:t>
            </w:r>
            <w:r w:rsidRPr="002D6B5D">
              <w:rPr>
                <w:rFonts w:ascii="Arial" w:hAnsi="Arial" w:cs="Arial"/>
              </w:rPr>
              <w:t>, equipado para ambulância</w:t>
            </w:r>
          </w:p>
        </w:tc>
        <w:tc>
          <w:tcPr>
            <w:tcW w:w="1843" w:type="dxa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17689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746D70" w:rsidRDefault="00746D7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4978"/>
        <w:gridCol w:w="1843"/>
        <w:gridCol w:w="1838"/>
      </w:tblGrid>
      <w:tr w:rsidR="00746D70" w:rsidTr="00F12CEB">
        <w:trPr>
          <w:trHeight w:val="693"/>
        </w:trPr>
        <w:tc>
          <w:tcPr>
            <w:tcW w:w="9380" w:type="dxa"/>
            <w:gridSpan w:val="4"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lastRenderedPageBreak/>
              <w:t>LOTE 0</w:t>
            </w:r>
            <w:r>
              <w:rPr>
                <w:rFonts w:ascii="Arial" w:hAnsi="Arial" w:cs="Arial"/>
                <w:b/>
              </w:rPr>
              <w:t>3</w:t>
            </w:r>
          </w:p>
        </w:tc>
      </w:tr>
      <w:tr w:rsidR="00746D70" w:rsidTr="00F12CEB">
        <w:trPr>
          <w:trHeight w:val="585"/>
        </w:trPr>
        <w:tc>
          <w:tcPr>
            <w:tcW w:w="721" w:type="dxa"/>
            <w:vMerge w:val="restart"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978" w:type="dxa"/>
            <w:vMerge w:val="restart"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3681" w:type="dxa"/>
            <w:gridSpan w:val="2"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</w:tr>
      <w:tr w:rsidR="00746D70" w:rsidTr="00F12CEB">
        <w:trPr>
          <w:trHeight w:val="352"/>
        </w:trPr>
        <w:tc>
          <w:tcPr>
            <w:tcW w:w="721" w:type="dxa"/>
            <w:vMerge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8" w:type="dxa"/>
            <w:vMerge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vAlign w:val="center"/>
          </w:tcPr>
          <w:p w:rsidR="00746D70" w:rsidRPr="00AF3891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1838" w:type="dxa"/>
            <w:vAlign w:val="center"/>
          </w:tcPr>
          <w:p w:rsidR="00746D70" w:rsidRPr="00E07B08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</w:tr>
      <w:tr w:rsidR="00746D70" w:rsidTr="00F12CEB">
        <w:trPr>
          <w:trHeight w:val="428"/>
        </w:trPr>
        <w:tc>
          <w:tcPr>
            <w:tcW w:w="721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746D70">
              <w:rPr>
                <w:rFonts w:ascii="Arial" w:hAnsi="Arial" w:cs="Arial"/>
              </w:rPr>
              <w:t>01</w:t>
            </w:r>
          </w:p>
        </w:tc>
        <w:tc>
          <w:tcPr>
            <w:tcW w:w="4978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746D70">
              <w:rPr>
                <w:rFonts w:ascii="Arial" w:hAnsi="Arial" w:cs="Arial"/>
              </w:rPr>
              <w:t xml:space="preserve"> Veículo capacidade de 7 lugares</w:t>
            </w:r>
          </w:p>
        </w:tc>
        <w:tc>
          <w:tcPr>
            <w:tcW w:w="1843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746D70">
              <w:rPr>
                <w:rFonts w:ascii="Arial" w:hAnsi="Arial" w:cs="Arial"/>
              </w:rPr>
              <w:t>01</w:t>
            </w:r>
          </w:p>
        </w:tc>
        <w:tc>
          <w:tcPr>
            <w:tcW w:w="1838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746D70">
              <w:rPr>
                <w:rFonts w:ascii="Arial" w:hAnsi="Arial" w:cs="Arial"/>
              </w:rPr>
              <w:t>03</w:t>
            </w:r>
          </w:p>
        </w:tc>
      </w:tr>
    </w:tbl>
    <w:p w:rsidR="00746D70" w:rsidRDefault="00746D7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D447E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3.2</w:t>
      </w:r>
      <w:r w:rsidR="007E2F92">
        <w:rPr>
          <w:rFonts w:ascii="Arial" w:hAnsi="Arial" w:cs="Arial"/>
          <w:b/>
          <w:bCs/>
        </w:rPr>
        <w:t xml:space="preserve"> </w:t>
      </w:r>
      <w:r w:rsidR="00A431FA">
        <w:rPr>
          <w:rFonts w:ascii="Arial" w:hAnsi="Arial" w:cs="Arial"/>
        </w:rPr>
        <w:t xml:space="preserve">Órgão Gerenciador: </w:t>
      </w:r>
      <w:r w:rsidR="00FC7534">
        <w:rPr>
          <w:rFonts w:ascii="Arial" w:hAnsi="Arial" w:cs="Arial"/>
        </w:rPr>
        <w:t>Prefeitura Municipal de São Domingos do Norte</w:t>
      </w:r>
      <w:r w:rsidR="00A431FA">
        <w:rPr>
          <w:rFonts w:ascii="Arial" w:hAnsi="Arial" w:cs="Arial"/>
        </w:rPr>
        <w:t>, responsável pela execução do procedimento licitatório (Contratante).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</w:t>
      </w:r>
      <w:r w:rsidR="00D447EA">
        <w:rPr>
          <w:rFonts w:ascii="Arial" w:hAnsi="Arial" w:cs="Arial"/>
          <w:b/>
          <w:bCs/>
        </w:rPr>
        <w:t>2</w:t>
      </w:r>
      <w:r w:rsidR="000F5A1A">
        <w:rPr>
          <w:rFonts w:ascii="Arial" w:hAnsi="Arial" w:cs="Arial"/>
          <w:b/>
          <w:bCs/>
        </w:rPr>
        <w:t>.1</w:t>
      </w:r>
      <w:r w:rsidR="007E2F9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Interessado: </w:t>
      </w:r>
      <w:r w:rsidR="00FC7534">
        <w:rPr>
          <w:rFonts w:ascii="Arial" w:hAnsi="Arial" w:cs="Arial"/>
        </w:rPr>
        <w:t>Fundo</w:t>
      </w:r>
      <w:r w:rsidR="005D4784">
        <w:rPr>
          <w:rFonts w:ascii="Arial" w:hAnsi="Arial" w:cs="Arial"/>
        </w:rPr>
        <w:t xml:space="preserve"> Municipal de Saúde</w:t>
      </w:r>
      <w:r w:rsidR="00BD3607">
        <w:rPr>
          <w:rFonts w:ascii="Arial" w:hAnsi="Arial" w:cs="Arial"/>
        </w:rPr>
        <w:t xml:space="preserve"> d</w:t>
      </w:r>
      <w:r w:rsidR="00D447E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São Domingos do Norte.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  <w:r w:rsidR="00A97E99">
        <w:rPr>
          <w:rFonts w:ascii="Arial" w:hAnsi="Arial" w:cs="Arial"/>
          <w:b/>
          <w:bCs/>
          <w:color w:val="000000"/>
        </w:rPr>
        <w:t>S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Dotar a </w:t>
      </w:r>
      <w:r>
        <w:rPr>
          <w:rFonts w:ascii="Arial" w:hAnsi="Arial" w:cs="Arial"/>
        </w:rPr>
        <w:t>Prefeitura Municipal de São Domingos do Norte</w:t>
      </w:r>
      <w:r w:rsidR="00D447EA">
        <w:rPr>
          <w:rFonts w:ascii="Arial" w:hAnsi="Arial" w:cs="Arial"/>
          <w:color w:val="000000"/>
        </w:rPr>
        <w:t xml:space="preserve"> de veículo</w:t>
      </w:r>
      <w:r w:rsidR="00DB1911">
        <w:rPr>
          <w:rFonts w:ascii="Arial" w:hAnsi="Arial" w:cs="Arial"/>
          <w:color w:val="000000"/>
        </w:rPr>
        <w:t>s</w:t>
      </w:r>
      <w:r w:rsidR="003D464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de 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 w:rsidR="00D447EA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DO</w:t>
      </w:r>
      <w:r w:rsidR="004959DF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VEÍCULO</w:t>
      </w:r>
      <w:r w:rsidR="004959DF">
        <w:rPr>
          <w:rFonts w:ascii="Arial" w:hAnsi="Arial" w:cs="Arial"/>
          <w:b/>
          <w:bCs/>
          <w:color w:val="000000"/>
        </w:rPr>
        <w:t>S</w:t>
      </w:r>
    </w:p>
    <w:p w:rsidR="00FA512E" w:rsidRDefault="00FA512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E07B08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Lote 0</w:t>
            </w:r>
            <w:r w:rsidR="00736361">
              <w:rPr>
                <w:rFonts w:ascii="Arial" w:hAnsi="Arial" w:cs="Arial"/>
                <w:b/>
              </w:rPr>
              <w:t>1</w:t>
            </w:r>
          </w:p>
        </w:tc>
      </w:tr>
      <w:tr w:rsidR="00E07B08" w:rsidTr="001437E3">
        <w:trPr>
          <w:trHeight w:val="468"/>
        </w:trPr>
        <w:tc>
          <w:tcPr>
            <w:tcW w:w="721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Descrição do veículo pick-up 4x4, equipado para ambulância</w:t>
            </w:r>
          </w:p>
        </w:tc>
      </w:tr>
      <w:tr w:rsidR="00E07B08" w:rsidTr="001437E3">
        <w:trPr>
          <w:trHeight w:val="428"/>
        </w:trPr>
        <w:tc>
          <w:tcPr>
            <w:tcW w:w="721" w:type="dxa"/>
            <w:vAlign w:val="center"/>
          </w:tcPr>
          <w:p w:rsidR="00E07B08" w:rsidRPr="0082662F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82662F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Veículo tipo pick-up,</w:t>
            </w:r>
            <w:r w:rsidR="00405713">
              <w:rPr>
                <w:rFonts w:ascii="Arial" w:hAnsi="Arial" w:cs="Arial"/>
                <w:sz w:val="20"/>
                <w:szCs w:val="20"/>
              </w:rPr>
              <w:t xml:space="preserve"> novo,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571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sem uso, fabricado no ano correspondente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Motor diesel 2.8 L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4959DF">
              <w:rPr>
                <w:rFonts w:ascii="Arial" w:hAnsi="Arial" w:cs="Arial"/>
                <w:sz w:val="20"/>
                <w:szCs w:val="20"/>
              </w:rPr>
              <w:t>tração 4x4;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Potência mínima de 170 cv;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E07B08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EE4ADA" w:rsidRPr="004959DF" w:rsidRDefault="00EE4ADA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Vidros elétricos;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E07B08" w:rsidRDefault="00E07B08" w:rsidP="001437E3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E07B08" w:rsidRPr="004959DF" w:rsidRDefault="00E07B08" w:rsidP="001437E3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Isolamento termo acústico.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interno nas laterais e teto em (PRFV) Fibra de vidro.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ARMÁRIO</w:t>
            </w:r>
            <w:r w:rsidRPr="004959DF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Armário superior com portas deslizante em acrílico confeccionado em Fibra de Vidro de cor clara, fixado na lateral da capota;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Balcão com local para guarda e fixação de prancha</w:t>
            </w:r>
            <w:r w:rsidR="00202E7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resgate (estilo gaveta)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local para armazenamento de bateria;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lastRenderedPageBreak/>
              <w:t>BANCOS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Banco lateral para 03 pessoas com cintos de segurança individual, estofamentos em courvin de alta resistência, com assentos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encostos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cabeça e encostos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das costas individuais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Maca </w:t>
            </w:r>
            <w:r>
              <w:rPr>
                <w:rFonts w:ascii="Arial" w:hAnsi="Arial" w:cs="Arial"/>
                <w:sz w:val="20"/>
                <w:szCs w:val="20"/>
              </w:rPr>
              <w:t xml:space="preserve">retrátil </w:t>
            </w:r>
            <w:r w:rsidRPr="004959DF">
              <w:rPr>
                <w:rFonts w:ascii="Arial" w:hAnsi="Arial" w:cs="Arial"/>
                <w:sz w:val="20"/>
                <w:szCs w:val="20"/>
              </w:rPr>
              <w:t>em perfis de alumínio, cabeceira basculante, cintos de segurança para 03 pontos de fixação do paciente, com guia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assoalho e trava. 02 (dois) colchonetes confeccionados com espuma de poliuretano com densidade mínima D33, em courvin. </w:t>
            </w:r>
            <w:r>
              <w:rPr>
                <w:rFonts w:ascii="Arial" w:hAnsi="Arial" w:cs="Arial"/>
                <w:sz w:val="20"/>
                <w:szCs w:val="20"/>
              </w:rPr>
              <w:t>Tamanho mínimo 1,80 m e máximo de 1,95 m.</w:t>
            </w:r>
          </w:p>
          <w:p w:rsidR="00E07B08" w:rsidRPr="00091D63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Pr="009424A8">
              <w:rPr>
                <w:rFonts w:ascii="Arial" w:hAnsi="Arial" w:cs="Arial"/>
                <w:sz w:val="20"/>
                <w:szCs w:val="20"/>
              </w:rPr>
              <w:br/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Iluminação interna com luminárias</w:t>
            </w:r>
            <w:r w:rsidR="006A5944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lâmpadas e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 Leds.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Central de comandos elétrica;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01 Farol de embarque instalado sobre a porta traseira</w:t>
            </w:r>
            <w:r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Tomadas internas 2P+T 110vca;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 xml:space="preserve">02 Tomada Interna 12 </w:t>
            </w:r>
            <w:proofErr w:type="spellStart"/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Vcc</w:t>
            </w:r>
            <w:proofErr w:type="spellEnd"/>
            <w:r w:rsidR="00AF0AC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Caixa de disjuntores instalado no armário de fácil acesso.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Bateria auxiliar de 100 Ah;</w:t>
            </w:r>
          </w:p>
          <w:p w:rsidR="00E07B08" w:rsidRPr="00091D63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091D6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Conversor de 800 watts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Painel de controle cent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ral com chave disjuntor térmica;</w:t>
            </w:r>
          </w:p>
          <w:p w:rsidR="00E07B08" w:rsidRPr="009424A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Chave geral para desl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igar sistema elétrico do furgão.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Reles com fusível.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Sistema de gerenciamento de energia, separando a bateria do veículo e bateria do furgão ambulância;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SINALIZADORES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>Sinalização barra em 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Pr="004959DF">
              <w:rPr>
                <w:rFonts w:ascii="Arial" w:hAnsi="Arial" w:cs="Arial"/>
                <w:sz w:val="20"/>
                <w:szCs w:val="20"/>
              </w:rPr>
              <w:t>com sirene de 100 watts eletrônica e 04 tons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Luzes de advertência fixadas nas laterais do veículo, sendo três em cada lado e 02 na traseira;</w:t>
            </w:r>
          </w:p>
          <w:p w:rsidR="00E07B08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di</w:t>
            </w:r>
            <w:r w:rsidR="00860E17">
              <w:rPr>
                <w:rFonts w:ascii="Arial" w:hAnsi="Arial" w:cs="Arial"/>
                <w:sz w:val="20"/>
                <w:szCs w:val="20"/>
              </w:rPr>
              <w:t>anteiro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E270E" w:rsidRPr="00395616" w:rsidRDefault="00E07B08" w:rsidP="00AE270E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Sistema de oxigênio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com suporte para cilindro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16 litros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 dois cilindros de oxigênio de 16 litros com válvula e manômetro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Régua de oxigênio de 03 pontas com fluxômetro / aspirador / umidificador.</w:t>
            </w:r>
            <w:r w:rsidR="00AE270E"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AE270E" w:rsidRDefault="00AE270E" w:rsidP="00AE270E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95616">
              <w:rPr>
                <w:rFonts w:ascii="Arial" w:hAnsi="Arial" w:cs="Arial"/>
                <w:color w:val="000000"/>
                <w:sz w:val="20"/>
                <w:szCs w:val="20"/>
              </w:rPr>
              <w:t>Cilindro portátil de 03 Litros, com manômetro;</w:t>
            </w:r>
            <w:r w:rsidRPr="00395616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47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VIDROS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Vidro fixo e com película jateada na porta traseira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Vidro Corrediço na lateral Direita (lado carona);</w:t>
            </w:r>
          </w:p>
          <w:p w:rsidR="00E07B08" w:rsidRPr="004959DF" w:rsidRDefault="00583B4A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Janela 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para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comunicação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entre a cabine do motorista e a do paciente;</w:t>
            </w:r>
          </w:p>
          <w:p w:rsidR="00E07B08" w:rsidRPr="004959DF" w:rsidRDefault="00E07B08" w:rsidP="001437E3">
            <w:pPr>
              <w:numPr>
                <w:ilvl w:val="0"/>
                <w:numId w:val="22"/>
              </w:num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suporte para soro;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Pega mão em alumínio fixado no teto;</w:t>
            </w:r>
          </w:p>
          <w:p w:rsidR="00E07B08" w:rsidRPr="008222FB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 para lixeira descartável;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em sicaflex (vedação de todos os cantos existentes);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Reforço fixado no piso, embaixo de todas as rodas da maca em alumínio;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das entradas das portas em borracha antiderrapante;</w:t>
            </w:r>
          </w:p>
          <w:p w:rsidR="00CB7ABF" w:rsidRDefault="00E07B08" w:rsidP="00CB7ABF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Prancha para resgate</w:t>
            </w:r>
            <w:r w:rsidR="00066261">
              <w:rPr>
                <w:rFonts w:ascii="Arial" w:hAnsi="Arial" w:cs="Arial"/>
                <w:color w:val="000000"/>
                <w:sz w:val="20"/>
                <w:szCs w:val="20"/>
              </w:rPr>
              <w:t xml:space="preserve"> com cinto e </w:t>
            </w:r>
            <w:r w:rsidR="00066261" w:rsidRPr="00066261">
              <w:rPr>
                <w:rFonts w:ascii="Arial" w:hAnsi="Arial" w:cs="Arial"/>
                <w:color w:val="000000"/>
                <w:sz w:val="20"/>
                <w:szCs w:val="20"/>
              </w:rPr>
              <w:t>imobilizador de cabeça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Porta dupla na traseira;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 com câmera e sinalizador;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P</w:t>
            </w:r>
            <w:r w:rsidR="00860E17">
              <w:rPr>
                <w:rFonts w:ascii="Arial" w:hAnsi="Arial" w:cs="Arial"/>
                <w:sz w:val="20"/>
                <w:szCs w:val="20"/>
              </w:rPr>
              <w:t>intura Externa na cor Branca</w:t>
            </w:r>
            <w:r w:rsidRPr="004959D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B7ABF" w:rsidRPr="004959DF" w:rsidRDefault="00CB7ABF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 veículo deve ser entregue emplacado.</w:t>
            </w:r>
          </w:p>
          <w:p w:rsidR="00BF2881" w:rsidRDefault="00E07B08" w:rsidP="00BF2881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 Modelo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CAT junto ao DENATRAN de furgão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ambulância.</w:t>
            </w:r>
          </w:p>
          <w:p w:rsidR="00BF2881" w:rsidRDefault="00BF2881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F2881" w:rsidRPr="00BF2881" w:rsidRDefault="00BF2881" w:rsidP="00BF2881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F288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Bolsa G Resgate Azul e Laranja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(itens inclusos)</w:t>
            </w:r>
          </w:p>
          <w:p w:rsidR="00E07B08" w:rsidRPr="00BF2881" w:rsidRDefault="00E07B08" w:rsidP="00BF2881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Bolsa Resgate Laranja e Azul 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tamanho </w:t>
            </w:r>
            <w:r w:rsidR="00BF288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 Completa.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1ª Divisória: Materiais para imobilização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Conjunto de Colares Cervicais Resgate – PP-P-M-G;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Colar Cervical em Espuma – M.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Tipoia em TNT Descartável - Tamanho Único.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- 04 Bandagens Triangulares - 1,42 x </w:t>
            </w:r>
            <w:proofErr w:type="gram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x 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Conjuntos de Tala Aramada EVA – PP-P-M-G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Tala Flex - 90 x 11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Não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Esparadrapo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- 10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- 15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Fita Adesiva Crepe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2ª Divisória: Materiais para primeiros socorros, acondicionados em 12 bolsas coloridas e fixadas por velcro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Marrom - Materiais para queimaduras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Mantas Térmicas Aluminizadas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- 02 Ataduras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Rayon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Protetores para Queimadura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03 Bolsas Azuis - Materiais de vias aéreas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Adulto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Infantil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- 6,5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- 7,5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- 8,5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Conjunto de Cânula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Guedel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– 0 à 5;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Cateteres tipo Óculos;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Máscara RCP Tipo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Pocket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Laringoscópio com três Lâminas - Tamanho único.</w:t>
            </w:r>
          </w:p>
          <w:p w:rsidR="00BF2881" w:rsidRPr="003E2909" w:rsidRDefault="00BF2881" w:rsidP="00860E17">
            <w:pPr>
              <w:pStyle w:val="PargrafodaLista"/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Vermelha - Materiais de acesso venoso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:rsidR="00E07B08" w:rsidRDefault="00E07B08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p w:rsidR="00FA512E" w:rsidRPr="002457CB" w:rsidRDefault="00FA512E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B349C0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Lote 0</w:t>
            </w:r>
            <w:r w:rsidR="00736361">
              <w:rPr>
                <w:rFonts w:ascii="Arial" w:hAnsi="Arial" w:cs="Arial"/>
                <w:b/>
              </w:rPr>
              <w:t>2</w:t>
            </w:r>
          </w:p>
        </w:tc>
      </w:tr>
      <w:tr w:rsidR="00B349C0" w:rsidTr="001437E3">
        <w:trPr>
          <w:trHeight w:val="46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B349C0" w:rsidRPr="009C7EEB" w:rsidRDefault="00B349C0" w:rsidP="00AC34D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 xml:space="preserve">Descrição do </w:t>
            </w:r>
            <w:r w:rsidR="00736361" w:rsidRPr="00736361">
              <w:rPr>
                <w:rFonts w:ascii="Arial" w:hAnsi="Arial" w:cs="Arial"/>
                <w:b/>
              </w:rPr>
              <w:t xml:space="preserve">Veículo tipo </w:t>
            </w:r>
            <w:r w:rsidR="00736361" w:rsidRPr="002D6B5D">
              <w:rPr>
                <w:rFonts w:ascii="Arial" w:hAnsi="Arial" w:cs="Arial"/>
                <w:b/>
              </w:rPr>
              <w:t>furgão</w:t>
            </w:r>
            <w:r w:rsidR="003D6435" w:rsidRPr="002D6B5D">
              <w:rPr>
                <w:rFonts w:ascii="Arial" w:hAnsi="Arial" w:cs="Arial"/>
                <w:b/>
                <w:bdr w:val="none" w:sz="0" w:space="0" w:color="auto" w:frame="1"/>
              </w:rPr>
              <w:t xml:space="preserve"> ou camionete</w:t>
            </w:r>
            <w:r w:rsidR="00736361">
              <w:rPr>
                <w:rFonts w:ascii="Arial" w:hAnsi="Arial" w:cs="Arial"/>
                <w:b/>
              </w:rPr>
              <w:t>, equipado para ambulância</w:t>
            </w:r>
          </w:p>
        </w:tc>
      </w:tr>
      <w:tr w:rsidR="00B349C0" w:rsidTr="001437E3">
        <w:trPr>
          <w:trHeight w:val="42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736361" w:rsidRPr="008F6C65" w:rsidRDefault="003D6435" w:rsidP="003D6435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F6C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Veículos 0 km, tipo furgão ou camionete adaptado para ambulância</w:t>
            </w:r>
            <w:r w:rsidR="00736361" w:rsidRPr="008F6C65">
              <w:rPr>
                <w:rFonts w:ascii="Arial" w:hAnsi="Arial" w:cs="Arial"/>
                <w:sz w:val="20"/>
                <w:szCs w:val="20"/>
              </w:rPr>
              <w:t xml:space="preserve">, novo, </w:t>
            </w:r>
            <w:r w:rsidR="00736361" w:rsidRPr="008F6C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sem uso, fabricado no ano correspondente</w:t>
            </w:r>
            <w:r w:rsidR="00736361" w:rsidRPr="008F6C65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736361" w:rsidRPr="008F6C65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F6C65">
              <w:rPr>
                <w:rFonts w:ascii="Arial" w:hAnsi="Arial" w:cs="Arial"/>
                <w:sz w:val="20"/>
                <w:szCs w:val="20"/>
              </w:rPr>
              <w:t>M</w:t>
            </w:r>
            <w:r w:rsidR="003D6435" w:rsidRPr="008F6C65">
              <w:rPr>
                <w:rFonts w:ascii="Arial" w:hAnsi="Arial" w:cs="Arial"/>
                <w:sz w:val="20"/>
                <w:szCs w:val="20"/>
              </w:rPr>
              <w:t>otor 1.4</w:t>
            </w:r>
            <w:r w:rsidRPr="008F6C65">
              <w:rPr>
                <w:rFonts w:ascii="Arial" w:hAnsi="Arial" w:cs="Arial"/>
                <w:sz w:val="20"/>
                <w:szCs w:val="20"/>
              </w:rPr>
              <w:t xml:space="preserve"> L</w:t>
            </w:r>
            <w:r w:rsidR="003D6435" w:rsidRPr="008F6C65">
              <w:rPr>
                <w:rFonts w:ascii="Arial" w:hAnsi="Arial" w:cs="Arial"/>
                <w:sz w:val="20"/>
                <w:szCs w:val="20"/>
              </w:rPr>
              <w:t xml:space="preserve"> a 1.8 L, </w:t>
            </w:r>
            <w:r w:rsidR="003D6435" w:rsidRPr="008F6C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cabine com 2 lugares (motorista / acompanhante);</w:t>
            </w:r>
          </w:p>
          <w:p w:rsidR="00736361" w:rsidRPr="004959DF" w:rsidRDefault="003D6435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Potência mínima de 8</w:t>
            </w:r>
            <w:r w:rsidR="008F6C65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736361"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cv;</w:t>
            </w:r>
          </w:p>
          <w:p w:rsidR="00736361" w:rsidRPr="004959DF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736361" w:rsidRPr="004959DF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736361" w:rsidRPr="004959DF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736361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736361" w:rsidRPr="0087558C" w:rsidRDefault="00736361" w:rsidP="0087558C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Vidros elétricos;</w:t>
            </w:r>
          </w:p>
          <w:p w:rsidR="00736361" w:rsidRPr="004959DF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736361" w:rsidRPr="004959DF" w:rsidRDefault="00736361" w:rsidP="007363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736361" w:rsidRDefault="00736361" w:rsidP="00736361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736361" w:rsidRPr="004959DF" w:rsidRDefault="00736361" w:rsidP="00736361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736361" w:rsidRPr="004959DF" w:rsidRDefault="00736361" w:rsidP="00736361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87558C" w:rsidRPr="008F6C65" w:rsidRDefault="0087558C" w:rsidP="008F6C65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</w:t>
            </w:r>
            <w:r w:rsidR="003D6435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o totalmente lavável.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8F6C65" w:rsidRPr="008F6C65" w:rsidRDefault="0087558C" w:rsidP="0087558C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516BC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BANCOS</w:t>
            </w:r>
            <w:r w:rsidRPr="004516BC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F6C65" w:rsidRPr="008F6C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Banco para acompanhante do paciente em estrutura tubular de ferro galvanizado, assento e encosto estofados revestido em courvin, com cintos de segurança.</w:t>
            </w:r>
          </w:p>
          <w:p w:rsidR="0087558C" w:rsidRPr="004959DF" w:rsidRDefault="0087558C" w:rsidP="0087558C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F6C65">
              <w:rPr>
                <w:rFonts w:ascii="Arial" w:hAnsi="Arial" w:cs="Arial"/>
                <w:sz w:val="20"/>
                <w:szCs w:val="20"/>
              </w:rPr>
              <w:t>M</w:t>
            </w:r>
            <w:r w:rsidRPr="004959DF">
              <w:rPr>
                <w:rFonts w:ascii="Arial" w:hAnsi="Arial" w:cs="Arial"/>
                <w:sz w:val="20"/>
                <w:szCs w:val="20"/>
              </w:rPr>
              <w:t>aca</w:t>
            </w:r>
            <w:r w:rsidR="004516BC">
              <w:rPr>
                <w:rFonts w:ascii="Arial" w:hAnsi="Arial" w:cs="Arial"/>
                <w:sz w:val="20"/>
                <w:szCs w:val="20"/>
              </w:rPr>
              <w:t xml:space="preserve"> retrátil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perfis de alumínio, cabeceira basculante, cintos de segurança para 03 pontos de fixação do paciente, com guia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assoalho e trava. </w:t>
            </w:r>
            <w:r w:rsidRPr="008F6C65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4516BC" w:rsidRPr="008F6C65">
              <w:rPr>
                <w:rFonts w:ascii="Arial" w:hAnsi="Arial" w:cs="Arial"/>
                <w:b/>
                <w:sz w:val="20"/>
                <w:szCs w:val="20"/>
              </w:rPr>
              <w:t>2 (dois</w:t>
            </w:r>
            <w:r w:rsidRPr="008F6C65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colchonetes confeccionados com espuma de poliuretano com de</w:t>
            </w:r>
            <w:r w:rsidR="004516BC">
              <w:rPr>
                <w:rFonts w:ascii="Arial" w:hAnsi="Arial" w:cs="Arial"/>
                <w:sz w:val="20"/>
                <w:szCs w:val="20"/>
              </w:rPr>
              <w:t>nsidade mínima D33, em courvin.</w:t>
            </w:r>
          </w:p>
          <w:p w:rsidR="0087558C" w:rsidRDefault="0087558C" w:rsidP="00721B6D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Pr="009424A8">
              <w:rPr>
                <w:rFonts w:ascii="Arial" w:hAnsi="Arial" w:cs="Arial"/>
                <w:sz w:val="20"/>
                <w:szCs w:val="20"/>
              </w:rPr>
              <w:br/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Iluminação interna com</w:t>
            </w:r>
            <w:r w:rsidR="00721B6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4516B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luminárias em Leds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87558C" w:rsidRPr="004959DF" w:rsidRDefault="0087558C" w:rsidP="0087558C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SINALIZADORES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>Sinalização em 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Pr="004959DF">
              <w:rPr>
                <w:rFonts w:ascii="Arial" w:hAnsi="Arial" w:cs="Arial"/>
                <w:sz w:val="20"/>
                <w:szCs w:val="20"/>
              </w:rPr>
              <w:t>com sir</w:t>
            </w:r>
            <w:r w:rsidR="00721B6D">
              <w:rPr>
                <w:rFonts w:ascii="Arial" w:hAnsi="Arial" w:cs="Arial"/>
                <w:sz w:val="20"/>
                <w:szCs w:val="20"/>
              </w:rPr>
              <w:t>ene de 100 watts eletrônica e 03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tons</w:t>
            </w:r>
          </w:p>
          <w:p w:rsidR="0087558C" w:rsidRDefault="0087558C" w:rsidP="0087558C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(strobo) para o para-choque dian</w:t>
            </w:r>
            <w:r>
              <w:rPr>
                <w:rFonts w:ascii="Arial" w:hAnsi="Arial" w:cs="Arial"/>
                <w:sz w:val="20"/>
                <w:szCs w:val="20"/>
              </w:rPr>
              <w:t>teiros ou nos faróis dianteiros;</w:t>
            </w:r>
          </w:p>
          <w:p w:rsidR="0087558C" w:rsidRPr="004959DF" w:rsidRDefault="0087558C" w:rsidP="0087558C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C34DE" w:rsidRDefault="0087558C" w:rsidP="00AE270E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cili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ndro de oxigênio de 8 litros com válvula</w:t>
            </w:r>
            <w:r w:rsidR="00AC34D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AC34D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manômetro.</w:t>
            </w:r>
          </w:p>
          <w:p w:rsidR="0087558C" w:rsidRPr="00395616" w:rsidRDefault="00AC34DE" w:rsidP="00AC34DE">
            <w:pPr>
              <w:pStyle w:val="PargrafodaLista"/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Régua de oxigênio de 03 pontas com fluxômetro / aspirador / umidificador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  <w:p w:rsidR="0087558C" w:rsidRPr="004959DF" w:rsidRDefault="0087558C" w:rsidP="0087558C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87558C" w:rsidRPr="004959DF" w:rsidRDefault="0087558C" w:rsidP="0087558C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87558C" w:rsidRPr="004959DF" w:rsidRDefault="0087558C" w:rsidP="0087558C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2D6B5D" w:rsidRPr="002D6B5D" w:rsidRDefault="0087558C" w:rsidP="0087558C">
            <w:pPr>
              <w:numPr>
                <w:ilvl w:val="0"/>
                <w:numId w:val="22"/>
              </w:num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</w:p>
          <w:p w:rsidR="0087558C" w:rsidRPr="004959DF" w:rsidRDefault="002D6B5D" w:rsidP="002D6B5D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222FB">
              <w:rPr>
                <w:rFonts w:ascii="Arial" w:hAnsi="Arial" w:cs="Arial"/>
                <w:color w:val="000000"/>
                <w:sz w:val="20"/>
                <w:szCs w:val="20"/>
              </w:rPr>
              <w:t>Divisória entre a cabine do motorista e a do paciente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com janela de comunicação.</w:t>
            </w:r>
            <w:r w:rsidR="0087558C"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87558C">
              <w:rPr>
                <w:rFonts w:ascii="Arial" w:hAnsi="Arial" w:cs="Arial"/>
                <w:color w:val="000000"/>
                <w:sz w:val="20"/>
                <w:szCs w:val="20"/>
              </w:rPr>
              <w:t>Instalação de</w:t>
            </w:r>
            <w:r w:rsidR="0087558C"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suporte para soro;</w:t>
            </w:r>
          </w:p>
          <w:p w:rsidR="0087558C" w:rsidRDefault="0087558C" w:rsidP="0087558C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ré;</w:t>
            </w:r>
          </w:p>
          <w:p w:rsidR="008F6C65" w:rsidRDefault="008F6C65" w:rsidP="0087558C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</w:pPr>
            <w:r w:rsidRPr="008F6C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Porta traseira bipartida e abertura horizontal.</w:t>
            </w:r>
          </w:p>
          <w:p w:rsidR="00CB7ABF" w:rsidRPr="008F6C65" w:rsidRDefault="00CB7ABF" w:rsidP="0087558C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 veículo deve ser entregue emplacado.</w:t>
            </w:r>
          </w:p>
          <w:p w:rsidR="00DA1598" w:rsidRPr="008F6C65" w:rsidRDefault="0087558C" w:rsidP="008F6C65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</w:t>
            </w:r>
            <w:r w:rsidR="00AE270E">
              <w:rPr>
                <w:rFonts w:ascii="Arial" w:hAnsi="Arial" w:cs="Arial"/>
                <w:color w:val="000000"/>
                <w:sz w:val="20"/>
                <w:szCs w:val="20"/>
              </w:rPr>
              <w:t xml:space="preserve"> Modelo CAT junto ao DENATRAN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ambulância.</w:t>
            </w:r>
          </w:p>
          <w:p w:rsidR="00B349C0" w:rsidRPr="00736361" w:rsidRDefault="00B349C0" w:rsidP="00DA1598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6E66CC" w:rsidRDefault="006E66CC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746D70" w:rsidRDefault="00746D70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746D70" w:rsidTr="00F12CEB">
        <w:trPr>
          <w:trHeight w:val="428"/>
        </w:trPr>
        <w:tc>
          <w:tcPr>
            <w:tcW w:w="9380" w:type="dxa"/>
            <w:gridSpan w:val="2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746D70">
              <w:rPr>
                <w:rFonts w:ascii="Arial" w:hAnsi="Arial" w:cs="Arial"/>
                <w:b/>
              </w:rPr>
              <w:t>Lote 03</w:t>
            </w:r>
          </w:p>
        </w:tc>
      </w:tr>
      <w:tr w:rsidR="00746D70" w:rsidTr="00F12CEB">
        <w:trPr>
          <w:trHeight w:val="468"/>
        </w:trPr>
        <w:tc>
          <w:tcPr>
            <w:tcW w:w="721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746D70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746D70" w:rsidRPr="00746D70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746D70">
              <w:rPr>
                <w:rFonts w:ascii="Arial" w:hAnsi="Arial" w:cs="Arial"/>
                <w:b/>
              </w:rPr>
              <w:t>Descrição do veículo capacidade de 7 lugares</w:t>
            </w:r>
          </w:p>
        </w:tc>
      </w:tr>
      <w:tr w:rsidR="00746D70" w:rsidTr="00F12CEB">
        <w:trPr>
          <w:trHeight w:val="428"/>
        </w:trPr>
        <w:tc>
          <w:tcPr>
            <w:tcW w:w="721" w:type="dxa"/>
            <w:vAlign w:val="center"/>
          </w:tcPr>
          <w:p w:rsidR="00746D70" w:rsidRPr="00B11D43" w:rsidRDefault="00746D70" w:rsidP="00F12C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1D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659" w:type="dxa"/>
            <w:vAlign w:val="center"/>
          </w:tcPr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sz w:val="20"/>
                <w:szCs w:val="20"/>
              </w:rPr>
              <w:t>Veículo capacidade de 7 lugares;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Motor 1.6</w:t>
            </w:r>
            <w:r w:rsidRPr="0072508E">
              <w:rPr>
                <w:rFonts w:ascii="Arial" w:hAnsi="Arial" w:cs="Arial"/>
                <w:sz w:val="20"/>
                <w:szCs w:val="20"/>
              </w:rPr>
              <w:t xml:space="preserve"> L;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Veículo novo, zero quilômetro;</w:t>
            </w:r>
          </w:p>
          <w:p w:rsidR="00746D70" w:rsidRPr="0072508E" w:rsidRDefault="00A96E3D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Potência mínima de </w:t>
            </w:r>
            <w:bookmarkStart w:id="0" w:name="_GoBack"/>
            <w:r>
              <w:rPr>
                <w:rFonts w:ascii="Arial" w:hAnsi="Arial" w:cs="Arial"/>
                <w:color w:val="000000"/>
                <w:sz w:val="20"/>
                <w:szCs w:val="20"/>
              </w:rPr>
              <w:t>110</w:t>
            </w:r>
            <w:r w:rsidR="00746D70" w:rsidRPr="0072508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746D70" w:rsidRPr="0072508E">
              <w:rPr>
                <w:rFonts w:ascii="Arial" w:hAnsi="Arial" w:cs="Arial"/>
                <w:color w:val="000000"/>
                <w:sz w:val="20"/>
                <w:szCs w:val="20"/>
              </w:rPr>
              <w:t>cv</w:t>
            </w:r>
            <w:bookmarkEnd w:id="0"/>
            <w:proofErr w:type="spellEnd"/>
            <w:r w:rsidR="00746D70" w:rsidRPr="0072508E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Vidros elétricos dianteiros;</w:t>
            </w:r>
          </w:p>
          <w:p w:rsidR="00746D70" w:rsidRPr="00746D70" w:rsidRDefault="00746D70" w:rsidP="00746D7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46D70">
              <w:rPr>
                <w:rFonts w:ascii="Arial" w:hAnsi="Arial" w:cs="Arial"/>
                <w:color w:val="000000"/>
                <w:sz w:val="20"/>
                <w:szCs w:val="20"/>
              </w:rPr>
              <w:t>Cor do Veículo: Branco.</w:t>
            </w:r>
          </w:p>
          <w:p w:rsidR="00746D70" w:rsidRPr="0072508E" w:rsidRDefault="00746D70" w:rsidP="00F12CEB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746D70" w:rsidRPr="0072508E" w:rsidRDefault="00746D70" w:rsidP="00F12CEB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2508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746D70" w:rsidRPr="00746D70" w:rsidRDefault="00746D70" w:rsidP="00F12CEB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</w:rPr>
            </w:pPr>
            <w:r w:rsidRPr="0072508E">
              <w:rPr>
                <w:rFonts w:ascii="Arial" w:hAnsi="Arial" w:cs="Arial"/>
                <w:sz w:val="20"/>
                <w:szCs w:val="20"/>
              </w:rPr>
              <w:t>Sensor de estacionamento traseiro;</w:t>
            </w:r>
          </w:p>
          <w:p w:rsidR="00746D70" w:rsidRDefault="00746D70" w:rsidP="00746D7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>Faróis de neblina;</w:t>
            </w:r>
          </w:p>
          <w:p w:rsidR="00746D70" w:rsidRDefault="00746D70" w:rsidP="00746D7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Rádio FM</w:t>
            </w: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com</w:t>
            </w:r>
            <w:r w:rsidRPr="0072508E">
              <w:rPr>
                <w:rFonts w:ascii="Arial" w:hAnsi="Arial" w:cs="Arial"/>
                <w:color w:val="000000"/>
                <w:sz w:val="20"/>
                <w:szCs w:val="20"/>
              </w:rPr>
              <w:t xml:space="preserve"> entrada USB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:rsidR="006E0E50" w:rsidRPr="00746D70" w:rsidRDefault="006E0E50" w:rsidP="00746D7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 veículo de ser entregue emplacado.</w:t>
            </w:r>
          </w:p>
        </w:tc>
      </w:tr>
    </w:tbl>
    <w:p w:rsidR="005D7A6D" w:rsidRDefault="005D7A6D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8155F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8155FF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especificações técnicas mínimas correspondem às características mínimas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do equipamento fornecido pelo CONTRATADO conforme catálogo técnico, ou seja,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deve</w:t>
      </w:r>
      <w:r w:rsidR="00615451">
        <w:rPr>
          <w:rFonts w:ascii="Arial" w:hAnsi="Arial" w:cs="Arial"/>
          <w:color w:val="000000"/>
        </w:rPr>
        <w:t>m</w:t>
      </w:r>
      <w:r w:rsidR="00896E53" w:rsidRPr="00896E53">
        <w:rPr>
          <w:rFonts w:ascii="Arial" w:hAnsi="Arial" w:cs="Arial"/>
          <w:color w:val="000000"/>
        </w:rPr>
        <w:t xml:space="preserve"> possuir minimamente estas características de fábrica,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entretanto, nada impede que o Contratado ofereça posteriormente, </w:t>
      </w:r>
      <w:r w:rsidR="00EC188E" w:rsidRPr="00896E53">
        <w:rPr>
          <w:rFonts w:ascii="Arial" w:hAnsi="Arial" w:cs="Arial"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</w:t>
      </w:r>
      <w:r w:rsidR="007E2F92" w:rsidRPr="00896E53">
        <w:rPr>
          <w:rFonts w:ascii="Arial" w:hAnsi="Arial" w:cs="Arial"/>
          <w:color w:val="000000"/>
        </w:rPr>
        <w:t>prazo de</w:t>
      </w:r>
      <w:r w:rsidR="00896E53" w:rsidRPr="00896E53">
        <w:rPr>
          <w:rFonts w:ascii="Arial" w:hAnsi="Arial" w:cs="Arial"/>
          <w:color w:val="000000"/>
        </w:rPr>
        <w:t xml:space="preserve"> fornecimento,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com características superiores, desde que o faça </w:t>
      </w:r>
      <w:r w:rsidR="007E2F92" w:rsidRPr="00896E53">
        <w:rPr>
          <w:rFonts w:ascii="Arial" w:hAnsi="Arial" w:cs="Arial"/>
          <w:color w:val="000000"/>
        </w:rPr>
        <w:t>no mesmo</w:t>
      </w:r>
      <w:r w:rsidR="00896E53" w:rsidRPr="00896E53">
        <w:rPr>
          <w:rFonts w:ascii="Arial" w:hAnsi="Arial" w:cs="Arial"/>
          <w:color w:val="000000"/>
        </w:rPr>
        <w:t xml:space="preserve"> valor do equipamento originalmente ofertado.</w:t>
      </w:r>
    </w:p>
    <w:p w:rsidR="00A139DF" w:rsidRPr="00896E53" w:rsidRDefault="00A139D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E2F92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5.3. </w:t>
      </w:r>
      <w:r w:rsidRPr="007E2F92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</w:t>
      </w:r>
      <w:r w:rsidR="00896E53" w:rsidRPr="00E07B08">
        <w:rPr>
          <w:rFonts w:ascii="Arial" w:hAnsi="Arial" w:cs="Arial"/>
          <w:b/>
          <w:color w:val="000000"/>
        </w:rPr>
        <w:t>itens obrigatórios</w:t>
      </w:r>
      <w:r w:rsidR="00896E53" w:rsidRPr="00896E53">
        <w:rPr>
          <w:rFonts w:ascii="Arial" w:hAnsi="Arial" w:cs="Arial"/>
          <w:color w:val="000000"/>
        </w:rPr>
        <w:t xml:space="preserve"> podem, ou não, ser características originais do</w:t>
      </w:r>
      <w:r w:rsidR="00615451">
        <w:rPr>
          <w:rFonts w:ascii="Arial" w:hAnsi="Arial" w:cs="Arial"/>
          <w:color w:val="000000"/>
        </w:rPr>
        <w:t>s veículos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ofertado</w:t>
      </w:r>
      <w:r w:rsidR="00615451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pelo CONTRATADO, entretanto caso não estejam presentes </w:t>
      </w:r>
      <w:r w:rsidRPr="00896E53">
        <w:rPr>
          <w:rFonts w:ascii="Arial" w:hAnsi="Arial" w:cs="Arial"/>
          <w:color w:val="000000"/>
        </w:rPr>
        <w:t>no equipamento</w:t>
      </w:r>
      <w:r w:rsidR="00896E53" w:rsidRPr="00896E53">
        <w:rPr>
          <w:rFonts w:ascii="Arial" w:hAnsi="Arial" w:cs="Arial"/>
          <w:color w:val="000000"/>
        </w:rPr>
        <w:t xml:space="preserve">, este se obriga a instalá-los/fornecê-los antes da entrega, </w:t>
      </w:r>
      <w:r w:rsidRPr="00896E53">
        <w:rPr>
          <w:rFonts w:ascii="Arial" w:hAnsi="Arial" w:cs="Arial"/>
          <w:color w:val="000000"/>
        </w:rPr>
        <w:t>respondendo o</w:t>
      </w:r>
      <w:r w:rsidR="00896E53" w:rsidRPr="00896E53">
        <w:rPr>
          <w:rFonts w:ascii="Arial" w:hAnsi="Arial" w:cs="Arial"/>
          <w:color w:val="000000"/>
        </w:rPr>
        <w:t xml:space="preserve"> fornecedor pela qualidade da adaptação. Nesta situação o objetivo é que o item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 presente no veículo ofertado.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="00B8721D">
        <w:rPr>
          <w:rFonts w:ascii="Arial" w:hAnsi="Arial" w:cs="Arial"/>
          <w:b/>
          <w:bCs/>
          <w:color w:val="000000"/>
        </w:rPr>
        <w:t xml:space="preserve">. </w:t>
      </w:r>
      <w:r w:rsidR="00896E53" w:rsidRPr="00896E53">
        <w:rPr>
          <w:rFonts w:ascii="Arial" w:hAnsi="Arial" w:cs="Arial"/>
          <w:color w:val="000000"/>
        </w:rPr>
        <w:t xml:space="preserve">A classificação </w:t>
      </w:r>
      <w:r w:rsidR="00896E53" w:rsidRPr="00BF2881">
        <w:rPr>
          <w:rFonts w:ascii="Arial" w:hAnsi="Arial" w:cs="Arial"/>
          <w:b/>
          <w:color w:val="000000"/>
        </w:rPr>
        <w:t xml:space="preserve">“Itens Obrigatórios” </w:t>
      </w:r>
      <w:r w:rsidR="00896E53" w:rsidRPr="00896E53">
        <w:rPr>
          <w:rFonts w:ascii="Arial" w:hAnsi="Arial" w:cs="Arial"/>
          <w:color w:val="000000"/>
        </w:rPr>
        <w:t xml:space="preserve">foi separada das </w:t>
      </w:r>
      <w:r w:rsidR="00896E53" w:rsidRPr="00BF2881">
        <w:rPr>
          <w:rFonts w:ascii="Arial" w:hAnsi="Arial" w:cs="Arial"/>
          <w:b/>
          <w:color w:val="000000"/>
        </w:rPr>
        <w:t>“Especificações Mínimas”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com o objetivo de não restringir a concorrência caso o contratado não possua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aqueles de série, possibilitando sua inserção antes da entrega. Além do que, por se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tratar de itens complementares, mas de grande importância na operação,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manutenção e utilização, optou-se por inseri-los à parte.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73A2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7923D8" w:rsidRPr="00873A23">
        <w:rPr>
          <w:rFonts w:ascii="Arial" w:hAnsi="Arial" w:cs="Arial"/>
          <w:b/>
          <w:color w:val="000000"/>
        </w:rPr>
        <w:t>Documentações</w:t>
      </w:r>
      <w:r w:rsidR="00896E53" w:rsidRPr="00873A23">
        <w:rPr>
          <w:rFonts w:ascii="Arial" w:hAnsi="Arial" w:cs="Arial"/>
          <w:b/>
          <w:color w:val="000000"/>
        </w:rPr>
        <w:t xml:space="preserve"> a ser fornecida: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lastRenderedPageBreak/>
        <w:t>Todos os documentos deverão estar redigidos em língua portuguesa.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5789D" w:rsidRPr="00FE2E2B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b/>
          <w:bCs/>
          <w:color w:val="000000"/>
        </w:rPr>
        <w:t>5.6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F1796" w:rsidRPr="00FE2E2B">
        <w:rPr>
          <w:rFonts w:ascii="Arial" w:hAnsi="Arial" w:cs="Arial"/>
        </w:rPr>
        <w:t>A</w:t>
      </w:r>
      <w:r w:rsidR="003D4645">
        <w:rPr>
          <w:rFonts w:ascii="Arial" w:hAnsi="Arial" w:cs="Arial"/>
        </w:rPr>
        <w:t xml:space="preserve"> </w:t>
      </w:r>
      <w:r w:rsidR="008F1796" w:rsidRPr="00FE2E2B">
        <w:rPr>
          <w:rFonts w:ascii="Arial" w:hAnsi="Arial" w:cs="Arial"/>
        </w:rPr>
        <w:t>empresa contratada</w:t>
      </w:r>
      <w:r w:rsidR="00FE2E2B" w:rsidRPr="00FE2E2B">
        <w:rPr>
          <w:rFonts w:ascii="Arial" w:hAnsi="Arial" w:cs="Arial"/>
        </w:rPr>
        <w:t xml:space="preserve"> só poderá fornecer veículos, se o mesmo</w:t>
      </w:r>
      <w:r w:rsidR="008F1796" w:rsidRPr="00FE2E2B">
        <w:rPr>
          <w:rFonts w:ascii="Arial" w:hAnsi="Arial" w:cs="Arial"/>
        </w:rPr>
        <w:t xml:space="preserve"> possuir as</w:t>
      </w:r>
      <w:r w:rsidR="00524CAD">
        <w:rPr>
          <w:rFonts w:ascii="Arial" w:hAnsi="Arial" w:cs="Arial"/>
        </w:rPr>
        <w:t xml:space="preserve">sistência técnica autorizada </w:t>
      </w:r>
      <w:r w:rsidR="008F1796" w:rsidRPr="00FE2E2B">
        <w:rPr>
          <w:rFonts w:ascii="Arial" w:hAnsi="Arial" w:cs="Arial"/>
        </w:rPr>
        <w:t>no Estado do Espírito Santo.</w:t>
      </w:r>
      <w:r w:rsidR="00524CAD">
        <w:rPr>
          <w:rFonts w:ascii="Arial" w:hAnsi="Arial" w:cs="Arial"/>
        </w:rPr>
        <w:t xml:space="preserve"> </w:t>
      </w:r>
      <w:r w:rsidR="00F5789D" w:rsidRPr="001E7FEF">
        <w:rPr>
          <w:rFonts w:ascii="Arial" w:hAnsi="Arial" w:cs="Arial"/>
        </w:rPr>
        <w:t xml:space="preserve">A fim de </w:t>
      </w:r>
      <w:r w:rsidR="00F11D08">
        <w:rPr>
          <w:rFonts w:ascii="Arial" w:hAnsi="Arial" w:cs="Arial"/>
        </w:rPr>
        <w:t>garantir o cumprimento do p</w:t>
      </w:r>
      <w:r w:rsidR="00F5789D" w:rsidRPr="001E7FEF">
        <w:rPr>
          <w:rFonts w:ascii="Arial" w:hAnsi="Arial" w:cs="Arial"/>
        </w:rPr>
        <w:t>eríodo de garantia</w:t>
      </w:r>
      <w:r w:rsidR="00F11D08">
        <w:rPr>
          <w:rFonts w:ascii="Arial" w:hAnsi="Arial" w:cs="Arial"/>
        </w:rPr>
        <w:t xml:space="preserve"> do veículo.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C7534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FC7534" w:rsidRDefault="00DB191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6.1</w:t>
      </w:r>
      <w:r w:rsidRPr="00896E53">
        <w:rPr>
          <w:rFonts w:ascii="Arial" w:hAnsi="Arial" w:cs="Arial"/>
          <w:b/>
          <w:bCs/>
          <w:color w:val="000000"/>
        </w:rPr>
        <w:t>.</w:t>
      </w:r>
      <w:r w:rsidR="00FC7534">
        <w:rPr>
          <w:rFonts w:ascii="Arial" w:hAnsi="Arial" w:cs="Arial"/>
        </w:rPr>
        <w:t xml:space="preserve">Local de entrega: Município de São Domingos do Norte/ES. </w:t>
      </w:r>
    </w:p>
    <w:p w:rsidR="00FC7534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6.2. </w:t>
      </w:r>
      <w:r w:rsidR="00DB1911" w:rsidRPr="00DB1911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veículos descritos neste Termo deverão ser entregues em até </w:t>
      </w:r>
      <w:r w:rsidR="00123279">
        <w:rPr>
          <w:rFonts w:ascii="Arial" w:hAnsi="Arial" w:cs="Arial"/>
          <w:color w:val="000000"/>
        </w:rPr>
        <w:t>9</w:t>
      </w:r>
      <w:r w:rsidR="0072508E">
        <w:rPr>
          <w:rFonts w:ascii="Arial" w:hAnsi="Arial" w:cs="Arial"/>
          <w:color w:val="000000"/>
        </w:rPr>
        <w:t>0</w:t>
      </w:r>
      <w:r w:rsidR="00896E53" w:rsidRPr="00896E53">
        <w:rPr>
          <w:rFonts w:ascii="Arial" w:hAnsi="Arial" w:cs="Arial"/>
          <w:color w:val="000000"/>
        </w:rPr>
        <w:t xml:space="preserve"> (</w:t>
      </w:r>
      <w:r w:rsidR="00123279">
        <w:rPr>
          <w:rFonts w:ascii="Arial" w:hAnsi="Arial" w:cs="Arial"/>
          <w:color w:val="000000"/>
        </w:rPr>
        <w:t>noventa)</w:t>
      </w:r>
      <w:r w:rsidR="00896E53" w:rsidRPr="00896E53">
        <w:rPr>
          <w:rFonts w:ascii="Arial" w:hAnsi="Arial" w:cs="Arial"/>
          <w:color w:val="000000"/>
        </w:rPr>
        <w:t xml:space="preserve"> dias</w:t>
      </w:r>
      <w:r w:rsidR="00BD4686">
        <w:rPr>
          <w:rFonts w:ascii="Arial" w:hAnsi="Arial" w:cs="Arial"/>
          <w:color w:val="000000"/>
        </w:rPr>
        <w:t xml:space="preserve"> corridos, contados a partir do pedido de fornecimento</w:t>
      </w:r>
      <w:r w:rsidR="00896E53" w:rsidRPr="00896E53">
        <w:rPr>
          <w:rFonts w:ascii="Arial" w:hAnsi="Arial" w:cs="Arial"/>
          <w:color w:val="000000"/>
        </w:rPr>
        <w:t xml:space="preserve"> do respectivo contrato</w:t>
      </w:r>
      <w:r w:rsidR="00BD4686">
        <w:rPr>
          <w:rFonts w:ascii="Arial" w:hAnsi="Arial" w:cs="Arial"/>
          <w:color w:val="000000"/>
        </w:rPr>
        <w:t>.</w:t>
      </w:r>
    </w:p>
    <w:p w:rsidR="00BD4686" w:rsidRP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A75FEE" w:rsidRP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BD4686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DAS GARANTIAS, MANUTENÇÃO DO VEÍCULO E </w:t>
      </w:r>
      <w:r w:rsidR="00A75FEE" w:rsidRPr="00896E53">
        <w:rPr>
          <w:rFonts w:ascii="Arial" w:hAnsi="Arial" w:cs="Arial"/>
          <w:b/>
          <w:bCs/>
          <w:color w:val="000000"/>
        </w:rPr>
        <w:t>TREINAMENTO.</w:t>
      </w:r>
    </w:p>
    <w:p w:rsidR="00360BE7" w:rsidRPr="00360BE7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 w:rsidR="00360BE7" w:rsidRPr="00360BE7">
        <w:rPr>
          <w:rFonts w:ascii="Arial" w:hAnsi="Arial" w:cs="Arial"/>
        </w:rPr>
        <w:t>A</w:t>
      </w:r>
      <w:r w:rsidR="004732CC">
        <w:rPr>
          <w:rFonts w:ascii="Arial" w:hAnsi="Arial" w:cs="Arial"/>
        </w:rPr>
        <w:t xml:space="preserve"> garantia mínima do veículo de 12 meses</w:t>
      </w:r>
      <w:r w:rsidR="00360BE7" w:rsidRPr="00360BE7">
        <w:rPr>
          <w:rFonts w:ascii="Arial" w:hAnsi="Arial" w:cs="Arial"/>
        </w:rPr>
        <w:t>;</w:t>
      </w:r>
    </w:p>
    <w:p w:rsidR="00896E53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Deverão, ainda, serem observadas as recomendações estabelecidas no Manual </w:t>
      </w:r>
      <w:r w:rsidR="003D4645" w:rsidRPr="00896E53">
        <w:rPr>
          <w:rFonts w:ascii="Arial" w:hAnsi="Arial" w:cs="Arial"/>
          <w:color w:val="000000"/>
        </w:rPr>
        <w:t>dê Garantia</w:t>
      </w:r>
      <w:r w:rsidRPr="00896E53">
        <w:rPr>
          <w:rFonts w:ascii="Arial" w:hAnsi="Arial" w:cs="Arial"/>
          <w:color w:val="000000"/>
        </w:rPr>
        <w:t xml:space="preserve"> do veículo.</w:t>
      </w:r>
    </w:p>
    <w:p w:rsidR="00D632E9" w:rsidRPr="00896E53" w:rsidRDefault="00D632E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8.2. </w:t>
      </w:r>
      <w:r w:rsidRPr="003D4645">
        <w:rPr>
          <w:rFonts w:ascii="Arial" w:hAnsi="Arial" w:cs="Arial"/>
          <w:bCs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período de cinco anos, caso haja necessidade de prestação de serviço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assistência corretiva, reparos e/ou substituição de peças e/ou componentes,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 terá o prazo de 30 (trinta) dias para atendimento e resolução 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problema, contados a partir da data de comunicação ao representante indicado pelo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CONTRATADO.</w:t>
      </w:r>
    </w:p>
    <w:p w:rsidR="00D632E9" w:rsidRP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8.3. </w:t>
      </w:r>
      <w:r w:rsidRPr="003D4645">
        <w:rPr>
          <w:rFonts w:ascii="Arial" w:hAnsi="Arial" w:cs="Arial"/>
          <w:bCs/>
          <w:color w:val="000000"/>
        </w:rPr>
        <w:t>Constatada</w:t>
      </w:r>
      <w:r w:rsidR="00896E53" w:rsidRPr="00896E53">
        <w:rPr>
          <w:rFonts w:ascii="Arial" w:hAnsi="Arial" w:cs="Arial"/>
          <w:color w:val="000000"/>
        </w:rPr>
        <w:t xml:space="preserve"> a persistência da falha dentro de período de 3 meses,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prazo limite para atendimento e resolução do problema será reduzido para 20 (vinte)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dias. Em caso de descumprimento dos referidos prazos, ficará o CONTRATADO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sujeito à previsão estabelecida pelo inciso I do § 1° do artigo 18 da Lei nº.8.078/1990, Código de Defesa do Consumidor.</w:t>
      </w:r>
    </w:p>
    <w:p w:rsidR="00BD4686" w:rsidRPr="00896E53" w:rsidRDefault="00BD4686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D632E9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RECEBIMENTO DOS VEÍCULOS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9.1. </w:t>
      </w:r>
      <w:r w:rsidRPr="003D4645">
        <w:rPr>
          <w:rFonts w:ascii="Arial" w:hAnsi="Arial" w:cs="Arial"/>
          <w:bCs/>
          <w:color w:val="000000"/>
        </w:rPr>
        <w:t>Para</w:t>
      </w:r>
      <w:r w:rsidR="00896E53" w:rsidRP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produção e entrega dos veículos, objeto do presente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Referência, é obrigatória a observação das referências dispostas em normas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técnicas e dispositivos legais existentes no país, em especial aquelas diretamente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relacionados ao objeto, sob pena de não conformidade.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 </w:t>
      </w:r>
      <w:r w:rsidRPr="003D4645">
        <w:rPr>
          <w:rFonts w:ascii="Arial" w:hAnsi="Arial" w:cs="Arial"/>
          <w:bCs/>
          <w:color w:val="000000"/>
        </w:rPr>
        <w:t>Os</w:t>
      </w:r>
      <w:r w:rsidRPr="00896E53">
        <w:rPr>
          <w:rFonts w:ascii="Arial" w:hAnsi="Arial" w:cs="Arial"/>
          <w:color w:val="000000"/>
        </w:rPr>
        <w:t xml:space="preserve"> veículo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entregue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pelo CONTRATADO deverão</w:t>
      </w:r>
      <w:r w:rsidR="00896E53" w:rsidRPr="00896E53">
        <w:rPr>
          <w:rFonts w:ascii="Arial" w:hAnsi="Arial" w:cs="Arial"/>
          <w:color w:val="000000"/>
        </w:rPr>
        <w:t xml:space="preserve"> atender todas as características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mínimas e conter todos os itens obrigatórios constantes no item 5 do presente Termo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Referência.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9.2.1. </w:t>
      </w:r>
      <w:r w:rsidRPr="003D4645">
        <w:rPr>
          <w:rFonts w:ascii="Arial" w:hAnsi="Arial" w:cs="Arial"/>
          <w:bCs/>
          <w:color w:val="000000"/>
        </w:rPr>
        <w:t>Não</w:t>
      </w:r>
      <w:r w:rsidR="00896E53" w:rsidRPr="00896E53">
        <w:rPr>
          <w:rFonts w:ascii="Arial" w:hAnsi="Arial" w:cs="Arial"/>
          <w:color w:val="000000"/>
        </w:rPr>
        <w:t xml:space="preserve"> será admitida redução das características, itens ou acessórios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estejam relacionados na descrição técnica mínima do objeto (item 5) deste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9.3 </w:t>
      </w:r>
      <w:r w:rsidRPr="00896E53">
        <w:rPr>
          <w:rFonts w:ascii="Arial" w:hAnsi="Arial" w:cs="Arial"/>
          <w:color w:val="000000"/>
        </w:rPr>
        <w:t>O transporte e a entrega dos veículos objeto deste Termo de Referência são de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responsabilidade do CONTRATADO. Inclui-se, ainda, a responsabilidade pela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documentação fiscal, frete e seguro</w:t>
      </w:r>
      <w:r w:rsidR="004F030B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CONTRATADO deverá fornecer os veículos devidamente registrados no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DENATRAN, com seu respectivo código para emplacamento e licenciamento,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conforme legislação vigente, no momento do recebimento da ordem de serviço,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emitida pelo </w:t>
      </w:r>
      <w:r w:rsidR="00AB3DFF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Nota Fiscal deverá conter todos os dados necessários para o</w:t>
      </w:r>
      <w:r w:rsid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emp</w:t>
      </w:r>
      <w:r>
        <w:rPr>
          <w:rFonts w:ascii="Arial" w:hAnsi="Arial" w:cs="Arial"/>
          <w:color w:val="000000"/>
        </w:rPr>
        <w:t>lacamento, a ser realizado pela prefeitura</w:t>
      </w:r>
      <w:r w:rsidR="00896E53" w:rsidRPr="00896E53">
        <w:rPr>
          <w:rFonts w:ascii="Arial" w:hAnsi="Arial" w:cs="Arial"/>
          <w:color w:val="000000"/>
        </w:rPr>
        <w:t>. Caso a Nota Fiscal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apresente inconsistências deverá ser </w:t>
      </w:r>
      <w:r w:rsidRPr="00896E53">
        <w:rPr>
          <w:rFonts w:ascii="Arial" w:hAnsi="Arial" w:cs="Arial"/>
          <w:color w:val="000000"/>
        </w:rPr>
        <w:t>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</w:t>
      </w:r>
      <w:r w:rsidR="00896E53" w:rsidRPr="00896E53">
        <w:rPr>
          <w:rFonts w:ascii="Arial" w:hAnsi="Arial" w:cs="Arial"/>
          <w:color w:val="000000"/>
        </w:rPr>
        <w:t xml:space="preserve"> pelo CONTRATADO.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 </w:t>
      </w:r>
      <w:r w:rsidRPr="003D4645">
        <w:rPr>
          <w:rFonts w:ascii="Arial" w:hAnsi="Arial" w:cs="Arial"/>
          <w:bCs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ato da entrega deverá ser realizada </w:t>
      </w:r>
      <w:r w:rsidRPr="00896E53">
        <w:rPr>
          <w:rFonts w:ascii="Arial" w:hAnsi="Arial" w:cs="Arial"/>
          <w:color w:val="000000"/>
        </w:rPr>
        <w:t>a conferência</w:t>
      </w:r>
      <w:r w:rsidR="00896E53" w:rsidRPr="00896E53">
        <w:rPr>
          <w:rFonts w:ascii="Arial" w:hAnsi="Arial" w:cs="Arial"/>
          <w:color w:val="000000"/>
        </w:rPr>
        <w:t xml:space="preserve"> dos itens de avaliação, de acordo com as especificações indicadas </w:t>
      </w:r>
      <w:r w:rsidRPr="00896E53">
        <w:rPr>
          <w:rFonts w:ascii="Arial" w:hAnsi="Arial" w:cs="Arial"/>
          <w:color w:val="000000"/>
        </w:rPr>
        <w:t>no Termo</w:t>
      </w:r>
      <w:r w:rsidR="00896E53" w:rsidRPr="00896E53">
        <w:rPr>
          <w:rFonts w:ascii="Arial" w:hAnsi="Arial" w:cs="Arial"/>
          <w:color w:val="000000"/>
        </w:rPr>
        <w:t xml:space="preserve"> de 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9.6.1 </w:t>
      </w:r>
      <w:r w:rsidR="004F030B" w:rsidRPr="004F030B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prazo estabelecido no item 8.1 </w:t>
      </w:r>
      <w:r w:rsidR="003D4645" w:rsidRPr="00896E53">
        <w:rPr>
          <w:rFonts w:ascii="Arial" w:hAnsi="Arial" w:cs="Arial"/>
          <w:color w:val="000000"/>
        </w:rPr>
        <w:t>terá início</w:t>
      </w:r>
      <w:r w:rsidRPr="00896E53">
        <w:rPr>
          <w:rFonts w:ascii="Arial" w:hAnsi="Arial" w:cs="Arial"/>
          <w:color w:val="000000"/>
        </w:rPr>
        <w:t xml:space="preserve"> somente a partir da entrega técnica, a qual compre</w:t>
      </w:r>
      <w:r w:rsidR="004F030B">
        <w:rPr>
          <w:rFonts w:ascii="Arial" w:hAnsi="Arial" w:cs="Arial"/>
          <w:color w:val="000000"/>
        </w:rPr>
        <w:t>e</w:t>
      </w:r>
      <w:r w:rsidRPr="00896E53">
        <w:rPr>
          <w:rFonts w:ascii="Arial" w:hAnsi="Arial" w:cs="Arial"/>
          <w:color w:val="000000"/>
        </w:rPr>
        <w:t xml:space="preserve">nderá </w:t>
      </w:r>
      <w:r w:rsidR="0072508E">
        <w:rPr>
          <w:rFonts w:ascii="Arial" w:hAnsi="Arial" w:cs="Arial"/>
          <w:color w:val="000000"/>
        </w:rPr>
        <w:t>em</w:t>
      </w:r>
      <w:r w:rsidRPr="00896E53">
        <w:rPr>
          <w:rFonts w:ascii="Arial" w:hAnsi="Arial" w:cs="Arial"/>
          <w:color w:val="000000"/>
        </w:rPr>
        <w:t xml:space="preserve"> testes de funcionamento e instruções de </w:t>
      </w:r>
      <w:r w:rsidR="003D4645" w:rsidRPr="00896E53">
        <w:rPr>
          <w:rFonts w:ascii="Arial" w:hAnsi="Arial" w:cs="Arial"/>
          <w:color w:val="000000"/>
        </w:rPr>
        <w:t>operação diretamente</w:t>
      </w:r>
      <w:r w:rsidRPr="00896E53">
        <w:rPr>
          <w:rFonts w:ascii="Arial" w:hAnsi="Arial" w:cs="Arial"/>
          <w:color w:val="000000"/>
        </w:rPr>
        <w:t xml:space="preserve"> com o servidor do município.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9.7. </w:t>
      </w:r>
      <w:r w:rsidRPr="003D4645">
        <w:rPr>
          <w:rFonts w:ascii="Arial" w:hAnsi="Arial" w:cs="Arial"/>
          <w:bCs/>
          <w:color w:val="000000"/>
        </w:rPr>
        <w:t>Após</w:t>
      </w:r>
      <w:r w:rsidR="00896E53" w:rsidRPr="00896E53">
        <w:rPr>
          <w:rFonts w:ascii="Arial" w:hAnsi="Arial" w:cs="Arial"/>
          <w:color w:val="000000"/>
        </w:rPr>
        <w:t xml:space="preserve"> entrega técnica, se 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veículo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não </w:t>
      </w:r>
      <w:r w:rsidR="00AB3DFF" w:rsidRPr="00896E53">
        <w:rPr>
          <w:rFonts w:ascii="Arial" w:hAnsi="Arial" w:cs="Arial"/>
          <w:color w:val="000000"/>
        </w:rPr>
        <w:t>tiver</w:t>
      </w:r>
      <w:r w:rsidR="00AB3DFF">
        <w:rPr>
          <w:rFonts w:ascii="Arial" w:hAnsi="Arial" w:cs="Arial"/>
          <w:color w:val="000000"/>
        </w:rPr>
        <w:t xml:space="preserve">em </w:t>
      </w:r>
      <w:r w:rsidR="00896E53" w:rsidRPr="00896E53">
        <w:rPr>
          <w:rFonts w:ascii="Arial" w:hAnsi="Arial" w:cs="Arial"/>
          <w:color w:val="000000"/>
        </w:rPr>
        <w:t>apresentado nenhuma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irregularidade, será emitido o Termo de Recebimento Definitivo. Se </w:t>
      </w:r>
      <w:r w:rsidRPr="00896E53">
        <w:rPr>
          <w:rFonts w:ascii="Arial" w:hAnsi="Arial" w:cs="Arial"/>
          <w:color w:val="000000"/>
        </w:rPr>
        <w:t>detectada alguma</w:t>
      </w:r>
      <w:r w:rsidR="00896E53" w:rsidRPr="00896E53">
        <w:rPr>
          <w:rFonts w:ascii="Arial" w:hAnsi="Arial" w:cs="Arial"/>
          <w:color w:val="000000"/>
        </w:rPr>
        <w:t xml:space="preserve"> irregularidade que impeça o funcionamento correto do veículo, o Termo </w:t>
      </w:r>
      <w:r w:rsidRPr="00896E53">
        <w:rPr>
          <w:rFonts w:ascii="Arial" w:hAnsi="Arial" w:cs="Arial"/>
          <w:color w:val="000000"/>
        </w:rPr>
        <w:t>de Recebimento</w:t>
      </w:r>
      <w:r w:rsidR="00896E53" w:rsidRPr="00896E53">
        <w:rPr>
          <w:rFonts w:ascii="Arial" w:hAnsi="Arial" w:cs="Arial"/>
          <w:color w:val="000000"/>
        </w:rPr>
        <w:t xml:space="preserve"> somente será emitido após a regularização da pendência. Caso </w:t>
      </w:r>
      <w:r w:rsidRPr="00896E53">
        <w:rPr>
          <w:rFonts w:ascii="Arial" w:hAnsi="Arial" w:cs="Arial"/>
          <w:color w:val="000000"/>
        </w:rPr>
        <w:t>a irregularidade</w:t>
      </w:r>
      <w:r w:rsidR="00896E53" w:rsidRPr="00896E53">
        <w:rPr>
          <w:rFonts w:ascii="Arial" w:hAnsi="Arial" w:cs="Arial"/>
          <w:color w:val="000000"/>
        </w:rPr>
        <w:t xml:space="preserve"> seja pequena e não comprometa o adequado funcionamento </w:t>
      </w:r>
      <w:r w:rsidRPr="00896E53">
        <w:rPr>
          <w:rFonts w:ascii="Arial" w:hAnsi="Arial" w:cs="Arial"/>
          <w:color w:val="000000"/>
        </w:rPr>
        <w:t>do veículo</w:t>
      </w:r>
      <w:r w:rsidR="00896E53" w:rsidRPr="00896E53">
        <w:rPr>
          <w:rFonts w:ascii="Arial" w:hAnsi="Arial" w:cs="Arial"/>
          <w:color w:val="000000"/>
        </w:rPr>
        <w:t xml:space="preserve">, o Termo de Recebimento poderá ser emitido, mencionando-a na ficha </w:t>
      </w:r>
      <w:r w:rsidRPr="00896E53">
        <w:rPr>
          <w:rFonts w:ascii="Arial" w:hAnsi="Arial" w:cs="Arial"/>
          <w:color w:val="000000"/>
        </w:rPr>
        <w:t>de vistoria</w:t>
      </w:r>
      <w:r w:rsidR="00896E53" w:rsidRPr="00896E53">
        <w:rPr>
          <w:rFonts w:ascii="Arial" w:hAnsi="Arial" w:cs="Arial"/>
          <w:color w:val="000000"/>
        </w:rPr>
        <w:t xml:space="preserve"> e estabelecendo-se prazo de 30 (trinta dias) para resolução, sob pena </w:t>
      </w:r>
      <w:r w:rsidRPr="00896E53">
        <w:rPr>
          <w:rFonts w:ascii="Arial" w:hAnsi="Arial" w:cs="Arial"/>
          <w:color w:val="000000"/>
        </w:rPr>
        <w:t>de sanção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em desacordo com as especificações e condições deste Termo de Referência e do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Contrato.</w:t>
      </w:r>
    </w:p>
    <w:p w:rsidR="00AB3DFF" w:rsidRPr="00896E53" w:rsidRDefault="00AB3DFF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dos veículos pelo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ao CONTRATANTE, acompanhado da documentação pertinente.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 w:rsidR="000A78ED">
        <w:rPr>
          <w:rFonts w:ascii="Arial" w:hAnsi="Arial" w:cs="Arial"/>
          <w:b/>
          <w:bCs/>
          <w:color w:val="000000"/>
        </w:rPr>
        <w:t>.1</w:t>
      </w:r>
      <w:r w:rsidR="00B04F21">
        <w:rPr>
          <w:rFonts w:ascii="Arial" w:hAnsi="Arial" w:cs="Arial"/>
          <w:b/>
          <w:bCs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 w:rsidR="000A78ED"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 xml:space="preserve">entregue pelo CONTRATADO, objeto deste Termo </w:t>
      </w:r>
      <w:r w:rsidR="003D4645" w:rsidRPr="00896E53">
        <w:rPr>
          <w:rFonts w:ascii="Arial" w:hAnsi="Arial" w:cs="Arial"/>
          <w:color w:val="000000"/>
        </w:rPr>
        <w:t>de</w:t>
      </w:r>
      <w:r w:rsidR="003D4645">
        <w:rPr>
          <w:rFonts w:ascii="Arial" w:hAnsi="Arial" w:cs="Arial"/>
          <w:color w:val="000000"/>
        </w:rPr>
        <w:t xml:space="preserve"> Referência</w:t>
      </w:r>
      <w:r w:rsidR="000A78ED">
        <w:rPr>
          <w:rFonts w:ascii="Arial" w:hAnsi="Arial" w:cs="Arial"/>
          <w:color w:val="000000"/>
        </w:rPr>
        <w:t>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, a </w:t>
      </w:r>
      <w:r w:rsidRPr="00896E53">
        <w:rPr>
          <w:rFonts w:ascii="Arial" w:hAnsi="Arial" w:cs="Arial"/>
          <w:color w:val="000000"/>
        </w:rPr>
        <w:lastRenderedPageBreak/>
        <w:t xml:space="preserve">qualquer tempo e durante a vigência do contrato. </w:t>
      </w:r>
      <w:r w:rsidR="003D4645" w:rsidRPr="00896E53">
        <w:rPr>
          <w:rFonts w:ascii="Arial" w:hAnsi="Arial" w:cs="Arial"/>
          <w:color w:val="000000"/>
        </w:rPr>
        <w:t>Esse controle</w:t>
      </w:r>
      <w:r w:rsidRPr="00896E53">
        <w:rPr>
          <w:rFonts w:ascii="Arial" w:hAnsi="Arial" w:cs="Arial"/>
          <w:color w:val="000000"/>
        </w:rPr>
        <w:t xml:space="preserve"> consistirá na análise da conformidade técnica dos veículos entregues </w:t>
      </w:r>
      <w:r w:rsidR="003D4645" w:rsidRPr="00896E53">
        <w:rPr>
          <w:rFonts w:ascii="Arial" w:hAnsi="Arial" w:cs="Arial"/>
          <w:color w:val="000000"/>
        </w:rPr>
        <w:t>em relação</w:t>
      </w:r>
      <w:r w:rsidRPr="00896E53">
        <w:rPr>
          <w:rFonts w:ascii="Arial" w:hAnsi="Arial" w:cs="Arial"/>
          <w:color w:val="000000"/>
        </w:rPr>
        <w:t xml:space="preserve"> às especificações técnicas constantes deste Termo, bem como, às normas </w:t>
      </w:r>
      <w:r w:rsidR="003D4645" w:rsidRPr="00896E53">
        <w:rPr>
          <w:rFonts w:ascii="Arial" w:hAnsi="Arial" w:cs="Arial"/>
          <w:color w:val="000000"/>
        </w:rPr>
        <w:t>e legislações</w:t>
      </w:r>
      <w:r w:rsidRPr="00896E53">
        <w:rPr>
          <w:rFonts w:ascii="Arial" w:hAnsi="Arial" w:cs="Arial"/>
          <w:color w:val="000000"/>
        </w:rPr>
        <w:t xml:space="preserve"> pertinentes.</w:t>
      </w:r>
    </w:p>
    <w:p w:rsidR="004F030B" w:rsidRP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 w:rsidR="000A78ED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11.1. </w:t>
      </w:r>
      <w:r w:rsidRPr="003D4645">
        <w:rPr>
          <w:rFonts w:ascii="Arial" w:hAnsi="Arial" w:cs="Arial"/>
          <w:bCs/>
          <w:color w:val="000000"/>
        </w:rPr>
        <w:t>Manter</w:t>
      </w:r>
      <w:r w:rsidR="00896E53" w:rsidRPr="00896E53">
        <w:rPr>
          <w:rFonts w:ascii="Arial" w:hAnsi="Arial" w:cs="Arial"/>
          <w:color w:val="000000"/>
        </w:rPr>
        <w:t xml:space="preserve"> as condições de habilitação e qualificação exigidas durante toda </w:t>
      </w:r>
      <w:proofErr w:type="spellStart"/>
      <w:r w:rsidR="00896E53" w:rsidRPr="00896E53">
        <w:rPr>
          <w:rFonts w:ascii="Arial" w:hAnsi="Arial" w:cs="Arial"/>
          <w:color w:val="000000"/>
        </w:rPr>
        <w:t>avigência</w:t>
      </w:r>
      <w:proofErr w:type="spellEnd"/>
      <w:r w:rsidR="00896E53" w:rsidRPr="00896E53">
        <w:rPr>
          <w:rFonts w:ascii="Arial" w:hAnsi="Arial" w:cs="Arial"/>
          <w:color w:val="000000"/>
        </w:rPr>
        <w:t xml:space="preserve"> do Contrato, informando ao CONTRATANTE a ocorrência de </w:t>
      </w:r>
      <w:r w:rsidRPr="00896E53">
        <w:rPr>
          <w:rFonts w:ascii="Arial" w:hAnsi="Arial" w:cs="Arial"/>
          <w:color w:val="000000"/>
        </w:rPr>
        <w:t>qualquer alteração</w:t>
      </w:r>
      <w:r w:rsidR="00896E53" w:rsidRPr="00896E53">
        <w:rPr>
          <w:rFonts w:ascii="Arial" w:hAnsi="Arial" w:cs="Arial"/>
          <w:color w:val="000000"/>
        </w:rPr>
        <w:t xml:space="preserve"> nas </w:t>
      </w:r>
      <w:r w:rsidR="000A78ED">
        <w:rPr>
          <w:rFonts w:ascii="Arial" w:hAnsi="Arial" w:cs="Arial"/>
          <w:color w:val="000000"/>
        </w:rPr>
        <w:t>r</w:t>
      </w:r>
      <w:r w:rsidR="00896E53" w:rsidRPr="00896E53">
        <w:rPr>
          <w:rFonts w:ascii="Arial" w:hAnsi="Arial" w:cs="Arial"/>
          <w:color w:val="000000"/>
        </w:rPr>
        <w:t>eferidas condições.</w:t>
      </w:r>
    </w:p>
    <w:p w:rsidR="000A78ED" w:rsidRPr="00896E53" w:rsidRDefault="000A78ED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11.2. </w:t>
      </w:r>
      <w:r w:rsidRPr="003D4645">
        <w:rPr>
          <w:rFonts w:ascii="Arial" w:hAnsi="Arial" w:cs="Arial"/>
          <w:bCs/>
          <w:color w:val="000000"/>
        </w:rPr>
        <w:t>Responsabilizar-se</w:t>
      </w:r>
      <w:r w:rsidR="00896E53" w:rsidRPr="00896E53">
        <w:rPr>
          <w:rFonts w:ascii="Arial" w:hAnsi="Arial" w:cs="Arial"/>
          <w:color w:val="000000"/>
        </w:rPr>
        <w:t xml:space="preserve"> pelo fornecimento</w:t>
      </w:r>
      <w:r w:rsidR="000A78ED">
        <w:rPr>
          <w:rFonts w:ascii="Arial" w:hAnsi="Arial" w:cs="Arial"/>
          <w:color w:val="000000"/>
        </w:rPr>
        <w:t xml:space="preserve"> do</w:t>
      </w:r>
      <w:r w:rsidR="00896E53" w:rsidRPr="00896E53">
        <w:rPr>
          <w:rFonts w:ascii="Arial" w:hAnsi="Arial" w:cs="Arial"/>
          <w:color w:val="000000"/>
        </w:rPr>
        <w:t xml:space="preserve"> objeto do Contrato,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respeitando todas as condições estabelecidas neste Termo de Referência e </w:t>
      </w:r>
      <w:r w:rsidRPr="00896E53">
        <w:rPr>
          <w:rFonts w:ascii="Arial" w:hAnsi="Arial" w:cs="Arial"/>
          <w:color w:val="000000"/>
        </w:rPr>
        <w:t>no Contrato</w:t>
      </w:r>
      <w:r w:rsidR="00896E53" w:rsidRPr="00896E53">
        <w:rPr>
          <w:rFonts w:ascii="Arial" w:hAnsi="Arial" w:cs="Arial"/>
          <w:color w:val="000000"/>
        </w:rPr>
        <w:t>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 prejuízos que, por dolo ou culpa sua, de seus empregados, prepostos, ou terceiros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no exercício de suas atividades, vier a causar ou provocar ao CONTRATANTE e 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terceiros, direta ou indiretamente.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11.4. </w:t>
      </w:r>
      <w:r w:rsidRPr="00B04F21">
        <w:rPr>
          <w:rFonts w:ascii="Arial" w:hAnsi="Arial" w:cs="Arial"/>
          <w:bCs/>
          <w:color w:val="000000"/>
        </w:rPr>
        <w:t>Disponibilizar</w:t>
      </w:r>
      <w:r w:rsidR="000A78ED">
        <w:rPr>
          <w:rFonts w:ascii="Arial" w:hAnsi="Arial" w:cs="Arial"/>
          <w:color w:val="000000"/>
        </w:rPr>
        <w:t xml:space="preserve"> ao</w:t>
      </w:r>
      <w:r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toda a literatura técnica (como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manual de serviço, catálogo de peças, manual de operação e manutenção) 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11.5. </w:t>
      </w:r>
      <w:r w:rsidRPr="00B04F21">
        <w:rPr>
          <w:rFonts w:ascii="Arial" w:hAnsi="Arial" w:cs="Arial"/>
          <w:bCs/>
          <w:color w:val="000000"/>
        </w:rPr>
        <w:t>Disponibilizar</w:t>
      </w:r>
      <w:r w:rsidR="00896E53" w:rsidRPr="00896E53">
        <w:rPr>
          <w:rFonts w:ascii="Arial" w:hAnsi="Arial" w:cs="Arial"/>
          <w:color w:val="000000"/>
        </w:rPr>
        <w:t xml:space="preserve"> canal direto para contato do cliente com o fabricante (como SAC,0800, fale conosco ou similar) em 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11.6 </w:t>
      </w:r>
      <w:r w:rsidRPr="00896E53">
        <w:rPr>
          <w:rFonts w:ascii="Arial" w:hAnsi="Arial" w:cs="Arial"/>
          <w:color w:val="000000"/>
        </w:rPr>
        <w:t>- Executar todos os serviços com mão de obra qualificada, devendo o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respeitar a normas técnicas da ABNT, Normas MERCOSUL, Normas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ISO ou equivalente.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- Fornecer a garantia do equipamento pelo prazo mínimo de </w:t>
      </w:r>
      <w:r w:rsidR="000A78ED"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 w:rsidR="000A78ED"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meses, conforme estabelecido no item 8.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11.8. </w:t>
      </w:r>
      <w:r w:rsidRPr="00B04F21">
        <w:rPr>
          <w:rFonts w:ascii="Arial" w:hAnsi="Arial" w:cs="Arial"/>
          <w:bCs/>
          <w:color w:val="000000"/>
        </w:rPr>
        <w:t>Executar</w:t>
      </w:r>
      <w:r w:rsidR="00A253AF">
        <w:rPr>
          <w:rFonts w:ascii="Arial" w:hAnsi="Arial" w:cs="Arial"/>
          <w:color w:val="000000"/>
        </w:rPr>
        <w:t xml:space="preserve"> </w:t>
      </w:r>
      <w:r w:rsidR="00A253AF" w:rsidRPr="00896E53">
        <w:rPr>
          <w:rFonts w:ascii="Arial" w:hAnsi="Arial" w:cs="Arial"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manutenções e revisões programadas, de acordo com </w:t>
      </w:r>
      <w:r w:rsidR="00795BC1" w:rsidRPr="00896E53">
        <w:rPr>
          <w:rFonts w:ascii="Arial" w:hAnsi="Arial" w:cs="Arial"/>
          <w:color w:val="000000"/>
        </w:rPr>
        <w:t>o manual</w:t>
      </w:r>
      <w:r w:rsidR="00896E53" w:rsidRPr="00896E53">
        <w:rPr>
          <w:rFonts w:ascii="Arial" w:hAnsi="Arial" w:cs="Arial"/>
          <w:color w:val="000000"/>
        </w:rPr>
        <w:t xml:space="preserve"> técnico, </w:t>
      </w:r>
      <w:r w:rsidR="000A78ED">
        <w:rPr>
          <w:rFonts w:ascii="Arial" w:hAnsi="Arial" w:cs="Arial"/>
          <w:color w:val="000000"/>
        </w:rPr>
        <w:t>durante o prazo de garantia.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11.9. </w:t>
      </w:r>
      <w:r w:rsidRPr="00B04F21">
        <w:rPr>
          <w:rFonts w:ascii="Arial" w:hAnsi="Arial" w:cs="Arial"/>
          <w:bCs/>
          <w:color w:val="000000"/>
        </w:rPr>
        <w:t>Efetuar</w:t>
      </w:r>
      <w:r w:rsidR="00896E53" w:rsidRPr="00B04F2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 entrega de acordo com as especificações </w:t>
      </w:r>
      <w:r w:rsidR="00795BC1" w:rsidRPr="00896E53">
        <w:rPr>
          <w:rFonts w:ascii="Arial" w:hAnsi="Arial" w:cs="Arial"/>
          <w:color w:val="000000"/>
        </w:rPr>
        <w:t>estipuladas neste</w:t>
      </w:r>
      <w:r w:rsidR="00896E53" w:rsidRPr="00896E53">
        <w:rPr>
          <w:rFonts w:ascii="Arial" w:hAnsi="Arial" w:cs="Arial"/>
          <w:color w:val="000000"/>
        </w:rPr>
        <w:t xml:space="preserve"> Termo de Referência.</w:t>
      </w:r>
    </w:p>
    <w:p w:rsidR="000A78ED" w:rsidRPr="00896E53" w:rsidRDefault="000A78ED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="00896E53"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="00896E53" w:rsidRPr="00896E53">
        <w:rPr>
          <w:rFonts w:ascii="Arial" w:hAnsi="Arial" w:cs="Arial"/>
          <w:b/>
          <w:bCs/>
          <w:color w:val="000000"/>
        </w:rPr>
        <w:t>)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a inspeção </w:t>
      </w:r>
      <w:r w:rsidR="005A15E5">
        <w:rPr>
          <w:rFonts w:ascii="Arial" w:hAnsi="Arial" w:cs="Arial"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veículo, de acordo com as condições e especificações pactuadas neste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o pagamento ao CONTRATADO de acordo com os prazos e </w:t>
      </w:r>
      <w:r w:rsidRPr="00896E53">
        <w:rPr>
          <w:rFonts w:ascii="Arial" w:hAnsi="Arial" w:cs="Arial"/>
          <w:color w:val="000000"/>
        </w:rPr>
        <w:t>condições estabelecidos</w:t>
      </w:r>
      <w:r w:rsidR="00896E53" w:rsidRPr="00896E53">
        <w:rPr>
          <w:rFonts w:ascii="Arial" w:hAnsi="Arial" w:cs="Arial"/>
          <w:color w:val="000000"/>
        </w:rPr>
        <w:t xml:space="preserve"> no Contrato.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12.3. </w:t>
      </w:r>
      <w:r w:rsidRPr="00795BC1">
        <w:rPr>
          <w:rFonts w:ascii="Arial" w:hAnsi="Arial" w:cs="Arial"/>
          <w:bCs/>
          <w:color w:val="000000"/>
        </w:rPr>
        <w:t>Promover</w:t>
      </w:r>
      <w:r w:rsidR="00896E53" w:rsidRPr="00896E53">
        <w:rPr>
          <w:rFonts w:ascii="Arial" w:hAnsi="Arial" w:cs="Arial"/>
          <w:color w:val="000000"/>
        </w:rPr>
        <w:t xml:space="preserve"> o acompanhamento e a </w:t>
      </w:r>
      <w:r w:rsidR="005A15E5">
        <w:rPr>
          <w:rFonts w:ascii="Arial" w:hAnsi="Arial" w:cs="Arial"/>
          <w:color w:val="000000"/>
        </w:rPr>
        <w:t>fiscalização do fornecimento do</w:t>
      </w:r>
      <w:r w:rsidR="008919EA">
        <w:rPr>
          <w:rFonts w:ascii="Arial" w:hAnsi="Arial" w:cs="Arial"/>
          <w:color w:val="000000"/>
        </w:rPr>
        <w:t>s</w:t>
      </w:r>
      <w:r w:rsidR="005A15E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veículos</w:t>
      </w:r>
      <w:r w:rsidRPr="00896E53">
        <w:rPr>
          <w:rFonts w:ascii="Arial" w:hAnsi="Arial" w:cs="Arial"/>
          <w:color w:val="000000"/>
        </w:rPr>
        <w:t>, sob</w:t>
      </w:r>
      <w:r w:rsidR="00896E53" w:rsidRPr="00896E53">
        <w:rPr>
          <w:rFonts w:ascii="Arial" w:hAnsi="Arial" w:cs="Arial"/>
          <w:color w:val="000000"/>
        </w:rPr>
        <w:t xml:space="preserve"> o aspecto qualitativo, anotando as falhas detectadas em </w:t>
      </w:r>
      <w:r w:rsidRPr="00896E53">
        <w:rPr>
          <w:rFonts w:ascii="Arial" w:hAnsi="Arial" w:cs="Arial"/>
          <w:color w:val="000000"/>
        </w:rPr>
        <w:t>registro próprio</w:t>
      </w:r>
      <w:r w:rsidR="00896E53" w:rsidRPr="00896E53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12.4. </w:t>
      </w:r>
      <w:r w:rsidRPr="00795BC1">
        <w:rPr>
          <w:rFonts w:ascii="Arial" w:hAnsi="Arial" w:cs="Arial"/>
          <w:bCs/>
          <w:color w:val="000000"/>
        </w:rPr>
        <w:t>Comunicar</w:t>
      </w:r>
      <w:r w:rsidR="00896E53" w:rsidRPr="00896E53">
        <w:rPr>
          <w:rFonts w:ascii="Arial" w:hAnsi="Arial" w:cs="Arial"/>
          <w:color w:val="000000"/>
        </w:rPr>
        <w:t xml:space="preserve"> prontamente ao CONTRATADO qualquer anormalidade no objeto </w:t>
      </w:r>
      <w:r w:rsidRPr="00896E53">
        <w:rPr>
          <w:rFonts w:ascii="Arial" w:hAnsi="Arial" w:cs="Arial"/>
          <w:color w:val="000000"/>
        </w:rPr>
        <w:t>do Contrato</w:t>
      </w:r>
      <w:r w:rsidR="00896E53" w:rsidRPr="00896E53">
        <w:rPr>
          <w:rFonts w:ascii="Arial" w:hAnsi="Arial" w:cs="Arial"/>
          <w:color w:val="000000"/>
        </w:rPr>
        <w:t xml:space="preserve">, podendo recusar o recebimento caso não esteja de acordo com </w:t>
      </w:r>
      <w:r w:rsidRPr="00896E53">
        <w:rPr>
          <w:rFonts w:ascii="Arial" w:hAnsi="Arial" w:cs="Arial"/>
          <w:color w:val="000000"/>
        </w:rPr>
        <w:t>as especificações</w:t>
      </w:r>
      <w:r w:rsidR="00896E53" w:rsidRPr="00896E53">
        <w:rPr>
          <w:rFonts w:ascii="Arial" w:hAnsi="Arial" w:cs="Arial"/>
          <w:color w:val="000000"/>
        </w:rPr>
        <w:t xml:space="preserve"> e condições estabelecidas no Termo de Referência.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12.5. </w:t>
      </w:r>
      <w:r w:rsidRPr="003D4645">
        <w:rPr>
          <w:rFonts w:ascii="Arial" w:hAnsi="Arial" w:cs="Arial"/>
          <w:bCs/>
          <w:color w:val="000000"/>
        </w:rPr>
        <w:t>Notificar</w:t>
      </w:r>
      <w:r w:rsidR="00896E53" w:rsidRPr="00896E53">
        <w:rPr>
          <w:rFonts w:ascii="Arial" w:hAnsi="Arial" w:cs="Arial"/>
          <w:color w:val="000000"/>
        </w:rPr>
        <w:t xml:space="preserve"> previamente o CONTRATADO, quando da aplicação de </w:t>
      </w:r>
      <w:r w:rsidR="005A15E5">
        <w:rPr>
          <w:rFonts w:ascii="Arial" w:hAnsi="Arial" w:cs="Arial"/>
          <w:color w:val="000000"/>
        </w:rPr>
        <w:t>possíveis penalidades, quando for o caso.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896E53" w:rsidRDefault="00B04F2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13.1. </w:t>
      </w:r>
      <w:r w:rsidRPr="00B04F21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despesas decorrentes da contratação do objeto estabelecido neste Termo</w:t>
      </w:r>
      <w:r w:rsidR="0012327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de Referência, </w:t>
      </w:r>
      <w:r w:rsidR="00023CB5">
        <w:rPr>
          <w:rFonts w:ascii="Arial" w:hAnsi="Arial" w:cs="Arial"/>
          <w:color w:val="000000"/>
        </w:rPr>
        <w:t>o</w:t>
      </w:r>
      <w:r w:rsidR="00896E53" w:rsidRPr="00896E53">
        <w:rPr>
          <w:rFonts w:ascii="Arial" w:hAnsi="Arial" w:cs="Arial"/>
          <w:color w:val="000000"/>
        </w:rPr>
        <w:t xml:space="preserve">correrão </w:t>
      </w:r>
      <w:r w:rsidR="008A1244">
        <w:rPr>
          <w:rFonts w:ascii="Arial" w:hAnsi="Arial" w:cs="Arial"/>
          <w:color w:val="000000"/>
        </w:rPr>
        <w:t>de acordo com a</w:t>
      </w:r>
      <w:r w:rsidR="002C7778">
        <w:rPr>
          <w:rFonts w:ascii="Arial" w:hAnsi="Arial" w:cs="Arial"/>
          <w:color w:val="000000"/>
        </w:rPr>
        <w:t xml:space="preserve"> dotação orçamentária</w:t>
      </w:r>
      <w:r w:rsidR="008A1244">
        <w:rPr>
          <w:rFonts w:ascii="Arial" w:hAnsi="Arial" w:cs="Arial"/>
          <w:color w:val="000000"/>
        </w:rPr>
        <w:t>.</w:t>
      </w: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 w:rsidR="005A15E5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 w:rsidR="00610C3E">
        <w:rPr>
          <w:rFonts w:ascii="Arial" w:hAnsi="Arial" w:cs="Arial"/>
          <w:color w:val="000000"/>
        </w:rPr>
        <w:t>do após a entrega definitiva do</w:t>
      </w:r>
      <w:r w:rsidR="001C2844">
        <w:rPr>
          <w:rFonts w:ascii="Arial" w:hAnsi="Arial" w:cs="Arial"/>
          <w:color w:val="000000"/>
        </w:rPr>
        <w:t>s</w:t>
      </w:r>
      <w:r w:rsidR="00610C3E">
        <w:rPr>
          <w:rFonts w:ascii="Arial" w:hAnsi="Arial" w:cs="Arial"/>
          <w:color w:val="000000"/>
        </w:rPr>
        <w:t xml:space="preserve"> veículo</w:t>
      </w:r>
      <w:r w:rsidR="001C2844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, </w:t>
      </w:r>
      <w:r w:rsidR="00795BC1" w:rsidRPr="00896E53">
        <w:rPr>
          <w:rFonts w:ascii="Arial" w:hAnsi="Arial" w:cs="Arial"/>
          <w:color w:val="000000"/>
        </w:rPr>
        <w:t>mediante apresentação</w:t>
      </w:r>
      <w:r w:rsidRPr="00896E53">
        <w:rPr>
          <w:rFonts w:ascii="Arial" w:hAnsi="Arial" w:cs="Arial"/>
          <w:color w:val="000000"/>
        </w:rPr>
        <w:t xml:space="preserve"> da Nota Fiscal. </w:t>
      </w:r>
      <w:r w:rsidR="00610C3E"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 w:rsidR="001C2844">
        <w:rPr>
          <w:rFonts w:ascii="Arial" w:hAnsi="Arial" w:cs="Arial"/>
          <w:color w:val="000000"/>
        </w:rPr>
        <w:t xml:space="preserve">pelo fiscal do </w:t>
      </w:r>
      <w:r w:rsidR="00795BC1">
        <w:rPr>
          <w:rFonts w:ascii="Arial" w:hAnsi="Arial" w:cs="Arial"/>
          <w:color w:val="000000"/>
        </w:rPr>
        <w:t>contrato</w:t>
      </w:r>
      <w:r w:rsidR="00795BC1" w:rsidRPr="00896E53">
        <w:rPr>
          <w:rFonts w:ascii="Arial" w:hAnsi="Arial" w:cs="Arial"/>
          <w:color w:val="000000"/>
        </w:rPr>
        <w:t xml:space="preserve"> e</w:t>
      </w:r>
      <w:r w:rsidRPr="00896E53">
        <w:rPr>
          <w:rFonts w:ascii="Arial" w:hAnsi="Arial" w:cs="Arial"/>
          <w:color w:val="000000"/>
        </w:rPr>
        <w:t xml:space="preserve"> </w:t>
      </w:r>
      <w:r w:rsidR="00610C3E"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Para efetivação do pagamento será verificado, ainda, a comprovação da </w:t>
      </w:r>
      <w:r w:rsidR="00795BC1" w:rsidRPr="00896E53">
        <w:rPr>
          <w:rFonts w:ascii="Arial" w:hAnsi="Arial" w:cs="Arial"/>
          <w:color w:val="000000"/>
        </w:rPr>
        <w:t>regular situação</w:t>
      </w:r>
      <w:r w:rsidRPr="00896E53">
        <w:rPr>
          <w:rFonts w:ascii="Arial" w:hAnsi="Arial" w:cs="Arial"/>
          <w:color w:val="000000"/>
        </w:rPr>
        <w:t xml:space="preserve"> do CONTRATADO</w:t>
      </w:r>
      <w:r w:rsidR="005A15E5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F1425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2</w:t>
      </w:r>
      <w:r w:rsidR="000C44F2">
        <w:rPr>
          <w:rFonts w:ascii="Arial" w:hAnsi="Arial" w:cs="Arial"/>
          <w:b/>
          <w:bCs/>
          <w:color w:val="000000"/>
        </w:rPr>
        <w:t>.</w:t>
      </w:r>
      <w:r w:rsidR="000C44F2"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 xml:space="preserve">haja aplicação de multa, o valor será descontado de crédito existente, em favor do CONTRATANTE. Caso a mesma seja superior </w:t>
      </w:r>
      <w:r w:rsidR="00795BC1" w:rsidRPr="00896E53">
        <w:rPr>
          <w:rFonts w:ascii="Arial" w:hAnsi="Arial" w:cs="Arial"/>
          <w:color w:val="000000"/>
        </w:rPr>
        <w:t>ao crédito</w:t>
      </w:r>
      <w:r w:rsidRPr="00896E53">
        <w:rPr>
          <w:rFonts w:ascii="Arial" w:hAnsi="Arial" w:cs="Arial"/>
          <w:color w:val="000000"/>
        </w:rPr>
        <w:t xml:space="preserve"> eventualmente existente, a diferença será cobrada administrativa </w:t>
      </w:r>
      <w:r w:rsidR="00795BC1" w:rsidRPr="00896E53">
        <w:rPr>
          <w:rFonts w:ascii="Arial" w:hAnsi="Arial" w:cs="Arial"/>
          <w:color w:val="000000"/>
        </w:rPr>
        <w:t>ou judicialmente</w:t>
      </w:r>
      <w:r w:rsidRPr="00896E53">
        <w:rPr>
          <w:rFonts w:ascii="Arial" w:hAnsi="Arial" w:cs="Arial"/>
          <w:color w:val="000000"/>
        </w:rPr>
        <w:t xml:space="preserve">, se necessário. </w:t>
      </w:r>
    </w:p>
    <w:p w:rsidR="00DF1425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Existência de qualquer débito para com o CONTRATANTE.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color w:val="000000"/>
        </w:rPr>
        <w:t xml:space="preserve">Do valor da Nota Fiscal apresentada para </w:t>
      </w:r>
      <w:r w:rsidR="00795BC1" w:rsidRPr="00896E53">
        <w:rPr>
          <w:rFonts w:ascii="Arial" w:hAnsi="Arial" w:cs="Arial"/>
          <w:color w:val="000000"/>
        </w:rPr>
        <w:t>pagamento, será</w:t>
      </w:r>
      <w:r w:rsidR="00896E53" w:rsidRPr="00896E53">
        <w:rPr>
          <w:rFonts w:ascii="Arial" w:hAnsi="Arial" w:cs="Arial"/>
          <w:color w:val="000000"/>
        </w:rPr>
        <w:t xml:space="preserve"> deduzida de pleno direito: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Multas impostas pelo CONTRATANTE;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 xml:space="preserve">Multas, indenizações ou despesas a ele imposta, por </w:t>
      </w:r>
      <w:r w:rsidR="00795BC1" w:rsidRPr="00896E53">
        <w:rPr>
          <w:rFonts w:ascii="Arial" w:hAnsi="Arial" w:cs="Arial"/>
          <w:color w:val="000000"/>
        </w:rPr>
        <w:t>autoridade competente</w:t>
      </w:r>
      <w:r w:rsidR="00896E53" w:rsidRPr="00896E53">
        <w:rPr>
          <w:rFonts w:ascii="Arial" w:hAnsi="Arial" w:cs="Arial"/>
          <w:color w:val="000000"/>
        </w:rPr>
        <w:t xml:space="preserve">, em decorrência do descumprimento pelo CONTRATADO, de leis </w:t>
      </w:r>
      <w:r w:rsidR="00795BC1" w:rsidRPr="00896E53">
        <w:rPr>
          <w:rFonts w:ascii="Arial" w:hAnsi="Arial" w:cs="Arial"/>
          <w:color w:val="000000"/>
        </w:rPr>
        <w:t>ou regulamentos</w:t>
      </w:r>
      <w:r w:rsidR="00896E53" w:rsidRPr="00896E53">
        <w:rPr>
          <w:rFonts w:ascii="Arial" w:hAnsi="Arial" w:cs="Arial"/>
          <w:color w:val="000000"/>
        </w:rPr>
        <w:t xml:space="preserve"> aplicáveis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.3 </w:t>
      </w:r>
      <w:r w:rsidR="00896E53" w:rsidRPr="00896E53">
        <w:rPr>
          <w:rFonts w:ascii="Arial" w:hAnsi="Arial" w:cs="Arial"/>
          <w:color w:val="000000"/>
        </w:rPr>
        <w:t>Cobrança indevida.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5</w:t>
      </w:r>
      <w:r w:rsidR="00896E53" w:rsidRPr="00896E53">
        <w:rPr>
          <w:rFonts w:ascii="Arial" w:hAnsi="Arial" w:cs="Arial"/>
          <w:color w:val="000000"/>
        </w:rPr>
        <w:t>Nenhum pagamento será efetuado ao CONTRATADO enquanto pendente de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liquidação de qualquer obrigação financeira, sem que isso gere direito </w:t>
      </w:r>
      <w:r w:rsidR="00795BC1" w:rsidRPr="00896E53">
        <w:rPr>
          <w:rFonts w:ascii="Arial" w:hAnsi="Arial" w:cs="Arial"/>
          <w:color w:val="000000"/>
        </w:rPr>
        <w:t>a reajustamento</w:t>
      </w:r>
      <w:r w:rsidR="00896E53" w:rsidRPr="00896E53">
        <w:rPr>
          <w:rFonts w:ascii="Arial" w:hAnsi="Arial" w:cs="Arial"/>
          <w:color w:val="000000"/>
        </w:rPr>
        <w:t xml:space="preserve"> de preços ou correção monetária.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6</w:t>
      </w:r>
      <w:r w:rsidR="00896E53" w:rsidRPr="00896E53">
        <w:rPr>
          <w:rFonts w:ascii="Arial" w:hAnsi="Arial" w:cs="Arial"/>
          <w:color w:val="000000"/>
        </w:rPr>
        <w:t>Havendo erro na nota fiscal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ou circunstâncias que impeçam a liquidação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da despesa ou seu registro nos órgãos de trânsito, esta deverá ser devolvida por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meio de ofício, com notificação expressa ao CONTRATADO sobre as sanções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previstas. Nesse caso, o prazo para o pagamento iniciar-se-á após a </w:t>
      </w:r>
      <w:r w:rsidR="00795BC1" w:rsidRPr="00896E53">
        <w:rPr>
          <w:rFonts w:ascii="Arial" w:hAnsi="Arial" w:cs="Arial"/>
          <w:color w:val="000000"/>
        </w:rPr>
        <w:t>regularização da</w:t>
      </w:r>
      <w:r w:rsidR="00896E53" w:rsidRPr="00896E53">
        <w:rPr>
          <w:rFonts w:ascii="Arial" w:hAnsi="Arial" w:cs="Arial"/>
          <w:color w:val="000000"/>
        </w:rPr>
        <w:t xml:space="preserve"> situação e/ou reapresentação da nota fiscal, não acarretando qualquer ônus </w:t>
      </w:r>
      <w:r w:rsidR="00795BC1" w:rsidRPr="00896E53">
        <w:rPr>
          <w:rFonts w:ascii="Arial" w:hAnsi="Arial" w:cs="Arial"/>
          <w:color w:val="000000"/>
        </w:rPr>
        <w:t>para o</w:t>
      </w:r>
      <w:r w:rsidR="00896E53" w:rsidRPr="00896E53">
        <w:rPr>
          <w:rFonts w:ascii="Arial" w:hAnsi="Arial" w:cs="Arial"/>
          <w:color w:val="000000"/>
        </w:rPr>
        <w:t xml:space="preserve"> CONTRATANTE.</w:t>
      </w:r>
    </w:p>
    <w:p w:rsidR="00610C3E" w:rsidRP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ACEITE DOS VEÍCULOS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 </w:t>
      </w:r>
      <w:r w:rsidRPr="00795BC1">
        <w:rPr>
          <w:rFonts w:ascii="Arial" w:hAnsi="Arial" w:cs="Arial"/>
          <w:bCs/>
          <w:color w:val="000000"/>
        </w:rPr>
        <w:t>Os</w:t>
      </w:r>
      <w:r w:rsidR="00896E53" w:rsidRP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veículos serão considerados aceitos quando atenderem aos critérios </w:t>
      </w:r>
      <w:r w:rsidRPr="00896E53">
        <w:rPr>
          <w:rFonts w:ascii="Arial" w:hAnsi="Arial" w:cs="Arial"/>
          <w:color w:val="000000"/>
        </w:rPr>
        <w:t>da entrega</w:t>
      </w:r>
      <w:r w:rsidR="00896E53" w:rsidRPr="00896E53">
        <w:rPr>
          <w:rFonts w:ascii="Arial" w:hAnsi="Arial" w:cs="Arial"/>
          <w:color w:val="000000"/>
        </w:rPr>
        <w:t xml:space="preserve"> técnica e não apresentarem nenhum vício, seja de qualidade, seja </w:t>
      </w:r>
      <w:r w:rsidRPr="00896E53">
        <w:rPr>
          <w:rFonts w:ascii="Arial" w:hAnsi="Arial" w:cs="Arial"/>
          <w:color w:val="000000"/>
        </w:rPr>
        <w:t>de quantidade</w:t>
      </w:r>
      <w:r w:rsidR="00896E53" w:rsidRPr="00896E53">
        <w:rPr>
          <w:rFonts w:ascii="Arial" w:hAnsi="Arial" w:cs="Arial"/>
          <w:color w:val="000000"/>
        </w:rPr>
        <w:t xml:space="preserve">, que os tornem impróprios ou inadequados ao uso a que se destinam, </w:t>
      </w:r>
      <w:r w:rsidRPr="00896E53">
        <w:rPr>
          <w:rFonts w:ascii="Arial" w:hAnsi="Arial" w:cs="Arial"/>
          <w:color w:val="000000"/>
        </w:rPr>
        <w:t>ou que</w:t>
      </w:r>
      <w:r w:rsidR="00896E53" w:rsidRPr="00896E53">
        <w:rPr>
          <w:rFonts w:ascii="Arial" w:hAnsi="Arial" w:cs="Arial"/>
          <w:color w:val="000000"/>
        </w:rPr>
        <w:t xml:space="preserve"> lhe diminuam o valor.</w:t>
      </w:r>
    </w:p>
    <w:p w:rsidR="00692779" w:rsidRPr="00896E53" w:rsidRDefault="0069277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 xml:space="preserve">São considerados impróprios ao uso: os produtos </w:t>
      </w:r>
      <w:r w:rsidR="00795BC1" w:rsidRPr="00896E53">
        <w:rPr>
          <w:rFonts w:ascii="Arial" w:hAnsi="Arial" w:cs="Arial"/>
          <w:color w:val="000000"/>
        </w:rPr>
        <w:t>deteriorados, alterados</w:t>
      </w:r>
      <w:r w:rsidRPr="00896E53">
        <w:rPr>
          <w:rFonts w:ascii="Arial" w:hAnsi="Arial" w:cs="Arial"/>
          <w:color w:val="000000"/>
        </w:rPr>
        <w:t xml:space="preserve">, adulterados, avariados, falsificados, corrompidos, fraudados, nocivos </w:t>
      </w:r>
      <w:r w:rsidR="00795BC1" w:rsidRPr="00896E53">
        <w:rPr>
          <w:rFonts w:ascii="Arial" w:hAnsi="Arial" w:cs="Arial"/>
          <w:color w:val="000000"/>
        </w:rPr>
        <w:t>ávida</w:t>
      </w:r>
      <w:r w:rsidRPr="00896E53">
        <w:rPr>
          <w:rFonts w:ascii="Arial" w:hAnsi="Arial" w:cs="Arial"/>
          <w:color w:val="000000"/>
        </w:rPr>
        <w:t xml:space="preserve"> ou à saúde, perigosos, ou, ainda, aqueles em desacordo com as </w:t>
      </w:r>
      <w:r w:rsidR="00795BC1" w:rsidRPr="00896E53">
        <w:rPr>
          <w:rFonts w:ascii="Arial" w:hAnsi="Arial" w:cs="Arial"/>
          <w:color w:val="000000"/>
        </w:rPr>
        <w:t>normas regulamentares</w:t>
      </w:r>
      <w:r w:rsidRPr="00896E53">
        <w:rPr>
          <w:rFonts w:ascii="Arial" w:hAnsi="Arial" w:cs="Arial"/>
          <w:color w:val="000000"/>
        </w:rPr>
        <w:t xml:space="preserve"> de fabricação, distribuição ou apresentação e; os produtos que, </w:t>
      </w:r>
      <w:r w:rsidR="00795BC1" w:rsidRPr="00896E53">
        <w:rPr>
          <w:rFonts w:ascii="Arial" w:hAnsi="Arial" w:cs="Arial"/>
          <w:color w:val="000000"/>
        </w:rPr>
        <w:t>por qualquer</w:t>
      </w:r>
      <w:r w:rsidRPr="00896E53">
        <w:rPr>
          <w:rFonts w:ascii="Arial" w:hAnsi="Arial" w:cs="Arial"/>
          <w:color w:val="000000"/>
        </w:rPr>
        <w:t xml:space="preserve"> motivo, se revelem inadequados ao fim a que se destinam.</w:t>
      </w:r>
    </w:p>
    <w:p w:rsidR="00181A7C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896E53" w:rsidRDefault="00795BC1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16</w:t>
      </w:r>
      <w:r w:rsidRPr="00896E53">
        <w:rPr>
          <w:rFonts w:ascii="Arial" w:hAnsi="Arial" w:cs="Arial"/>
          <w:b/>
          <w:bCs/>
          <w:color w:val="000000"/>
        </w:rPr>
        <w:t xml:space="preserve">.1. </w:t>
      </w:r>
      <w:r w:rsidRPr="00795BC1">
        <w:rPr>
          <w:rFonts w:ascii="Arial" w:hAnsi="Arial" w:cs="Arial"/>
          <w:bCs/>
          <w:color w:val="000000"/>
        </w:rPr>
        <w:t>Nos</w:t>
      </w:r>
      <w:r w:rsidR="00896E53" w:rsidRPr="00896E53">
        <w:rPr>
          <w:rFonts w:ascii="Arial" w:hAnsi="Arial" w:cs="Arial"/>
          <w:color w:val="000000"/>
        </w:rPr>
        <w:t xml:space="preserve"> termos do art. 67, §1º, da Lei 8.666/93, o </w:t>
      </w:r>
      <w:r w:rsidR="00181A7C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designará </w:t>
      </w:r>
      <w:r w:rsidRPr="00896E53">
        <w:rPr>
          <w:rFonts w:ascii="Arial" w:hAnsi="Arial" w:cs="Arial"/>
          <w:color w:val="000000"/>
        </w:rPr>
        <w:t>um representante</w:t>
      </w:r>
      <w:r w:rsidR="00896E53" w:rsidRPr="00896E53">
        <w:rPr>
          <w:rFonts w:ascii="Arial" w:hAnsi="Arial" w:cs="Arial"/>
          <w:color w:val="000000"/>
        </w:rPr>
        <w:t xml:space="preserve"> para acompanhar e fiscalizar a execução do contrato. Todas </w:t>
      </w:r>
      <w:r w:rsidRPr="00896E53">
        <w:rPr>
          <w:rFonts w:ascii="Arial" w:hAnsi="Arial" w:cs="Arial"/>
          <w:color w:val="000000"/>
        </w:rPr>
        <w:t>as ocorrências</w:t>
      </w:r>
      <w:r w:rsidR="00896E53" w:rsidRPr="00896E53">
        <w:rPr>
          <w:rFonts w:ascii="Arial" w:hAnsi="Arial" w:cs="Arial"/>
          <w:color w:val="000000"/>
        </w:rPr>
        <w:t xml:space="preserve"> relacionadas com a execução deverão ser anotadas em registro </w:t>
      </w:r>
      <w:r w:rsidRPr="00896E53">
        <w:rPr>
          <w:rFonts w:ascii="Arial" w:hAnsi="Arial" w:cs="Arial"/>
          <w:color w:val="000000"/>
        </w:rPr>
        <w:t>próprio, também</w:t>
      </w:r>
      <w:r w:rsidR="00896E53" w:rsidRPr="00896E53">
        <w:rPr>
          <w:rFonts w:ascii="Arial" w:hAnsi="Arial" w:cs="Arial"/>
          <w:color w:val="000000"/>
        </w:rPr>
        <w:t xml:space="preserve"> deverão ser registradas, as determinações que forem necessárias </w:t>
      </w:r>
      <w:r w:rsidRPr="00896E53">
        <w:rPr>
          <w:rFonts w:ascii="Arial" w:hAnsi="Arial" w:cs="Arial"/>
          <w:color w:val="000000"/>
        </w:rPr>
        <w:t>à regularização</w:t>
      </w:r>
      <w:r w:rsidR="00896E53" w:rsidRPr="00896E53">
        <w:rPr>
          <w:rFonts w:ascii="Arial" w:hAnsi="Arial" w:cs="Arial"/>
          <w:color w:val="000000"/>
        </w:rPr>
        <w:t xml:space="preserve"> das faltas ou defeitos observados.</w:t>
      </w:r>
    </w:p>
    <w:p w:rsidR="00181A7C" w:rsidRP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 xml:space="preserve">Da mesma forma, o CONTRATADO deverá indicar um preposto para, representá-lo na execução do contrato. Esse deverá fiscalizar </w:t>
      </w:r>
      <w:r w:rsidR="00795BC1" w:rsidRPr="00896E53">
        <w:rPr>
          <w:rFonts w:ascii="Arial" w:hAnsi="Arial" w:cs="Arial"/>
          <w:color w:val="000000"/>
        </w:rPr>
        <w:t>e acompanhar</w:t>
      </w:r>
      <w:r w:rsidRPr="00896E53">
        <w:rPr>
          <w:rFonts w:ascii="Arial" w:hAnsi="Arial" w:cs="Arial"/>
          <w:color w:val="000000"/>
        </w:rPr>
        <w:t xml:space="preserve"> a execução do contrato e outras obrigações pertinentes à </w:t>
      </w:r>
      <w:r w:rsidR="00795BC1" w:rsidRPr="00896E53">
        <w:rPr>
          <w:rFonts w:ascii="Arial" w:hAnsi="Arial" w:cs="Arial"/>
          <w:color w:val="000000"/>
        </w:rPr>
        <w:t>contratação, sem</w:t>
      </w:r>
      <w:r w:rsidRPr="00896E53">
        <w:rPr>
          <w:rFonts w:ascii="Arial" w:hAnsi="Arial" w:cs="Arial"/>
          <w:color w:val="000000"/>
        </w:rPr>
        <w:t xml:space="preserve"> qualquer custo adicional ao </w:t>
      </w:r>
      <w:r w:rsidR="00181A7C">
        <w:rPr>
          <w:rFonts w:ascii="Arial" w:hAnsi="Arial" w:cs="Arial"/>
          <w:color w:val="000000"/>
        </w:rPr>
        <w:t>CONTRATANTE</w:t>
      </w:r>
      <w:r w:rsidR="00D37907">
        <w:rPr>
          <w:rFonts w:ascii="Arial" w:hAnsi="Arial" w:cs="Arial"/>
          <w:color w:val="000000"/>
        </w:rPr>
        <w:t>.</w:t>
      </w:r>
    </w:p>
    <w:p w:rsidR="00181A7C" w:rsidRPr="00896E53" w:rsidRDefault="00181A7C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E67DC1" w:rsidRDefault="00795BC1" w:rsidP="001B2840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>.3. Q</w:t>
      </w:r>
      <w:r w:rsidRPr="00795BC1">
        <w:rPr>
          <w:rFonts w:ascii="Arial" w:hAnsi="Arial" w:cs="Arial"/>
          <w:bCs/>
          <w:color w:val="000000"/>
        </w:rPr>
        <w:t>uaisquer</w:t>
      </w:r>
      <w:r w:rsidR="00896E53" w:rsidRPr="00896E53">
        <w:rPr>
          <w:rFonts w:ascii="Arial" w:hAnsi="Arial" w:cs="Arial"/>
          <w:color w:val="000000"/>
        </w:rPr>
        <w:t xml:space="preserve"> exigências da fiscalização inerentes ao objeto do contrato </w:t>
      </w:r>
      <w:r w:rsidRPr="00896E53">
        <w:rPr>
          <w:rFonts w:ascii="Arial" w:hAnsi="Arial" w:cs="Arial"/>
          <w:color w:val="000000"/>
        </w:rPr>
        <w:t>deverão ser</w:t>
      </w:r>
      <w:r w:rsidR="00896E53" w:rsidRPr="00896E53">
        <w:rPr>
          <w:rFonts w:ascii="Arial" w:hAnsi="Arial" w:cs="Arial"/>
          <w:color w:val="000000"/>
        </w:rPr>
        <w:t xml:space="preserve"> prontamente atendidas pelo CONTRATADO.</w:t>
      </w: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00756" w:rsidRDefault="00900756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Antônio Ângelo Moschen</w:t>
      </w:r>
    </w:p>
    <w:p w:rsidR="00F64DA8" w:rsidRPr="001F032A" w:rsidRDefault="00900756" w:rsidP="001F032A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Secretário Municipal de saúde</w:t>
      </w:r>
    </w:p>
    <w:sectPr w:rsidR="00F64DA8" w:rsidRPr="001F032A" w:rsidSect="00586233">
      <w:headerReference w:type="default" r:id="rId9"/>
      <w:footerReference w:type="default" r:id="rId10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DEB" w:rsidRDefault="006E0DEB">
      <w:r>
        <w:separator/>
      </w:r>
    </w:p>
  </w:endnote>
  <w:endnote w:type="continuationSeparator" w:id="0">
    <w:p w:rsidR="006E0DEB" w:rsidRDefault="006E0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1AC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2E41AC" w:rsidRPr="00CA5C0B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2E41AC" w:rsidRDefault="002E41A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DEB" w:rsidRDefault="006E0DEB">
      <w:r>
        <w:separator/>
      </w:r>
    </w:p>
  </w:footnote>
  <w:footnote w:type="continuationSeparator" w:id="0">
    <w:p w:rsidR="006E0DEB" w:rsidRDefault="006E0D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1AC" w:rsidRDefault="002E41AC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E41AC" w:rsidRPr="002B097C" w:rsidRDefault="002E41AC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              </w:t>
    </w:r>
    <w:r w:rsidR="00746D70">
      <w:rPr>
        <w:rFonts w:ascii="Arial" w:hAnsi="Arial" w:cs="Arial"/>
        <w:b/>
        <w:bCs/>
        <w:sz w:val="28"/>
        <w:szCs w:val="28"/>
      </w:rPr>
      <w:t xml:space="preserve">   </w:t>
    </w: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2E41AC" w:rsidRDefault="002E41AC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65B13"/>
    <w:multiLevelType w:val="multilevel"/>
    <w:tmpl w:val="67F8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9283A"/>
    <w:multiLevelType w:val="hybridMultilevel"/>
    <w:tmpl w:val="DCFC4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6E3793"/>
    <w:multiLevelType w:val="hybridMultilevel"/>
    <w:tmpl w:val="984658E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22FC45E6"/>
    <w:multiLevelType w:val="hybridMultilevel"/>
    <w:tmpl w:val="9580C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A46812"/>
    <w:multiLevelType w:val="hybridMultilevel"/>
    <w:tmpl w:val="F6167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1F5B73"/>
    <w:multiLevelType w:val="hybridMultilevel"/>
    <w:tmpl w:val="53D22EC2"/>
    <w:lvl w:ilvl="0" w:tplc="9CF266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F628F"/>
    <w:multiLevelType w:val="hybridMultilevel"/>
    <w:tmpl w:val="ADDC8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FD43A8"/>
    <w:multiLevelType w:val="hybridMultilevel"/>
    <w:tmpl w:val="32D0C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5B6F2B"/>
    <w:multiLevelType w:val="hybridMultilevel"/>
    <w:tmpl w:val="0E427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687A5A"/>
    <w:multiLevelType w:val="hybridMultilevel"/>
    <w:tmpl w:val="DC902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0"/>
  </w:num>
  <w:num w:numId="7">
    <w:abstractNumId w:val="20"/>
  </w:num>
  <w:num w:numId="8">
    <w:abstractNumId w:val="12"/>
  </w:num>
  <w:num w:numId="9">
    <w:abstractNumId w:val="14"/>
  </w:num>
  <w:num w:numId="10">
    <w:abstractNumId w:val="13"/>
  </w:num>
  <w:num w:numId="11">
    <w:abstractNumId w:val="3"/>
  </w:num>
  <w:num w:numId="12">
    <w:abstractNumId w:val="16"/>
  </w:num>
  <w:num w:numId="13">
    <w:abstractNumId w:val="6"/>
  </w:num>
  <w:num w:numId="14">
    <w:abstractNumId w:val="2"/>
  </w:num>
  <w:num w:numId="15">
    <w:abstractNumId w:val="11"/>
  </w:num>
  <w:num w:numId="16">
    <w:abstractNumId w:val="17"/>
  </w:num>
  <w:num w:numId="17">
    <w:abstractNumId w:val="5"/>
  </w:num>
  <w:num w:numId="18">
    <w:abstractNumId w:val="8"/>
  </w:num>
  <w:num w:numId="19">
    <w:abstractNumId w:val="18"/>
  </w:num>
  <w:num w:numId="20">
    <w:abstractNumId w:val="9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01FD"/>
    <w:rsid w:val="00054339"/>
    <w:rsid w:val="00057E90"/>
    <w:rsid w:val="000647B7"/>
    <w:rsid w:val="00066261"/>
    <w:rsid w:val="00075594"/>
    <w:rsid w:val="00077C53"/>
    <w:rsid w:val="00083DF8"/>
    <w:rsid w:val="00087D70"/>
    <w:rsid w:val="0009040A"/>
    <w:rsid w:val="0009198A"/>
    <w:rsid w:val="00091D63"/>
    <w:rsid w:val="00091E19"/>
    <w:rsid w:val="000A0539"/>
    <w:rsid w:val="000A0A2C"/>
    <w:rsid w:val="000A78ED"/>
    <w:rsid w:val="000B0F17"/>
    <w:rsid w:val="000B144E"/>
    <w:rsid w:val="000B17E2"/>
    <w:rsid w:val="000B19CC"/>
    <w:rsid w:val="000C2EF0"/>
    <w:rsid w:val="000C44F2"/>
    <w:rsid w:val="000C74FE"/>
    <w:rsid w:val="000D0FFF"/>
    <w:rsid w:val="000D2C32"/>
    <w:rsid w:val="000D4A8F"/>
    <w:rsid w:val="000D5BF5"/>
    <w:rsid w:val="000D79AD"/>
    <w:rsid w:val="000E0EAD"/>
    <w:rsid w:val="000F5A1A"/>
    <w:rsid w:val="000F66A7"/>
    <w:rsid w:val="000F6E3E"/>
    <w:rsid w:val="00101C7B"/>
    <w:rsid w:val="0010585A"/>
    <w:rsid w:val="00111603"/>
    <w:rsid w:val="0011450F"/>
    <w:rsid w:val="00117624"/>
    <w:rsid w:val="00117AE1"/>
    <w:rsid w:val="00121952"/>
    <w:rsid w:val="00121FD5"/>
    <w:rsid w:val="00123279"/>
    <w:rsid w:val="00136F00"/>
    <w:rsid w:val="001407FC"/>
    <w:rsid w:val="001437E3"/>
    <w:rsid w:val="00145B81"/>
    <w:rsid w:val="00161C87"/>
    <w:rsid w:val="0017253F"/>
    <w:rsid w:val="00173BED"/>
    <w:rsid w:val="00174F05"/>
    <w:rsid w:val="00181A7C"/>
    <w:rsid w:val="001833EB"/>
    <w:rsid w:val="0018452F"/>
    <w:rsid w:val="00186AAA"/>
    <w:rsid w:val="001A232F"/>
    <w:rsid w:val="001A233B"/>
    <w:rsid w:val="001A67F2"/>
    <w:rsid w:val="001B2840"/>
    <w:rsid w:val="001C0034"/>
    <w:rsid w:val="001C2844"/>
    <w:rsid w:val="001D19A1"/>
    <w:rsid w:val="001D340A"/>
    <w:rsid w:val="001D7E8E"/>
    <w:rsid w:val="001E327E"/>
    <w:rsid w:val="001E3A5D"/>
    <w:rsid w:val="001F032A"/>
    <w:rsid w:val="001F32A5"/>
    <w:rsid w:val="001F7A4A"/>
    <w:rsid w:val="00202E7C"/>
    <w:rsid w:val="002143B7"/>
    <w:rsid w:val="002176FD"/>
    <w:rsid w:val="00222974"/>
    <w:rsid w:val="00234BD8"/>
    <w:rsid w:val="0024120D"/>
    <w:rsid w:val="0024318B"/>
    <w:rsid w:val="002437F7"/>
    <w:rsid w:val="00243C2E"/>
    <w:rsid w:val="002524E7"/>
    <w:rsid w:val="00260DD8"/>
    <w:rsid w:val="00275C2B"/>
    <w:rsid w:val="0027651C"/>
    <w:rsid w:val="00283010"/>
    <w:rsid w:val="00287A89"/>
    <w:rsid w:val="00293582"/>
    <w:rsid w:val="002A0128"/>
    <w:rsid w:val="002A2BC3"/>
    <w:rsid w:val="002B1E3F"/>
    <w:rsid w:val="002B1FF9"/>
    <w:rsid w:val="002C321A"/>
    <w:rsid w:val="002C7778"/>
    <w:rsid w:val="002D2E8E"/>
    <w:rsid w:val="002D6B5D"/>
    <w:rsid w:val="002D7D6D"/>
    <w:rsid w:val="002E1297"/>
    <w:rsid w:val="002E1379"/>
    <w:rsid w:val="002E2D93"/>
    <w:rsid w:val="002E41AC"/>
    <w:rsid w:val="002E4587"/>
    <w:rsid w:val="002E692D"/>
    <w:rsid w:val="002F0C24"/>
    <w:rsid w:val="002F1410"/>
    <w:rsid w:val="002F1988"/>
    <w:rsid w:val="002F59F2"/>
    <w:rsid w:val="002F6C8E"/>
    <w:rsid w:val="002F7956"/>
    <w:rsid w:val="00301807"/>
    <w:rsid w:val="00303C87"/>
    <w:rsid w:val="00304452"/>
    <w:rsid w:val="003046AB"/>
    <w:rsid w:val="003071AC"/>
    <w:rsid w:val="0031183C"/>
    <w:rsid w:val="00322456"/>
    <w:rsid w:val="00323E86"/>
    <w:rsid w:val="003247CF"/>
    <w:rsid w:val="003266D0"/>
    <w:rsid w:val="003304DE"/>
    <w:rsid w:val="003350CB"/>
    <w:rsid w:val="003375D0"/>
    <w:rsid w:val="0034211F"/>
    <w:rsid w:val="003431F5"/>
    <w:rsid w:val="003442FF"/>
    <w:rsid w:val="00344838"/>
    <w:rsid w:val="003468B4"/>
    <w:rsid w:val="00350405"/>
    <w:rsid w:val="00351BBF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1C0E"/>
    <w:rsid w:val="0038314C"/>
    <w:rsid w:val="00386F71"/>
    <w:rsid w:val="0039189E"/>
    <w:rsid w:val="00394E6A"/>
    <w:rsid w:val="00395616"/>
    <w:rsid w:val="00397755"/>
    <w:rsid w:val="003A3079"/>
    <w:rsid w:val="003A767E"/>
    <w:rsid w:val="003B3D87"/>
    <w:rsid w:val="003B779B"/>
    <w:rsid w:val="003C4F25"/>
    <w:rsid w:val="003C7913"/>
    <w:rsid w:val="003D02E8"/>
    <w:rsid w:val="003D1350"/>
    <w:rsid w:val="003D2BFD"/>
    <w:rsid w:val="003D3586"/>
    <w:rsid w:val="003D4645"/>
    <w:rsid w:val="003D6435"/>
    <w:rsid w:val="003E2909"/>
    <w:rsid w:val="003F54F3"/>
    <w:rsid w:val="003F55D4"/>
    <w:rsid w:val="00403F02"/>
    <w:rsid w:val="00405713"/>
    <w:rsid w:val="00407E75"/>
    <w:rsid w:val="00407FBB"/>
    <w:rsid w:val="00413CD7"/>
    <w:rsid w:val="00414D4B"/>
    <w:rsid w:val="00422507"/>
    <w:rsid w:val="004227EA"/>
    <w:rsid w:val="00423376"/>
    <w:rsid w:val="004233DA"/>
    <w:rsid w:val="004243D8"/>
    <w:rsid w:val="00425FD7"/>
    <w:rsid w:val="00426B2D"/>
    <w:rsid w:val="00430BE3"/>
    <w:rsid w:val="00430C39"/>
    <w:rsid w:val="00446C5C"/>
    <w:rsid w:val="00447D05"/>
    <w:rsid w:val="004516BC"/>
    <w:rsid w:val="00453CFC"/>
    <w:rsid w:val="0045430E"/>
    <w:rsid w:val="0045515F"/>
    <w:rsid w:val="00457692"/>
    <w:rsid w:val="00457953"/>
    <w:rsid w:val="004607B5"/>
    <w:rsid w:val="00461C38"/>
    <w:rsid w:val="0046217D"/>
    <w:rsid w:val="00466587"/>
    <w:rsid w:val="004732CC"/>
    <w:rsid w:val="004736FB"/>
    <w:rsid w:val="004800D7"/>
    <w:rsid w:val="004832E3"/>
    <w:rsid w:val="00485A2E"/>
    <w:rsid w:val="0048666E"/>
    <w:rsid w:val="0048706C"/>
    <w:rsid w:val="004910A1"/>
    <w:rsid w:val="0049314B"/>
    <w:rsid w:val="004959DF"/>
    <w:rsid w:val="00495F0F"/>
    <w:rsid w:val="004A2D0D"/>
    <w:rsid w:val="004A41CC"/>
    <w:rsid w:val="004A6FAD"/>
    <w:rsid w:val="004A6FED"/>
    <w:rsid w:val="004A74D1"/>
    <w:rsid w:val="004B33C7"/>
    <w:rsid w:val="004B5886"/>
    <w:rsid w:val="004B5FCF"/>
    <w:rsid w:val="004B6C42"/>
    <w:rsid w:val="004B7AAF"/>
    <w:rsid w:val="004C00C9"/>
    <w:rsid w:val="004C077B"/>
    <w:rsid w:val="004C6948"/>
    <w:rsid w:val="004D1585"/>
    <w:rsid w:val="004D171E"/>
    <w:rsid w:val="004D4792"/>
    <w:rsid w:val="004D5E0F"/>
    <w:rsid w:val="004E45A7"/>
    <w:rsid w:val="004E4913"/>
    <w:rsid w:val="004F030B"/>
    <w:rsid w:val="004F5F93"/>
    <w:rsid w:val="004F6794"/>
    <w:rsid w:val="004F6C54"/>
    <w:rsid w:val="00505489"/>
    <w:rsid w:val="00510D8D"/>
    <w:rsid w:val="00512B9E"/>
    <w:rsid w:val="00513596"/>
    <w:rsid w:val="00517ED3"/>
    <w:rsid w:val="00520E0B"/>
    <w:rsid w:val="00523BD7"/>
    <w:rsid w:val="00523CD7"/>
    <w:rsid w:val="005243F7"/>
    <w:rsid w:val="00524CAD"/>
    <w:rsid w:val="00531EAA"/>
    <w:rsid w:val="00533181"/>
    <w:rsid w:val="00547DCD"/>
    <w:rsid w:val="00547E99"/>
    <w:rsid w:val="00551885"/>
    <w:rsid w:val="00553EC2"/>
    <w:rsid w:val="00564D8C"/>
    <w:rsid w:val="00567605"/>
    <w:rsid w:val="00571096"/>
    <w:rsid w:val="00581FA3"/>
    <w:rsid w:val="00583B4A"/>
    <w:rsid w:val="00586233"/>
    <w:rsid w:val="00587A67"/>
    <w:rsid w:val="00590793"/>
    <w:rsid w:val="00590990"/>
    <w:rsid w:val="005911DD"/>
    <w:rsid w:val="00591A58"/>
    <w:rsid w:val="00593729"/>
    <w:rsid w:val="0059548E"/>
    <w:rsid w:val="005972C9"/>
    <w:rsid w:val="00597A01"/>
    <w:rsid w:val="00597FE6"/>
    <w:rsid w:val="005A15E5"/>
    <w:rsid w:val="005A1DB9"/>
    <w:rsid w:val="005A242B"/>
    <w:rsid w:val="005A4CE4"/>
    <w:rsid w:val="005B0622"/>
    <w:rsid w:val="005B1EB4"/>
    <w:rsid w:val="005B59FF"/>
    <w:rsid w:val="005B716C"/>
    <w:rsid w:val="005C346C"/>
    <w:rsid w:val="005C4CFE"/>
    <w:rsid w:val="005D4784"/>
    <w:rsid w:val="005D7A6D"/>
    <w:rsid w:val="005E67A0"/>
    <w:rsid w:val="005F0524"/>
    <w:rsid w:val="0061008E"/>
    <w:rsid w:val="00610C3E"/>
    <w:rsid w:val="00614D75"/>
    <w:rsid w:val="00615451"/>
    <w:rsid w:val="00617688"/>
    <w:rsid w:val="0062346A"/>
    <w:rsid w:val="00636449"/>
    <w:rsid w:val="00636B31"/>
    <w:rsid w:val="00650E20"/>
    <w:rsid w:val="006513A8"/>
    <w:rsid w:val="00655CD3"/>
    <w:rsid w:val="0066690F"/>
    <w:rsid w:val="006679A0"/>
    <w:rsid w:val="00673C1F"/>
    <w:rsid w:val="00676D56"/>
    <w:rsid w:val="00680093"/>
    <w:rsid w:val="00681CF0"/>
    <w:rsid w:val="00681DE4"/>
    <w:rsid w:val="00682919"/>
    <w:rsid w:val="00684684"/>
    <w:rsid w:val="006869C8"/>
    <w:rsid w:val="006913E4"/>
    <w:rsid w:val="00692779"/>
    <w:rsid w:val="006A2DBC"/>
    <w:rsid w:val="006A5944"/>
    <w:rsid w:val="006A5B7C"/>
    <w:rsid w:val="006B5AF8"/>
    <w:rsid w:val="006C0540"/>
    <w:rsid w:val="006C1857"/>
    <w:rsid w:val="006C39BB"/>
    <w:rsid w:val="006C3F7B"/>
    <w:rsid w:val="006D1CAC"/>
    <w:rsid w:val="006D372A"/>
    <w:rsid w:val="006D58A7"/>
    <w:rsid w:val="006E0DEB"/>
    <w:rsid w:val="006E0E50"/>
    <w:rsid w:val="006E64FF"/>
    <w:rsid w:val="006E66CC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0044"/>
    <w:rsid w:val="00721B6D"/>
    <w:rsid w:val="00722DA2"/>
    <w:rsid w:val="0072508E"/>
    <w:rsid w:val="00731C51"/>
    <w:rsid w:val="00731ECF"/>
    <w:rsid w:val="007329EB"/>
    <w:rsid w:val="00736361"/>
    <w:rsid w:val="00741DA4"/>
    <w:rsid w:val="0074296D"/>
    <w:rsid w:val="00742A0D"/>
    <w:rsid w:val="007441C4"/>
    <w:rsid w:val="00744D05"/>
    <w:rsid w:val="0074580C"/>
    <w:rsid w:val="00746D15"/>
    <w:rsid w:val="00746D70"/>
    <w:rsid w:val="00751C7F"/>
    <w:rsid w:val="00761F19"/>
    <w:rsid w:val="00762DCC"/>
    <w:rsid w:val="007633C4"/>
    <w:rsid w:val="00763CBF"/>
    <w:rsid w:val="00777855"/>
    <w:rsid w:val="00777D78"/>
    <w:rsid w:val="00780A90"/>
    <w:rsid w:val="00782C3E"/>
    <w:rsid w:val="00783577"/>
    <w:rsid w:val="007846A5"/>
    <w:rsid w:val="00786DF8"/>
    <w:rsid w:val="007923D8"/>
    <w:rsid w:val="0079469C"/>
    <w:rsid w:val="00795BC1"/>
    <w:rsid w:val="0079661C"/>
    <w:rsid w:val="00797DD4"/>
    <w:rsid w:val="007A3F7D"/>
    <w:rsid w:val="007B4B9B"/>
    <w:rsid w:val="007B60A2"/>
    <w:rsid w:val="007B6322"/>
    <w:rsid w:val="007B799F"/>
    <w:rsid w:val="007C434E"/>
    <w:rsid w:val="007D4069"/>
    <w:rsid w:val="007E0AC6"/>
    <w:rsid w:val="007E2F92"/>
    <w:rsid w:val="007E5578"/>
    <w:rsid w:val="007F6991"/>
    <w:rsid w:val="007F7482"/>
    <w:rsid w:val="008045D2"/>
    <w:rsid w:val="00806E9C"/>
    <w:rsid w:val="00807F3A"/>
    <w:rsid w:val="008150F4"/>
    <w:rsid w:val="00815507"/>
    <w:rsid w:val="008155FF"/>
    <w:rsid w:val="008222FB"/>
    <w:rsid w:val="00822FCA"/>
    <w:rsid w:val="008230F8"/>
    <w:rsid w:val="0082662F"/>
    <w:rsid w:val="00826D07"/>
    <w:rsid w:val="00830D6A"/>
    <w:rsid w:val="0083304A"/>
    <w:rsid w:val="008408C4"/>
    <w:rsid w:val="00840D2E"/>
    <w:rsid w:val="0084199F"/>
    <w:rsid w:val="00860E17"/>
    <w:rsid w:val="0086464C"/>
    <w:rsid w:val="008737CE"/>
    <w:rsid w:val="00873A23"/>
    <w:rsid w:val="008750B0"/>
    <w:rsid w:val="0087558C"/>
    <w:rsid w:val="00882498"/>
    <w:rsid w:val="008850B0"/>
    <w:rsid w:val="00886B4F"/>
    <w:rsid w:val="00887ED1"/>
    <w:rsid w:val="008919EA"/>
    <w:rsid w:val="00896E53"/>
    <w:rsid w:val="008A1244"/>
    <w:rsid w:val="008A19F5"/>
    <w:rsid w:val="008A1C1E"/>
    <w:rsid w:val="008A485F"/>
    <w:rsid w:val="008B0F16"/>
    <w:rsid w:val="008B2211"/>
    <w:rsid w:val="008B3A70"/>
    <w:rsid w:val="008C08C3"/>
    <w:rsid w:val="008C1A20"/>
    <w:rsid w:val="008C3AD2"/>
    <w:rsid w:val="008C3DF8"/>
    <w:rsid w:val="008C3E73"/>
    <w:rsid w:val="008C6591"/>
    <w:rsid w:val="008C7F5F"/>
    <w:rsid w:val="008E1D85"/>
    <w:rsid w:val="008E2D71"/>
    <w:rsid w:val="008E4BC9"/>
    <w:rsid w:val="008E5375"/>
    <w:rsid w:val="008F1796"/>
    <w:rsid w:val="008F3EA8"/>
    <w:rsid w:val="008F676E"/>
    <w:rsid w:val="008F6C65"/>
    <w:rsid w:val="00900756"/>
    <w:rsid w:val="0090099C"/>
    <w:rsid w:val="009039E9"/>
    <w:rsid w:val="00903B4F"/>
    <w:rsid w:val="00905636"/>
    <w:rsid w:val="009066FF"/>
    <w:rsid w:val="009122B8"/>
    <w:rsid w:val="00916D5E"/>
    <w:rsid w:val="00921C6B"/>
    <w:rsid w:val="009238AA"/>
    <w:rsid w:val="00924B97"/>
    <w:rsid w:val="009272A4"/>
    <w:rsid w:val="00930793"/>
    <w:rsid w:val="00933631"/>
    <w:rsid w:val="00933E9C"/>
    <w:rsid w:val="009343CF"/>
    <w:rsid w:val="00941CAB"/>
    <w:rsid w:val="0094208A"/>
    <w:rsid w:val="009424A8"/>
    <w:rsid w:val="00944254"/>
    <w:rsid w:val="0094489C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87506"/>
    <w:rsid w:val="009913D4"/>
    <w:rsid w:val="009A03B4"/>
    <w:rsid w:val="009A04E4"/>
    <w:rsid w:val="009A1194"/>
    <w:rsid w:val="009A2A8A"/>
    <w:rsid w:val="009B04A0"/>
    <w:rsid w:val="009B1B86"/>
    <w:rsid w:val="009B33A6"/>
    <w:rsid w:val="009C7753"/>
    <w:rsid w:val="009C7EEB"/>
    <w:rsid w:val="009D230C"/>
    <w:rsid w:val="009D57F4"/>
    <w:rsid w:val="009D70E5"/>
    <w:rsid w:val="009E4E20"/>
    <w:rsid w:val="009F111C"/>
    <w:rsid w:val="009F2A66"/>
    <w:rsid w:val="009F6DB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1C5C"/>
    <w:rsid w:val="00A353A4"/>
    <w:rsid w:val="00A40545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3235"/>
    <w:rsid w:val="00A645D9"/>
    <w:rsid w:val="00A67F8C"/>
    <w:rsid w:val="00A72E08"/>
    <w:rsid w:val="00A74065"/>
    <w:rsid w:val="00A75FEE"/>
    <w:rsid w:val="00A7702B"/>
    <w:rsid w:val="00A77678"/>
    <w:rsid w:val="00A83BBC"/>
    <w:rsid w:val="00A848F5"/>
    <w:rsid w:val="00A91B14"/>
    <w:rsid w:val="00A93AE0"/>
    <w:rsid w:val="00A96D45"/>
    <w:rsid w:val="00A96E3D"/>
    <w:rsid w:val="00A97E99"/>
    <w:rsid w:val="00AA307C"/>
    <w:rsid w:val="00AA656C"/>
    <w:rsid w:val="00AA6C89"/>
    <w:rsid w:val="00AB3DFF"/>
    <w:rsid w:val="00AB3E8E"/>
    <w:rsid w:val="00AB50BC"/>
    <w:rsid w:val="00AC34DE"/>
    <w:rsid w:val="00AC645D"/>
    <w:rsid w:val="00AD173C"/>
    <w:rsid w:val="00AD1969"/>
    <w:rsid w:val="00AD47CB"/>
    <w:rsid w:val="00AD682A"/>
    <w:rsid w:val="00AD6D2B"/>
    <w:rsid w:val="00AD799C"/>
    <w:rsid w:val="00AE270E"/>
    <w:rsid w:val="00AE27E2"/>
    <w:rsid w:val="00AE28B6"/>
    <w:rsid w:val="00AE609A"/>
    <w:rsid w:val="00AE77B3"/>
    <w:rsid w:val="00AF0AC8"/>
    <w:rsid w:val="00AF3891"/>
    <w:rsid w:val="00B00377"/>
    <w:rsid w:val="00B00D43"/>
    <w:rsid w:val="00B04F21"/>
    <w:rsid w:val="00B07CBB"/>
    <w:rsid w:val="00B11D43"/>
    <w:rsid w:val="00B22DB4"/>
    <w:rsid w:val="00B31DCE"/>
    <w:rsid w:val="00B336FF"/>
    <w:rsid w:val="00B33B13"/>
    <w:rsid w:val="00B33D6A"/>
    <w:rsid w:val="00B3403C"/>
    <w:rsid w:val="00B349C0"/>
    <w:rsid w:val="00B34F3A"/>
    <w:rsid w:val="00B4171D"/>
    <w:rsid w:val="00B42C41"/>
    <w:rsid w:val="00B46BDE"/>
    <w:rsid w:val="00B54B05"/>
    <w:rsid w:val="00B54FB6"/>
    <w:rsid w:val="00B60530"/>
    <w:rsid w:val="00B60F70"/>
    <w:rsid w:val="00B64548"/>
    <w:rsid w:val="00B80193"/>
    <w:rsid w:val="00B80EB4"/>
    <w:rsid w:val="00B82001"/>
    <w:rsid w:val="00B85BAE"/>
    <w:rsid w:val="00B8721D"/>
    <w:rsid w:val="00B9153B"/>
    <w:rsid w:val="00B933AA"/>
    <w:rsid w:val="00B97B7D"/>
    <w:rsid w:val="00BA0ACF"/>
    <w:rsid w:val="00BA195D"/>
    <w:rsid w:val="00BA1E94"/>
    <w:rsid w:val="00BA2F52"/>
    <w:rsid w:val="00BA4EE5"/>
    <w:rsid w:val="00BA5136"/>
    <w:rsid w:val="00BA5DBA"/>
    <w:rsid w:val="00BA7591"/>
    <w:rsid w:val="00BA7A32"/>
    <w:rsid w:val="00BB1193"/>
    <w:rsid w:val="00BB2DD6"/>
    <w:rsid w:val="00BB59DE"/>
    <w:rsid w:val="00BB7687"/>
    <w:rsid w:val="00BB76BC"/>
    <w:rsid w:val="00BC04B0"/>
    <w:rsid w:val="00BC3E9E"/>
    <w:rsid w:val="00BD16AA"/>
    <w:rsid w:val="00BD315F"/>
    <w:rsid w:val="00BD3607"/>
    <w:rsid w:val="00BD4686"/>
    <w:rsid w:val="00BD49E8"/>
    <w:rsid w:val="00BE1648"/>
    <w:rsid w:val="00BE3791"/>
    <w:rsid w:val="00BE680B"/>
    <w:rsid w:val="00BE7C22"/>
    <w:rsid w:val="00BF2881"/>
    <w:rsid w:val="00BF35B7"/>
    <w:rsid w:val="00C015F7"/>
    <w:rsid w:val="00C05EF3"/>
    <w:rsid w:val="00C13F8D"/>
    <w:rsid w:val="00C14A86"/>
    <w:rsid w:val="00C234D0"/>
    <w:rsid w:val="00C3328F"/>
    <w:rsid w:val="00C4445E"/>
    <w:rsid w:val="00C51237"/>
    <w:rsid w:val="00C51E7E"/>
    <w:rsid w:val="00C5300E"/>
    <w:rsid w:val="00C56A40"/>
    <w:rsid w:val="00C57352"/>
    <w:rsid w:val="00C76DD4"/>
    <w:rsid w:val="00C77D8E"/>
    <w:rsid w:val="00C865AA"/>
    <w:rsid w:val="00C95B03"/>
    <w:rsid w:val="00CA3694"/>
    <w:rsid w:val="00CB13A3"/>
    <w:rsid w:val="00CB296C"/>
    <w:rsid w:val="00CB53FF"/>
    <w:rsid w:val="00CB62C3"/>
    <w:rsid w:val="00CB6EB5"/>
    <w:rsid w:val="00CB7651"/>
    <w:rsid w:val="00CB7ABF"/>
    <w:rsid w:val="00CC2471"/>
    <w:rsid w:val="00CC28DC"/>
    <w:rsid w:val="00CC2B0E"/>
    <w:rsid w:val="00CC5CF3"/>
    <w:rsid w:val="00CD063B"/>
    <w:rsid w:val="00CD66F8"/>
    <w:rsid w:val="00CD7CE1"/>
    <w:rsid w:val="00CE3D84"/>
    <w:rsid w:val="00CE6EF1"/>
    <w:rsid w:val="00CF1177"/>
    <w:rsid w:val="00D05007"/>
    <w:rsid w:val="00D102A8"/>
    <w:rsid w:val="00D11EF8"/>
    <w:rsid w:val="00D14289"/>
    <w:rsid w:val="00D216BF"/>
    <w:rsid w:val="00D21D67"/>
    <w:rsid w:val="00D37907"/>
    <w:rsid w:val="00D42770"/>
    <w:rsid w:val="00D43B6A"/>
    <w:rsid w:val="00D447EA"/>
    <w:rsid w:val="00D44CEA"/>
    <w:rsid w:val="00D52524"/>
    <w:rsid w:val="00D632E9"/>
    <w:rsid w:val="00D64E6A"/>
    <w:rsid w:val="00D65DD7"/>
    <w:rsid w:val="00D67BB4"/>
    <w:rsid w:val="00D83050"/>
    <w:rsid w:val="00D8619A"/>
    <w:rsid w:val="00D9191D"/>
    <w:rsid w:val="00D940BD"/>
    <w:rsid w:val="00DA1598"/>
    <w:rsid w:val="00DA38AA"/>
    <w:rsid w:val="00DA4764"/>
    <w:rsid w:val="00DB0455"/>
    <w:rsid w:val="00DB1911"/>
    <w:rsid w:val="00DB26A8"/>
    <w:rsid w:val="00DB7E28"/>
    <w:rsid w:val="00DC43CD"/>
    <w:rsid w:val="00DC5A92"/>
    <w:rsid w:val="00DC7107"/>
    <w:rsid w:val="00DD30BC"/>
    <w:rsid w:val="00DD5205"/>
    <w:rsid w:val="00DD5F7E"/>
    <w:rsid w:val="00DE1A1C"/>
    <w:rsid w:val="00DE29C4"/>
    <w:rsid w:val="00DE3A8E"/>
    <w:rsid w:val="00DF1425"/>
    <w:rsid w:val="00DF149E"/>
    <w:rsid w:val="00DF25A2"/>
    <w:rsid w:val="00DF39E6"/>
    <w:rsid w:val="00E03B69"/>
    <w:rsid w:val="00E0636F"/>
    <w:rsid w:val="00E07B08"/>
    <w:rsid w:val="00E135A7"/>
    <w:rsid w:val="00E13E61"/>
    <w:rsid w:val="00E1461C"/>
    <w:rsid w:val="00E16A3F"/>
    <w:rsid w:val="00E172AA"/>
    <w:rsid w:val="00E211E4"/>
    <w:rsid w:val="00E21568"/>
    <w:rsid w:val="00E22655"/>
    <w:rsid w:val="00E22A5C"/>
    <w:rsid w:val="00E22CB5"/>
    <w:rsid w:val="00E23B6C"/>
    <w:rsid w:val="00E2630A"/>
    <w:rsid w:val="00E2664E"/>
    <w:rsid w:val="00E35BAE"/>
    <w:rsid w:val="00E366C6"/>
    <w:rsid w:val="00E40832"/>
    <w:rsid w:val="00E420BA"/>
    <w:rsid w:val="00E47DB5"/>
    <w:rsid w:val="00E47FDF"/>
    <w:rsid w:val="00E51B42"/>
    <w:rsid w:val="00E53A2F"/>
    <w:rsid w:val="00E56A3B"/>
    <w:rsid w:val="00E57FC7"/>
    <w:rsid w:val="00E60681"/>
    <w:rsid w:val="00E61D7A"/>
    <w:rsid w:val="00E644AA"/>
    <w:rsid w:val="00E64690"/>
    <w:rsid w:val="00E67D7C"/>
    <w:rsid w:val="00E67DC1"/>
    <w:rsid w:val="00E73519"/>
    <w:rsid w:val="00E749F3"/>
    <w:rsid w:val="00E767AB"/>
    <w:rsid w:val="00E770B3"/>
    <w:rsid w:val="00E828BE"/>
    <w:rsid w:val="00E90380"/>
    <w:rsid w:val="00E90433"/>
    <w:rsid w:val="00E905DE"/>
    <w:rsid w:val="00E90E50"/>
    <w:rsid w:val="00E9107F"/>
    <w:rsid w:val="00EA499C"/>
    <w:rsid w:val="00EA689D"/>
    <w:rsid w:val="00EB3615"/>
    <w:rsid w:val="00EB4808"/>
    <w:rsid w:val="00EB6E59"/>
    <w:rsid w:val="00EC188E"/>
    <w:rsid w:val="00EC31E0"/>
    <w:rsid w:val="00EC338A"/>
    <w:rsid w:val="00EC3AEA"/>
    <w:rsid w:val="00EC48D4"/>
    <w:rsid w:val="00EC5829"/>
    <w:rsid w:val="00ED0B9E"/>
    <w:rsid w:val="00ED3C73"/>
    <w:rsid w:val="00EE1185"/>
    <w:rsid w:val="00EE1A43"/>
    <w:rsid w:val="00EE282A"/>
    <w:rsid w:val="00EE3075"/>
    <w:rsid w:val="00EE4ADA"/>
    <w:rsid w:val="00EF2E1F"/>
    <w:rsid w:val="00EF549D"/>
    <w:rsid w:val="00EF595C"/>
    <w:rsid w:val="00EF7716"/>
    <w:rsid w:val="00F021F8"/>
    <w:rsid w:val="00F03F24"/>
    <w:rsid w:val="00F0645F"/>
    <w:rsid w:val="00F1063E"/>
    <w:rsid w:val="00F11D08"/>
    <w:rsid w:val="00F16820"/>
    <w:rsid w:val="00F16A92"/>
    <w:rsid w:val="00F31FD0"/>
    <w:rsid w:val="00F34C54"/>
    <w:rsid w:val="00F37557"/>
    <w:rsid w:val="00F437E8"/>
    <w:rsid w:val="00F44B24"/>
    <w:rsid w:val="00F457F9"/>
    <w:rsid w:val="00F45BDD"/>
    <w:rsid w:val="00F46F9E"/>
    <w:rsid w:val="00F47292"/>
    <w:rsid w:val="00F52480"/>
    <w:rsid w:val="00F5583C"/>
    <w:rsid w:val="00F57460"/>
    <w:rsid w:val="00F5789D"/>
    <w:rsid w:val="00F64C60"/>
    <w:rsid w:val="00F64DA8"/>
    <w:rsid w:val="00F71A5D"/>
    <w:rsid w:val="00F7247E"/>
    <w:rsid w:val="00F752E2"/>
    <w:rsid w:val="00F76B3D"/>
    <w:rsid w:val="00F8072F"/>
    <w:rsid w:val="00F902E2"/>
    <w:rsid w:val="00F90A49"/>
    <w:rsid w:val="00F93F6E"/>
    <w:rsid w:val="00F940CF"/>
    <w:rsid w:val="00F9492C"/>
    <w:rsid w:val="00F95369"/>
    <w:rsid w:val="00F960E1"/>
    <w:rsid w:val="00F97698"/>
    <w:rsid w:val="00FA0C5E"/>
    <w:rsid w:val="00FA11BE"/>
    <w:rsid w:val="00FA24C4"/>
    <w:rsid w:val="00FA512E"/>
    <w:rsid w:val="00FB0790"/>
    <w:rsid w:val="00FB1D1F"/>
    <w:rsid w:val="00FC7534"/>
    <w:rsid w:val="00FC788A"/>
    <w:rsid w:val="00FD06DE"/>
    <w:rsid w:val="00FD128F"/>
    <w:rsid w:val="00FD1745"/>
    <w:rsid w:val="00FD1FE4"/>
    <w:rsid w:val="00FD203B"/>
    <w:rsid w:val="00FD2D0F"/>
    <w:rsid w:val="00FD651E"/>
    <w:rsid w:val="00FE0922"/>
    <w:rsid w:val="00FE0B0A"/>
    <w:rsid w:val="00FE2E2B"/>
    <w:rsid w:val="00FE40B4"/>
    <w:rsid w:val="00FE55AA"/>
    <w:rsid w:val="00FE6CD5"/>
    <w:rsid w:val="00FF05A2"/>
    <w:rsid w:val="00FF0D7F"/>
    <w:rsid w:val="00FF1401"/>
    <w:rsid w:val="00FF5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  <w:style w:type="character" w:customStyle="1" w:styleId="cor-teste">
    <w:name w:val="cor-teste"/>
    <w:basedOn w:val="Fontepargpadro"/>
    <w:rsid w:val="009424A8"/>
  </w:style>
  <w:style w:type="character" w:customStyle="1" w:styleId="currenthithighlight">
    <w:name w:val="currenthithighlight"/>
    <w:basedOn w:val="Fontepargpadro"/>
    <w:rsid w:val="009A2A8A"/>
  </w:style>
  <w:style w:type="paragraph" w:styleId="NormalWeb">
    <w:name w:val="Normal (Web)"/>
    <w:basedOn w:val="Normal"/>
    <w:uiPriority w:val="99"/>
    <w:unhideWhenUsed/>
    <w:rsid w:val="00DA159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2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4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5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1E514-9DA1-43C8-8A05-7AA6B5C2A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11</Pages>
  <Words>3131</Words>
  <Characters>16912</Characters>
  <Application>Microsoft Office Word</Application>
  <DocSecurity>0</DocSecurity>
  <Lines>140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20003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subject/>
  <dc:creator>Cliente</dc:creator>
  <cp:keywords/>
  <dc:description/>
  <cp:lastModifiedBy>PMSDN</cp:lastModifiedBy>
  <cp:revision>10</cp:revision>
  <cp:lastPrinted>2019-01-07T15:17:00Z</cp:lastPrinted>
  <dcterms:created xsi:type="dcterms:W3CDTF">2018-01-26T14:49:00Z</dcterms:created>
  <dcterms:modified xsi:type="dcterms:W3CDTF">2019-02-25T10:45:00Z</dcterms:modified>
</cp:coreProperties>
</file>